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8D" w:rsidRPr="00936091" w:rsidRDefault="0069638D" w:rsidP="009360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Из опыта работы педагога дополнительного образования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Левашкиной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8D" w:rsidRPr="00936091" w:rsidRDefault="0069638D" w:rsidP="009360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«</w:t>
      </w:r>
      <w:r w:rsidRPr="00936091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936091">
        <w:rPr>
          <w:rFonts w:ascii="Times New Roman" w:hAnsi="Times New Roman" w:cs="Times New Roman"/>
          <w:sz w:val="28"/>
          <w:szCs w:val="28"/>
        </w:rPr>
        <w:t>ектная деятельность на занятиях по декоративно-прикладному творчеству</w:t>
      </w:r>
      <w:r w:rsidRPr="00936091">
        <w:rPr>
          <w:rFonts w:ascii="Times New Roman" w:hAnsi="Times New Roman" w:cs="Times New Roman"/>
          <w:sz w:val="28"/>
          <w:szCs w:val="28"/>
        </w:rPr>
        <w:t>»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 1. Теоретические основы проектной деятельности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2. Организация проектной деятельности в студии декоративно-прикладного творчества «</w:t>
      </w:r>
      <w:r w:rsidRPr="00936091">
        <w:rPr>
          <w:rFonts w:ascii="Times New Roman" w:hAnsi="Times New Roman" w:cs="Times New Roman"/>
          <w:sz w:val="28"/>
          <w:szCs w:val="28"/>
        </w:rPr>
        <w:t xml:space="preserve">Хозяюшка» МБОУ ДО Дворец </w:t>
      </w:r>
      <w:r w:rsidR="00936091" w:rsidRPr="0093609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936091">
        <w:rPr>
          <w:rFonts w:ascii="Times New Roman" w:hAnsi="Times New Roman" w:cs="Times New Roman"/>
          <w:sz w:val="28"/>
          <w:szCs w:val="28"/>
        </w:rPr>
        <w:t>г. Бугульмы.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b/>
          <w:sz w:val="28"/>
          <w:szCs w:val="28"/>
        </w:rPr>
        <w:t>1. Теоретические основы проектной деятельности</w:t>
      </w:r>
      <w:r w:rsidRPr="0093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Проектная деятельность или метод проектов не является принципиально новым в педагогической практике, но вместе с тем его сегодня относят к педагогическим технологиям 21 века как предусматривающий умение адаптироваться в стремительно изменяющемся мире.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Теория и практика проектного обучения начала активно развиваться в конце XIX - начале XX веков. Метод проектов зародился во второй половине Х1Х века в сельскохозяйственных школах США и основывался на теоретических концепциях «прагматической педагогики», основоположником которой был американский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философидеалист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(1859-1952гг), который рассматривал детство как самостоятельный и самоценный период человеческого бытия. В 1920-е годы Джоном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, а также его учеником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В.Х.Килпатриком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был предложен метод проектов. Его называли также методом проблем, и связывался он с идеями гуманистического направления в философии и образовании. Джон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 и его личный интерес именно в этом знании.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Внимание русских педагогов этот метод привлек еще в начале XX века. В 1905 году под руководством русского педагога С.Т.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была организована небольшая группа сотрудников, пытавшихся активно использовать проектные методы в практике преподавания.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Слово «проект» (в переводе с латинского – «брошенный вперед») в толковом словаре русского словаря С.И. Ожегова, Н.Ю.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Швединой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определяется как – замысел или план. Другое определение слова «проект» – это цель, принятая и освоенная детьми, актуальная для них, - это детская самодеятельность, это конкретное практическое дело, поэтапное движение к цели, это - метод педагогически организованного освоения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окружающей среды, это звено в системе воспитания, в цепи развивающей личность программы.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Типы проектов: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lastRenderedPageBreak/>
        <w:t xml:space="preserve"> 1. По доминирующей деятельности (исследовательские, творческие, прикладные)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А) Целью исследовательских проектов является получение научного знания, обладающего признаками новизны и теоретической и/или практической значимости.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Б) Творческие предполагают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 В) Прикладные. Нацелен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государства. Форма конечного продукта при этом разнообразна, например, от учебного пособия для кабинета физики до пакета рекомендаций по восстановлению экономики России. Ценность проекта заключается в реальности использования продукта на практике и его способности решить заданную проблему.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2. По предметно-содержательной области (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) А)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- в рамках одной области знаний (предмета). При этом выбирается наиболее сложные разделы или темы, связанные со страноведческой, социальной, исторической тематикой.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- небольшие проекты, затрагивающие два-три предмета, а </w:t>
      </w:r>
      <w:r w:rsidRPr="00936091">
        <w:rPr>
          <w:rFonts w:ascii="Times New Roman" w:hAnsi="Times New Roman" w:cs="Times New Roman"/>
          <w:sz w:val="28"/>
          <w:szCs w:val="28"/>
        </w:rPr>
        <w:t>также</w:t>
      </w:r>
      <w:r w:rsidRPr="00936091">
        <w:rPr>
          <w:rFonts w:ascii="Times New Roman" w:hAnsi="Times New Roman" w:cs="Times New Roman"/>
          <w:sz w:val="28"/>
          <w:szCs w:val="28"/>
        </w:rPr>
        <w:t xml:space="preserve"> достаточно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объѐмные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, продолжительные, общешкольные, планирующие решить ту или иную задачу, значимую для всех участников проекта.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Напредметный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проект – </w:t>
      </w:r>
      <w:proofErr w:type="spellStart"/>
      <w:r w:rsidRPr="00936091">
        <w:rPr>
          <w:rFonts w:ascii="Times New Roman" w:hAnsi="Times New Roman" w:cs="Times New Roman"/>
          <w:sz w:val="28"/>
          <w:szCs w:val="28"/>
        </w:rPr>
        <w:t>внепредметный</w:t>
      </w:r>
      <w:proofErr w:type="spellEnd"/>
      <w:r w:rsidRPr="00936091">
        <w:rPr>
          <w:rFonts w:ascii="Times New Roman" w:hAnsi="Times New Roman" w:cs="Times New Roman"/>
          <w:sz w:val="28"/>
          <w:szCs w:val="28"/>
        </w:rPr>
        <w:t xml:space="preserve"> проект, выполняется на стыке областей знаний, выходит за рамки школьных предметов, носит исследовательский характер.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Этапы проектной деятельности: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1. Проблема - поиск способов и методов решения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2. План - прогнозирование результатов и последствий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3. Реализация проектов – поэтапная оценка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4. Результат – продукт – презентация (выступление) </w:t>
      </w:r>
    </w:p>
    <w:p w:rsidR="00B531FF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091">
        <w:rPr>
          <w:rFonts w:ascii="Times New Roman" w:hAnsi="Times New Roman" w:cs="Times New Roman"/>
          <w:b/>
          <w:sz w:val="28"/>
          <w:szCs w:val="28"/>
        </w:rPr>
        <w:t>2. Организация проектной деятельности в студии декоративно</w:t>
      </w:r>
      <w:r w:rsidRPr="00936091">
        <w:rPr>
          <w:rFonts w:ascii="Times New Roman" w:hAnsi="Times New Roman" w:cs="Times New Roman"/>
          <w:b/>
          <w:sz w:val="28"/>
          <w:szCs w:val="28"/>
        </w:rPr>
        <w:t xml:space="preserve">-прикладного </w:t>
      </w:r>
      <w:r w:rsidRPr="00936091">
        <w:rPr>
          <w:rFonts w:ascii="Times New Roman" w:hAnsi="Times New Roman" w:cs="Times New Roman"/>
          <w:b/>
          <w:sz w:val="28"/>
          <w:szCs w:val="28"/>
        </w:rPr>
        <w:t>«Хозяюшка» МБОУ ДО Дворец школьников</w:t>
      </w:r>
      <w:r w:rsidRPr="00936091">
        <w:rPr>
          <w:rFonts w:ascii="Times New Roman" w:hAnsi="Times New Roman" w:cs="Times New Roman"/>
          <w:b/>
          <w:sz w:val="28"/>
          <w:szCs w:val="28"/>
        </w:rPr>
        <w:t>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С 2020-202</w:t>
      </w:r>
      <w:r w:rsidRPr="00936091">
        <w:rPr>
          <w:rFonts w:ascii="Times New Roman" w:hAnsi="Times New Roman" w:cs="Times New Roman"/>
          <w:sz w:val="28"/>
          <w:szCs w:val="28"/>
        </w:rPr>
        <w:t>2</w:t>
      </w:r>
      <w:r w:rsidRPr="00936091">
        <w:rPr>
          <w:rFonts w:ascii="Times New Roman" w:hAnsi="Times New Roman" w:cs="Times New Roman"/>
          <w:sz w:val="28"/>
          <w:szCs w:val="28"/>
        </w:rPr>
        <w:t xml:space="preserve"> учебного года по настоящее время на занятиях студии «</w:t>
      </w:r>
      <w:r w:rsidRPr="00936091">
        <w:rPr>
          <w:rFonts w:ascii="Times New Roman" w:hAnsi="Times New Roman" w:cs="Times New Roman"/>
          <w:sz w:val="28"/>
          <w:szCs w:val="28"/>
        </w:rPr>
        <w:t>Хозяюшка</w:t>
      </w:r>
      <w:r w:rsidRPr="00936091">
        <w:rPr>
          <w:rFonts w:ascii="Times New Roman" w:hAnsi="Times New Roman" w:cs="Times New Roman"/>
          <w:sz w:val="28"/>
          <w:szCs w:val="28"/>
        </w:rPr>
        <w:t>»</w:t>
      </w:r>
      <w:r w:rsidRPr="00936091">
        <w:rPr>
          <w:rFonts w:ascii="Times New Roman" w:hAnsi="Times New Roman" w:cs="Times New Roman"/>
          <w:sz w:val="28"/>
          <w:szCs w:val="28"/>
        </w:rPr>
        <w:t xml:space="preserve"> </w:t>
      </w:r>
      <w:r w:rsidRPr="00936091">
        <w:rPr>
          <w:rFonts w:ascii="Times New Roman" w:hAnsi="Times New Roman" w:cs="Times New Roman"/>
          <w:sz w:val="28"/>
          <w:szCs w:val="28"/>
        </w:rPr>
        <w:t xml:space="preserve">широко используется проектная и исследовательская деятельность. Основной целью включения проектной деятельности является </w:t>
      </w:r>
      <w:r w:rsidRPr="00936091">
        <w:rPr>
          <w:rFonts w:ascii="Times New Roman" w:hAnsi="Times New Roman" w:cs="Times New Roman"/>
          <w:sz w:val="28"/>
          <w:szCs w:val="28"/>
        </w:rPr>
        <w:lastRenderedPageBreak/>
        <w:t>развитие творческой активности обучающихся на занятиях. Такая необходимость возникла для поддержания интереса к обучению декоративно-прикладным творчеством и разработке на его основе проблемно-поисковой системы знаний в определенных видах деятельности. Кардинальное отличие проектного обучения от классических методов заключается в том, что на разных этапах обучающиеся действуют самостоятельно, предлагают свои варианты решения проблемы (идеи), осуществляют поиск информации и способов выполнения работы, подбирают подходящие материалы для выполнения того иного вида деятельности.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6091">
        <w:rPr>
          <w:rFonts w:ascii="Times New Roman" w:hAnsi="Times New Roman" w:cs="Times New Roman"/>
          <w:sz w:val="28"/>
          <w:szCs w:val="28"/>
        </w:rPr>
        <w:t xml:space="preserve">На основе своего педагогического опыта и анализа специализированной литературы, я предлагаю </w:t>
      </w:r>
      <w:r w:rsidR="00936091" w:rsidRPr="00936091">
        <w:rPr>
          <w:rFonts w:ascii="Times New Roman" w:hAnsi="Times New Roman" w:cs="Times New Roman"/>
          <w:sz w:val="28"/>
          <w:szCs w:val="28"/>
        </w:rPr>
        <w:t>этапы планирования проекта,</w:t>
      </w:r>
      <w:r w:rsidRPr="00936091">
        <w:rPr>
          <w:rFonts w:ascii="Times New Roman" w:hAnsi="Times New Roman" w:cs="Times New Roman"/>
          <w:sz w:val="28"/>
          <w:szCs w:val="28"/>
        </w:rPr>
        <w:t xml:space="preserve"> который позволят вовлечь обучающихся в процесс и минимизировать риск неудачи.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0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36091">
        <w:rPr>
          <w:rFonts w:ascii="Times New Roman" w:hAnsi="Times New Roman" w:cs="Times New Roman"/>
          <w:b/>
          <w:i/>
          <w:sz w:val="28"/>
          <w:szCs w:val="28"/>
        </w:rPr>
        <w:t xml:space="preserve">Этапы проекта: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А) Выбор цели и определение сущности проекта. «Что мы будет делать?» На данном этапе происходит мозговой штурм в группе обучающихся и накопление «банка идей». Затем из банка идей выбирается одна или несколько которые будут реализованы.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 Б) Формулировка задач проекта «Для чего мы это делаем?» На данном этапе обучающиеся самостоятельно определяют, чего они хотят добиться в процессе выполнения и по результатам проекта. Важно вовлечь всех детей в обсуждение для поддержания дальнейшего интереса без потери энтузиазма на полпути.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В) Определение конечного потребителя «Для кого мы это делаем?» Обучающиеся определяют </w:t>
      </w:r>
      <w:r w:rsidR="00936091" w:rsidRPr="00936091">
        <w:rPr>
          <w:rFonts w:ascii="Times New Roman" w:hAnsi="Times New Roman" w:cs="Times New Roman"/>
          <w:sz w:val="28"/>
          <w:szCs w:val="28"/>
        </w:rPr>
        <w:t>целевую аудиторию,</w:t>
      </w:r>
      <w:r w:rsidRPr="00936091">
        <w:rPr>
          <w:rFonts w:ascii="Times New Roman" w:hAnsi="Times New Roman" w:cs="Times New Roman"/>
          <w:sz w:val="28"/>
          <w:szCs w:val="28"/>
        </w:rPr>
        <w:t xml:space="preserve"> на которую будет ориентирован проект. Это могут быть родители, бабушки, дедушки, учителя, друзья и т.д.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Г) Определение вознаграждения «Что мы хотим получить?» Дети обсуждают, по каким критериям они будут оценивать выполнен ли проект согласно задумке. Какими результатами они будут удовлетворены, и что им доставит удовольствие от проделанной работы. Очень часто дети отмечают, что научатся что-то делать своими руками.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Д) Планирование этапов выполнения проекта «С чего начать и что делать потом?» На данном этапе дети решают, что предстоит сделать, чтобы реализовать задумку. Составляют план работы и распределяют обязанности. В младших группах дети всегда ожидают помощи педагога в определении необходимых действий.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Е) Определение ресурсов «Что нам нужно?» Обучающиеся учатся управлять ресурсами «от подбора материалов до изготовления необходимых декораций».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lastRenderedPageBreak/>
        <w:t xml:space="preserve">Ж) Определение сроков «Когда сдавать?» Обучающиеся осмысливают время, оценивают свои силы и возможности. </w:t>
      </w:r>
    </w:p>
    <w:p w:rsidR="0069638D" w:rsidRPr="00936091" w:rsidRDefault="0069638D" w:rsidP="00936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 xml:space="preserve">З) Итоги проекта. Сюда входят: ожидание результата и его оценка (участие в конкурсах и выставках, в театральных постановках, отзывы и предложения других обучающихся, анализируются результаты деятельности в рамках проекта). </w:t>
      </w:r>
    </w:p>
    <w:p w:rsidR="0069638D" w:rsidRPr="00936091" w:rsidRDefault="0069638D" w:rsidP="00936091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091">
        <w:rPr>
          <w:rFonts w:ascii="Times New Roman" w:hAnsi="Times New Roman" w:cs="Times New Roman"/>
          <w:b/>
          <w:i/>
          <w:sz w:val="28"/>
          <w:szCs w:val="28"/>
        </w:rPr>
        <w:t>Виды проекта:</w:t>
      </w:r>
    </w:p>
    <w:p w:rsidR="0069638D" w:rsidRPr="00936091" w:rsidRDefault="0069638D" w:rsidP="009360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Индивидуальные (авторские)</w:t>
      </w:r>
      <w:r w:rsidR="00D220C8">
        <w:rPr>
          <w:rFonts w:ascii="Times New Roman" w:hAnsi="Times New Roman" w:cs="Times New Roman"/>
          <w:sz w:val="28"/>
          <w:szCs w:val="28"/>
        </w:rPr>
        <w:t xml:space="preserve"> творческие проекты обучающихся;</w:t>
      </w:r>
    </w:p>
    <w:p w:rsidR="0069638D" w:rsidRPr="00936091" w:rsidRDefault="0069638D" w:rsidP="009360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Коллективные творческие проекты (формирование творческих групп численностью до 10 человек)</w:t>
      </w:r>
      <w:r w:rsidR="00D220C8">
        <w:rPr>
          <w:rFonts w:ascii="Times New Roman" w:hAnsi="Times New Roman" w:cs="Times New Roman"/>
          <w:sz w:val="28"/>
          <w:szCs w:val="28"/>
        </w:rPr>
        <w:t>;</w:t>
      </w:r>
    </w:p>
    <w:p w:rsidR="0069638D" w:rsidRPr="00936091" w:rsidRDefault="0069638D" w:rsidP="009360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Семейные проекты (вовлечение членов семей в процесс создания проекта)</w:t>
      </w:r>
      <w:r w:rsidR="00D220C8">
        <w:rPr>
          <w:rFonts w:ascii="Times New Roman" w:hAnsi="Times New Roman" w:cs="Times New Roman"/>
          <w:sz w:val="28"/>
          <w:szCs w:val="28"/>
        </w:rPr>
        <w:t>;</w:t>
      </w:r>
    </w:p>
    <w:p w:rsidR="0069638D" w:rsidRPr="00936091" w:rsidRDefault="0069638D" w:rsidP="009360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Разработка и проведение мастер-классов для воспитаннико</w:t>
      </w:r>
      <w:r w:rsidR="00936091" w:rsidRPr="00936091">
        <w:rPr>
          <w:rFonts w:ascii="Times New Roman" w:hAnsi="Times New Roman" w:cs="Times New Roman"/>
          <w:sz w:val="28"/>
          <w:szCs w:val="28"/>
        </w:rPr>
        <w:t xml:space="preserve">в средних общеобразовательных </w:t>
      </w:r>
      <w:r w:rsidRPr="00936091">
        <w:rPr>
          <w:rFonts w:ascii="Times New Roman" w:hAnsi="Times New Roman" w:cs="Times New Roman"/>
          <w:sz w:val="28"/>
          <w:szCs w:val="28"/>
        </w:rPr>
        <w:t>г.</w:t>
      </w:r>
      <w:r w:rsidR="00D220C8">
        <w:rPr>
          <w:rFonts w:ascii="Times New Roman" w:hAnsi="Times New Roman" w:cs="Times New Roman"/>
          <w:sz w:val="28"/>
          <w:szCs w:val="28"/>
        </w:rPr>
        <w:t xml:space="preserve"> </w:t>
      </w:r>
      <w:r w:rsidR="00936091" w:rsidRPr="00936091">
        <w:rPr>
          <w:rFonts w:ascii="Times New Roman" w:hAnsi="Times New Roman" w:cs="Times New Roman"/>
          <w:sz w:val="28"/>
          <w:szCs w:val="28"/>
        </w:rPr>
        <w:t>Бугульма</w:t>
      </w:r>
      <w:r w:rsidRPr="00936091">
        <w:rPr>
          <w:rFonts w:ascii="Times New Roman" w:hAnsi="Times New Roman" w:cs="Times New Roman"/>
          <w:sz w:val="28"/>
          <w:szCs w:val="28"/>
        </w:rPr>
        <w:t xml:space="preserve"> – с сентября по ноябрь 2021г. проводились мастер-классы «</w:t>
      </w:r>
      <w:r w:rsidR="00936091" w:rsidRPr="00936091">
        <w:rPr>
          <w:rFonts w:ascii="Times New Roman" w:hAnsi="Times New Roman" w:cs="Times New Roman"/>
          <w:sz w:val="28"/>
          <w:szCs w:val="28"/>
        </w:rPr>
        <w:t>Цветы из бисера</w:t>
      </w:r>
      <w:r w:rsidRPr="00936091">
        <w:rPr>
          <w:rFonts w:ascii="Times New Roman" w:hAnsi="Times New Roman" w:cs="Times New Roman"/>
          <w:sz w:val="28"/>
          <w:szCs w:val="28"/>
        </w:rPr>
        <w:t>»</w:t>
      </w:r>
      <w:r w:rsidR="00936091" w:rsidRPr="00936091">
        <w:rPr>
          <w:rFonts w:ascii="Times New Roman" w:hAnsi="Times New Roman" w:cs="Times New Roman"/>
          <w:sz w:val="28"/>
          <w:szCs w:val="28"/>
        </w:rPr>
        <w:t>;</w:t>
      </w:r>
    </w:p>
    <w:p w:rsidR="00936091" w:rsidRPr="00936091" w:rsidRDefault="00936091" w:rsidP="009360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Разработка и реализация проектов для работы с одаренными д</w:t>
      </w:r>
      <w:r w:rsidR="00D220C8">
        <w:rPr>
          <w:rFonts w:ascii="Times New Roman" w:hAnsi="Times New Roman" w:cs="Times New Roman"/>
          <w:sz w:val="28"/>
          <w:szCs w:val="28"/>
        </w:rPr>
        <w:t>етьми – на примере обучающихся;</w:t>
      </w:r>
    </w:p>
    <w:p w:rsidR="00936091" w:rsidRPr="00936091" w:rsidRDefault="00936091" w:rsidP="009360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Осенью 202</w:t>
      </w:r>
      <w:r w:rsidRPr="00936091">
        <w:rPr>
          <w:rFonts w:ascii="Times New Roman" w:hAnsi="Times New Roman" w:cs="Times New Roman"/>
          <w:sz w:val="28"/>
          <w:szCs w:val="28"/>
        </w:rPr>
        <w:t>1</w:t>
      </w:r>
      <w:r w:rsidRPr="00936091">
        <w:rPr>
          <w:rFonts w:ascii="Times New Roman" w:hAnsi="Times New Roman" w:cs="Times New Roman"/>
          <w:sz w:val="28"/>
          <w:szCs w:val="28"/>
        </w:rPr>
        <w:t>г. стартовал проект студии декоративно-прикладного творчества «</w:t>
      </w:r>
      <w:r w:rsidRPr="00936091">
        <w:rPr>
          <w:rFonts w:ascii="Times New Roman" w:hAnsi="Times New Roman" w:cs="Times New Roman"/>
          <w:sz w:val="28"/>
          <w:szCs w:val="28"/>
        </w:rPr>
        <w:t>Хозяюшка</w:t>
      </w:r>
      <w:r w:rsidRPr="00936091">
        <w:rPr>
          <w:rFonts w:ascii="Times New Roman" w:hAnsi="Times New Roman" w:cs="Times New Roman"/>
          <w:sz w:val="28"/>
          <w:szCs w:val="28"/>
        </w:rPr>
        <w:t>» проект «</w:t>
      </w:r>
      <w:r w:rsidRPr="00936091">
        <w:rPr>
          <w:rFonts w:ascii="Times New Roman" w:hAnsi="Times New Roman" w:cs="Times New Roman"/>
          <w:sz w:val="28"/>
          <w:szCs w:val="28"/>
        </w:rPr>
        <w:t>Украшения своими руками</w:t>
      </w:r>
      <w:r w:rsidRPr="00936091">
        <w:rPr>
          <w:rFonts w:ascii="Times New Roman" w:hAnsi="Times New Roman" w:cs="Times New Roman"/>
          <w:sz w:val="28"/>
          <w:szCs w:val="28"/>
        </w:rPr>
        <w:t xml:space="preserve">». Очень важен опыт деятельности, который приобретает обучающийся, включенный в процесс создания </w:t>
      </w:r>
      <w:r w:rsidRPr="00936091">
        <w:rPr>
          <w:rFonts w:ascii="Times New Roman" w:hAnsi="Times New Roman" w:cs="Times New Roman"/>
          <w:sz w:val="28"/>
          <w:szCs w:val="28"/>
        </w:rPr>
        <w:t>бижутерии</w:t>
      </w:r>
      <w:r w:rsidRPr="00936091">
        <w:rPr>
          <w:rFonts w:ascii="Times New Roman" w:hAnsi="Times New Roman" w:cs="Times New Roman"/>
          <w:sz w:val="28"/>
          <w:szCs w:val="28"/>
        </w:rPr>
        <w:t xml:space="preserve"> от ее изготовления до показ</w:t>
      </w:r>
      <w:r w:rsidRPr="00936091">
        <w:rPr>
          <w:rFonts w:ascii="Times New Roman" w:hAnsi="Times New Roman" w:cs="Times New Roman"/>
          <w:sz w:val="28"/>
          <w:szCs w:val="28"/>
        </w:rPr>
        <w:t>а ее зрителям.</w:t>
      </w:r>
    </w:p>
    <w:p w:rsidR="00936091" w:rsidRPr="00936091" w:rsidRDefault="00936091" w:rsidP="00936091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В период с декабря 2021г. по настоящее время обучающиеся студии «</w:t>
      </w:r>
      <w:r w:rsidR="00D220C8">
        <w:rPr>
          <w:rFonts w:ascii="Times New Roman" w:hAnsi="Times New Roman" w:cs="Times New Roman"/>
          <w:sz w:val="28"/>
          <w:szCs w:val="28"/>
        </w:rPr>
        <w:t>Хозяюшка</w:t>
      </w:r>
      <w:r w:rsidRPr="00936091">
        <w:rPr>
          <w:rFonts w:ascii="Times New Roman" w:hAnsi="Times New Roman" w:cs="Times New Roman"/>
          <w:sz w:val="28"/>
          <w:szCs w:val="28"/>
        </w:rPr>
        <w:t>» работают над проектами «</w:t>
      </w:r>
      <w:r w:rsidRPr="00936091">
        <w:rPr>
          <w:rFonts w:ascii="Times New Roman" w:hAnsi="Times New Roman" w:cs="Times New Roman"/>
          <w:sz w:val="28"/>
          <w:szCs w:val="28"/>
        </w:rPr>
        <w:t xml:space="preserve">Куклы народов России». </w:t>
      </w:r>
      <w:r w:rsidRPr="00936091">
        <w:rPr>
          <w:rFonts w:ascii="Times New Roman" w:hAnsi="Times New Roman" w:cs="Times New Roman"/>
          <w:sz w:val="28"/>
          <w:szCs w:val="28"/>
        </w:rPr>
        <w:t>В результате исследовательской и проектной деятельности в студии «</w:t>
      </w:r>
      <w:r w:rsidRPr="00936091">
        <w:rPr>
          <w:rFonts w:ascii="Times New Roman" w:hAnsi="Times New Roman" w:cs="Times New Roman"/>
          <w:sz w:val="28"/>
          <w:szCs w:val="28"/>
        </w:rPr>
        <w:t xml:space="preserve">Хозяюшка» </w:t>
      </w:r>
      <w:r w:rsidRPr="00936091">
        <w:rPr>
          <w:rFonts w:ascii="Times New Roman" w:hAnsi="Times New Roman" w:cs="Times New Roman"/>
          <w:sz w:val="28"/>
          <w:szCs w:val="28"/>
        </w:rPr>
        <w:t>была пополнена методическая копилка: создание презентаций по многим темам программы, создание технологических карт к занятиям, создания виртуального музея творческих работ, опыт проведения мастер-классов. Известно, что творчество – это исследование. Ребенок исследует, а это значит, что он наблюдает и разгадывает тайны природы, окружающего его мира, узнает связь явлений, закономерностей. Научиться исследовать, значит, научиться самостоятельно узнавать новое, развивать в себе смелость мысли, интерес к знаниям.</w:t>
      </w:r>
    </w:p>
    <w:p w:rsidR="00936091" w:rsidRPr="00936091" w:rsidRDefault="00936091" w:rsidP="00936091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091">
        <w:rPr>
          <w:rFonts w:ascii="Times New Roman" w:hAnsi="Times New Roman" w:cs="Times New Roman"/>
          <w:sz w:val="28"/>
          <w:szCs w:val="28"/>
        </w:rPr>
        <w:t>Таким образом, проектное обучение, в том числе на занятиях по декоративно</w:t>
      </w:r>
      <w:r w:rsidRPr="00936091">
        <w:rPr>
          <w:rFonts w:ascii="Times New Roman" w:hAnsi="Times New Roman" w:cs="Times New Roman"/>
          <w:sz w:val="28"/>
          <w:szCs w:val="28"/>
        </w:rPr>
        <w:t>-</w:t>
      </w:r>
      <w:r w:rsidRPr="00936091">
        <w:rPr>
          <w:rFonts w:ascii="Times New Roman" w:hAnsi="Times New Roman" w:cs="Times New Roman"/>
          <w:sz w:val="28"/>
          <w:szCs w:val="28"/>
        </w:rPr>
        <w:t>прикладному творчеству является средством активизации мыслительной деятельности, творческих способностей обучающихся, развития их коммуникативных навыков (публичного выступления), совершенствования знаний и опыта.</w:t>
      </w:r>
    </w:p>
    <w:sectPr w:rsidR="00936091" w:rsidRPr="0093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E2E"/>
    <w:multiLevelType w:val="hybridMultilevel"/>
    <w:tmpl w:val="302A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A"/>
    <w:rsid w:val="0069638D"/>
    <w:rsid w:val="00936091"/>
    <w:rsid w:val="00B531FF"/>
    <w:rsid w:val="00D220C8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578F"/>
  <w15:chartTrackingRefBased/>
  <w15:docId w15:val="{352AF061-69A9-4E4F-97A5-39B19113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2022-09-29T21:50:00Z</dcterms:created>
  <dcterms:modified xsi:type="dcterms:W3CDTF">2022-09-29T22:13:00Z</dcterms:modified>
</cp:coreProperties>
</file>