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FA" w:rsidRPr="00576EF9" w:rsidRDefault="00A030C7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Название статьи: </w:t>
      </w:r>
      <w:r w:rsidR="000A692D">
        <w:rPr>
          <w:rFonts w:ascii="Times New Roman" w:hAnsi="Times New Roman" w:cs="Times New Roman"/>
          <w:sz w:val="24"/>
          <w:szCs w:val="24"/>
        </w:rPr>
        <w:t>Вам - через сто лет … (</w:t>
      </w:r>
      <w:r w:rsidR="006C38FA" w:rsidRPr="00576EF9">
        <w:rPr>
          <w:rFonts w:ascii="Times New Roman" w:hAnsi="Times New Roman" w:cs="Times New Roman"/>
          <w:sz w:val="24"/>
          <w:szCs w:val="24"/>
        </w:rPr>
        <w:t>Разработка для литературно-музыкальной гостиной, посвященной творчеству М.И. Цветаевой (1892 - 1941)</w:t>
      </w:r>
      <w:r w:rsidR="000A692D">
        <w:rPr>
          <w:rFonts w:ascii="Times New Roman" w:hAnsi="Times New Roman" w:cs="Times New Roman"/>
          <w:sz w:val="24"/>
          <w:szCs w:val="24"/>
        </w:rPr>
        <w:t>)</w:t>
      </w:r>
    </w:p>
    <w:p w:rsidR="00576EF9" w:rsidRPr="00576EF9" w:rsidRDefault="00A030C7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ФИО: </w:t>
      </w:r>
      <w:r w:rsidR="00576EF9" w:rsidRPr="00576EF9">
        <w:rPr>
          <w:rFonts w:ascii="Times New Roman" w:hAnsi="Times New Roman" w:cs="Times New Roman"/>
          <w:sz w:val="24"/>
          <w:szCs w:val="24"/>
        </w:rPr>
        <w:t>Рычкова Евгения Ивановна</w:t>
      </w:r>
    </w:p>
    <w:p w:rsidR="00576EF9" w:rsidRPr="00576EF9" w:rsidRDefault="00A030C7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2D69F5">
        <w:rPr>
          <w:rFonts w:ascii="Times New Roman" w:hAnsi="Times New Roman" w:cs="Times New Roman"/>
          <w:sz w:val="24"/>
          <w:szCs w:val="24"/>
        </w:rPr>
        <w:t xml:space="preserve">Промышленно-экономический колледж </w:t>
      </w:r>
      <w:r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высшего образования Московской области</w:t>
      </w:r>
      <w:r w:rsidR="002D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69F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осударственный г</w:t>
      </w:r>
      <w:r w:rsidR="002D69F5">
        <w:rPr>
          <w:rFonts w:ascii="Times New Roman" w:hAnsi="Times New Roman" w:cs="Times New Roman"/>
          <w:sz w:val="24"/>
          <w:szCs w:val="24"/>
        </w:rPr>
        <w:t>уманитарно-технологическ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D69F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69F5">
        <w:rPr>
          <w:rFonts w:ascii="Times New Roman" w:hAnsi="Times New Roman" w:cs="Times New Roman"/>
          <w:sz w:val="24"/>
          <w:szCs w:val="24"/>
        </w:rPr>
        <w:t>ПЭК</w:t>
      </w:r>
      <w:r>
        <w:rPr>
          <w:rFonts w:ascii="Times New Roman" w:hAnsi="Times New Roman" w:cs="Times New Roman"/>
          <w:sz w:val="24"/>
          <w:szCs w:val="24"/>
        </w:rPr>
        <w:t xml:space="preserve"> ГОУ ВО МО</w:t>
      </w:r>
      <w:r w:rsidR="002D69F5">
        <w:rPr>
          <w:rFonts w:ascii="Times New Roman" w:hAnsi="Times New Roman" w:cs="Times New Roman"/>
          <w:sz w:val="24"/>
          <w:szCs w:val="24"/>
        </w:rPr>
        <w:t xml:space="preserve"> ГГТУ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6EF9" w:rsidRPr="00576EF9">
        <w:rPr>
          <w:rFonts w:ascii="Times New Roman" w:hAnsi="Times New Roman" w:cs="Times New Roman"/>
          <w:sz w:val="24"/>
          <w:szCs w:val="24"/>
        </w:rPr>
        <w:t>, г. Орехово-Зуево</w:t>
      </w:r>
    </w:p>
    <w:p w:rsidR="00576EF9" w:rsidRPr="00576EF9" w:rsidRDefault="00A030C7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п</w:t>
      </w:r>
      <w:r w:rsidR="00576EF9" w:rsidRPr="00576EF9">
        <w:rPr>
          <w:rFonts w:ascii="Times New Roman" w:hAnsi="Times New Roman" w:cs="Times New Roman"/>
          <w:sz w:val="24"/>
          <w:szCs w:val="24"/>
        </w:rPr>
        <w:t>едагог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="00576EF9" w:rsidRPr="00576EF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C38FA" w:rsidRPr="00576EF9" w:rsidRDefault="006C38FA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D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656721" w:rsidRPr="00576EF9">
        <w:rPr>
          <w:rFonts w:ascii="Times New Roman" w:hAnsi="Times New Roman" w:cs="Times New Roman"/>
          <w:sz w:val="24"/>
          <w:szCs w:val="24"/>
        </w:rPr>
        <w:t>Сегодня мы встречаемся с поэтом, имя которому Марина Цветаева. Я не ошиблась, назвав ее поэтом, потому что сама себя она называла только так – поэт.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656721" w:rsidRPr="00576EF9">
        <w:rPr>
          <w:rFonts w:ascii="Times New Roman" w:hAnsi="Times New Roman" w:cs="Times New Roman"/>
          <w:sz w:val="24"/>
          <w:szCs w:val="24"/>
        </w:rPr>
        <w:t xml:space="preserve"> «Я не верю стихам, которые – льются.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656721" w:rsidRPr="00576EF9">
        <w:rPr>
          <w:rFonts w:ascii="Times New Roman" w:hAnsi="Times New Roman" w:cs="Times New Roman"/>
          <w:sz w:val="24"/>
          <w:szCs w:val="24"/>
        </w:rPr>
        <w:t>Рвутся – да!»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 - т</w:t>
      </w:r>
      <w:r w:rsidR="00656721" w:rsidRPr="00576EF9">
        <w:rPr>
          <w:rFonts w:ascii="Times New Roman" w:hAnsi="Times New Roman" w:cs="Times New Roman"/>
          <w:sz w:val="24"/>
          <w:szCs w:val="24"/>
        </w:rPr>
        <w:t>ак сказала она однажды. И доказывала это на протяжении всей своей жизни собственными рвущимися из сердца строками. Думаю, что не найдется сегодня среди нас человека, которому не запала в душу хотя бы одна заветная цветаевская строчка.</w:t>
      </w:r>
    </w:p>
    <w:p w:rsidR="00576EF9" w:rsidRDefault="00576EF9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D0" w:rsidRPr="00576EF9" w:rsidRDefault="00BC4FD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Цветаева в одном из своих ранних стихов писала:</w:t>
      </w:r>
    </w:p>
    <w:p w:rsidR="00576EF9" w:rsidRDefault="00576EF9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D0" w:rsidRPr="00576EF9" w:rsidRDefault="00BC4FD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Но только не стой угрюмо,</w:t>
      </w:r>
    </w:p>
    <w:p w:rsidR="00BC4FD0" w:rsidRPr="00576EF9" w:rsidRDefault="00BC4FD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Главу опустив на грудь, </w:t>
      </w:r>
    </w:p>
    <w:p w:rsidR="00BC4FD0" w:rsidRPr="00576EF9" w:rsidRDefault="00BC4FD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Легко обо мне подумай,</w:t>
      </w:r>
    </w:p>
    <w:p w:rsidR="00656721" w:rsidRPr="00576EF9" w:rsidRDefault="00BC4FD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Легко обо мне забудь…</w:t>
      </w:r>
      <w:r w:rsidR="006C38FA" w:rsidRPr="00576EF9">
        <w:rPr>
          <w:rFonts w:ascii="Times New Roman" w:hAnsi="Times New Roman" w:cs="Times New Roman"/>
          <w:sz w:val="24"/>
          <w:szCs w:val="24"/>
        </w:rPr>
        <w:t>»</w:t>
      </w:r>
    </w:p>
    <w:p w:rsidR="006C38FA" w:rsidRPr="00576EF9" w:rsidRDefault="006C38FA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D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BC4FD0" w:rsidRPr="00576EF9">
        <w:rPr>
          <w:rFonts w:ascii="Times New Roman" w:hAnsi="Times New Roman" w:cs="Times New Roman"/>
          <w:sz w:val="24"/>
          <w:szCs w:val="24"/>
        </w:rPr>
        <w:t>А ведь легко о Цветаевой думать нельзя. Слишком пронзительным, трагическим поэтом она была, чтобы думать о ней легко.</w:t>
      </w:r>
    </w:p>
    <w:p w:rsidR="00BC4FD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 И вы, дорогие наши гости, должны быть готовы выслушать печальный рассказ о жизни и творчестве одного из самых замечательных поэтов серебряного века.</w:t>
      </w:r>
    </w:p>
    <w:p w:rsidR="00BC4FD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По завещанию дочери </w:t>
      </w:r>
      <w:r w:rsidR="006C38FA" w:rsidRPr="00576EF9">
        <w:rPr>
          <w:rFonts w:ascii="Times New Roman" w:hAnsi="Times New Roman" w:cs="Times New Roman"/>
          <w:sz w:val="24"/>
          <w:szCs w:val="24"/>
        </w:rPr>
        <w:t xml:space="preserve">М.И. 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Цветаевой – Ариадны Эфрон, архив ее матери </w:t>
      </w:r>
      <w:r w:rsidR="000A692D">
        <w:rPr>
          <w:rFonts w:ascii="Times New Roman" w:hAnsi="Times New Roman" w:cs="Times New Roman"/>
          <w:sz w:val="24"/>
          <w:szCs w:val="24"/>
        </w:rPr>
        <w:t xml:space="preserve">был 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закрыт для исследователей до конца </w:t>
      </w:r>
      <w:r w:rsidR="006C38FA" w:rsidRPr="00576EF9">
        <w:rPr>
          <w:rFonts w:ascii="Times New Roman" w:hAnsi="Times New Roman" w:cs="Times New Roman"/>
          <w:sz w:val="24"/>
          <w:szCs w:val="24"/>
        </w:rPr>
        <w:t>ХХ</w:t>
      </w:r>
      <w:r w:rsidR="00BC4FD0" w:rsidRPr="00576EF9">
        <w:rPr>
          <w:rFonts w:ascii="Times New Roman" w:hAnsi="Times New Roman" w:cs="Times New Roman"/>
          <w:sz w:val="24"/>
          <w:szCs w:val="24"/>
        </w:rPr>
        <w:t xml:space="preserve"> века. Наверное, его изучение принесет много открытий и сенсаций, но мы сегодня постараемся остановиться на нескольких вехах ее недол</w:t>
      </w:r>
      <w:r w:rsidRPr="00576EF9">
        <w:rPr>
          <w:rFonts w:ascii="Times New Roman" w:hAnsi="Times New Roman" w:cs="Times New Roman"/>
          <w:sz w:val="24"/>
          <w:szCs w:val="24"/>
        </w:rPr>
        <w:t>гой, но богатой событиями жизни</w:t>
      </w:r>
      <w:r w:rsidR="00BC4FD0" w:rsidRPr="00576EF9">
        <w:rPr>
          <w:rFonts w:ascii="Times New Roman" w:hAnsi="Times New Roman" w:cs="Times New Roman"/>
          <w:sz w:val="24"/>
          <w:szCs w:val="24"/>
        </w:rPr>
        <w:t>.</w:t>
      </w:r>
    </w:p>
    <w:p w:rsidR="00BC4FD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BC4FD0" w:rsidRPr="00576EF9">
        <w:rPr>
          <w:rFonts w:ascii="Times New Roman" w:hAnsi="Times New Roman" w:cs="Times New Roman"/>
          <w:sz w:val="24"/>
          <w:szCs w:val="24"/>
        </w:rPr>
        <w:t>26 сентября 1892 года по старому стилю в Москве в семье Ивана Владимировича Цветаева – профессора Московского университета, основателя Музея изобразительных искусств и Марии Александровны Мейн, страстной музыкантши, родилась девочка, которую назвали Мариной.</w:t>
      </w:r>
    </w:p>
    <w:p w:rsidR="00576EF9" w:rsidRDefault="00576EF9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FA" w:rsidRPr="00576EF9" w:rsidRDefault="00E256BC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Кто создан из камня, кто создан их глины,-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А я серебрюсь и сверкаю!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Мне дело – измена, мне имя – Марина,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Я – бренная пена морская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Кто создан из глины, кто создан из плоти – 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Тем гроб и надгробия плиты…</w:t>
      </w:r>
    </w:p>
    <w:p w:rsidR="00562A47" w:rsidRPr="00576EF9" w:rsidRDefault="00562A47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 купели морской крешена – и в полете</w:t>
      </w:r>
    </w:p>
    <w:p w:rsidR="00562A47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Своем непрестанно разбита!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lastRenderedPageBreak/>
        <w:t>Сквозь каждое сердце, сквозь каждые сети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Пробьется мое своеволье.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Меня – видишь кудри беспутные эти?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Земною не сделаешь солью.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Дробясь о гранитные ваши колена,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Я с каждой волной воскресаю!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Да здравствует пена – веселая пена – 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Высокая пена морская!</w:t>
      </w:r>
    </w:p>
    <w:p w:rsidR="006C38FA" w:rsidRPr="00576EF9" w:rsidRDefault="006C38FA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FE6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546FE6" w:rsidRPr="00576EF9">
        <w:rPr>
          <w:rFonts w:ascii="Times New Roman" w:hAnsi="Times New Roman" w:cs="Times New Roman"/>
          <w:sz w:val="24"/>
          <w:szCs w:val="24"/>
        </w:rPr>
        <w:t>Отныне и до самого последнего вздоха Мариной Цветаевой будет править воображение! Его пробудили прочитанные книги и их герои. Одиночество, в котором она оказалась после смерти матери, усугубило е погружение в выдуманный мир и сделало еще более трагичным склад ее натуры.</w:t>
      </w:r>
    </w:p>
    <w:p w:rsidR="00546FE6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546FE6" w:rsidRPr="00576EF9">
        <w:rPr>
          <w:rFonts w:ascii="Times New Roman" w:hAnsi="Times New Roman" w:cs="Times New Roman"/>
          <w:sz w:val="24"/>
          <w:szCs w:val="24"/>
        </w:rPr>
        <w:t>«Она неизменно что-то читала или писала на уроках, явно безразличная к тому, что происходило в классе; только изредка вдруг приподнимет голову, услышав что-то стоящее внимания, и снова погрузится в чтение»</w:t>
      </w:r>
      <w:r w:rsidR="00704BED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546FE6" w:rsidRPr="00576EF9">
        <w:rPr>
          <w:rFonts w:ascii="Times New Roman" w:hAnsi="Times New Roman" w:cs="Times New Roman"/>
          <w:sz w:val="24"/>
          <w:szCs w:val="24"/>
        </w:rPr>
        <w:t xml:space="preserve">,- вспоминали современники. </w:t>
      </w:r>
    </w:p>
    <w:p w:rsidR="00546FE6" w:rsidRPr="00576EF9" w:rsidRDefault="00546FE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А ученица Цветаева готовила в это время свою первую книгу – «Вечерний альбом». Это был девичий альбом, рядом с детскими впечатлениями соседствовала уже недетская сила</w:t>
      </w:r>
      <w:r w:rsidR="00056D70" w:rsidRPr="00576EF9">
        <w:rPr>
          <w:rFonts w:ascii="Times New Roman" w:hAnsi="Times New Roman" w:cs="Times New Roman"/>
          <w:sz w:val="24"/>
          <w:szCs w:val="24"/>
        </w:rPr>
        <w:t>.</w:t>
      </w:r>
    </w:p>
    <w:p w:rsidR="00576EF9" w:rsidRDefault="00576EF9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FA" w:rsidRPr="00576EF9" w:rsidRDefault="00E256BC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Христос и Бог, я жажду чуда,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Теперь, сейчас, в начале дня!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О, дай мне умереть покуда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Вся жизнь, как книга, для меня.</w:t>
      </w:r>
    </w:p>
    <w:p w:rsidR="004C1F8A" w:rsidRPr="00576EF9" w:rsidRDefault="004C1F8A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Ты мудрый, ты не скажешь строго: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«Терпи, еще не кончен срок».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Ты сам подал – слишком много!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Я жажду сразу – всех дорог!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Люблю и крест, и шелк, и каски,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Моя душа мгновений след…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Ты дал мне детство – лучше сказки</w:t>
      </w:r>
    </w:p>
    <w:p w:rsidR="00056D70" w:rsidRPr="00576EF9" w:rsidRDefault="00056D70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И дай мне смерть в  семнадцать лет!</w:t>
      </w:r>
    </w:p>
    <w:p w:rsidR="006C38FA" w:rsidRPr="00576EF9" w:rsidRDefault="006C38FA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D7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056D70" w:rsidRPr="00576EF9">
        <w:rPr>
          <w:rFonts w:ascii="Times New Roman" w:hAnsi="Times New Roman" w:cs="Times New Roman"/>
          <w:sz w:val="24"/>
          <w:szCs w:val="24"/>
        </w:rPr>
        <w:t>«Вечерний альбом» Цветаева сама отнесла в типографию, и  заплатила за печатание пятисот экземпляров. Она хотела, чтобы ее стихи заметили, чтобы на них отозвались. Валерий Брюсов дал пренебрежительных, хотя, может быть, и справедливый отзыв, а Максимилиан Волошин откликнулся очень тепло и трогательно.</w:t>
      </w:r>
    </w:p>
    <w:p w:rsidR="00056D70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056D70" w:rsidRPr="00576EF9">
        <w:rPr>
          <w:rFonts w:ascii="Times New Roman" w:hAnsi="Times New Roman" w:cs="Times New Roman"/>
          <w:sz w:val="24"/>
          <w:szCs w:val="24"/>
        </w:rPr>
        <w:t>«Это очень юная и неопытная книга. Ее нужно читать подряд, как дневник…»</w:t>
      </w:r>
      <w:r w:rsidR="00DC5E38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1B47F3" w:rsidRPr="00576EF9">
        <w:rPr>
          <w:rFonts w:ascii="Times New Roman" w:hAnsi="Times New Roman" w:cs="Times New Roman"/>
          <w:sz w:val="24"/>
          <w:szCs w:val="24"/>
        </w:rPr>
        <w:t xml:space="preserve">. </w:t>
      </w:r>
      <w:r w:rsidR="00056D70" w:rsidRPr="00576EF9">
        <w:rPr>
          <w:rFonts w:ascii="Times New Roman" w:hAnsi="Times New Roman" w:cs="Times New Roman"/>
          <w:sz w:val="24"/>
          <w:szCs w:val="24"/>
        </w:rPr>
        <w:t>Этот отзыв положил начало горячей дружбы между Мариной и Волошиным. Это он познакомил Марину с другими поэтами, он направлял ее увлечение чтением в нужное русло, сам посылал ей книги. И это у него, в Коктебеле, произошла самая важная встреча в ее жизни. Встреча с Сергеем Эфроном.</w:t>
      </w:r>
    </w:p>
    <w:p w:rsidR="00452384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452384" w:rsidRPr="00576EF9">
        <w:rPr>
          <w:rFonts w:ascii="Times New Roman" w:hAnsi="Times New Roman" w:cs="Times New Roman"/>
          <w:sz w:val="24"/>
          <w:szCs w:val="24"/>
        </w:rPr>
        <w:t xml:space="preserve">Любовь возникла сразу – с первого же дня – и на всю жизнь. С этого дня ее жизнь обрела смысл. Теперь они неразлучны. Оба серьезно заняты – она готовит к печати </w:t>
      </w:r>
      <w:r w:rsidR="00452384" w:rsidRPr="00576EF9">
        <w:rPr>
          <w:rFonts w:ascii="Times New Roman" w:hAnsi="Times New Roman" w:cs="Times New Roman"/>
          <w:sz w:val="24"/>
          <w:szCs w:val="24"/>
        </w:rPr>
        <w:lastRenderedPageBreak/>
        <w:t>книгу – «Волшебный фонарь</w:t>
      </w:r>
      <w:r w:rsidRPr="00576EF9">
        <w:rPr>
          <w:rFonts w:ascii="Times New Roman" w:hAnsi="Times New Roman" w:cs="Times New Roman"/>
          <w:sz w:val="24"/>
          <w:szCs w:val="24"/>
        </w:rPr>
        <w:t>», он – книгу прозы «Детство». А</w:t>
      </w:r>
      <w:r w:rsidR="00452384" w:rsidRPr="00576EF9">
        <w:rPr>
          <w:rFonts w:ascii="Times New Roman" w:hAnsi="Times New Roman" w:cs="Times New Roman"/>
          <w:sz w:val="24"/>
          <w:szCs w:val="24"/>
        </w:rPr>
        <w:t xml:space="preserve"> январе 1912 они были обвенчаны, а в сентябре родилась дочь Ариадна.</w:t>
      </w:r>
    </w:p>
    <w:p w:rsidR="00576EF9" w:rsidRDefault="00576EF9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67" w:rsidRPr="00576EF9" w:rsidRDefault="00E256BC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</w:t>
      </w:r>
      <w:r w:rsidRPr="00576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Я с вызовом ношу его кольцо!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Да, в Вечности – жена, не на бумаге.-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Его чрезмерно узкое лицо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Подобно шпаге.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Он тонок первой тонкостью ветвей.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Его глаза – прекрасно – бесполезны!-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Под крыльями раскинутых бровей – </w:t>
      </w:r>
    </w:p>
    <w:p w:rsidR="00452384" w:rsidRPr="00576EF9" w:rsidRDefault="00452384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Две бездны.</w:t>
      </w:r>
    </w:p>
    <w:p w:rsidR="00C50A67" w:rsidRPr="00576EF9" w:rsidRDefault="00C50A67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84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452384" w:rsidRPr="00576EF9">
        <w:rPr>
          <w:rFonts w:ascii="Times New Roman" w:hAnsi="Times New Roman" w:cs="Times New Roman"/>
          <w:sz w:val="24"/>
          <w:szCs w:val="24"/>
        </w:rPr>
        <w:t>Шел конец счастливого 1913 года – все трое были пока вместе. «</w:t>
      </w:r>
      <w:r w:rsidR="00EB4889" w:rsidRPr="00576EF9">
        <w:rPr>
          <w:rFonts w:ascii="Times New Roman" w:hAnsi="Times New Roman" w:cs="Times New Roman"/>
          <w:sz w:val="24"/>
          <w:szCs w:val="24"/>
        </w:rPr>
        <w:t>Мы никогда не р</w:t>
      </w:r>
      <w:r w:rsidR="00452384" w:rsidRPr="00576EF9">
        <w:rPr>
          <w:rFonts w:ascii="Times New Roman" w:hAnsi="Times New Roman" w:cs="Times New Roman"/>
          <w:sz w:val="24"/>
          <w:szCs w:val="24"/>
        </w:rPr>
        <w:t>а</w:t>
      </w:r>
      <w:r w:rsidR="00EB4889" w:rsidRPr="00576EF9">
        <w:rPr>
          <w:rFonts w:ascii="Times New Roman" w:hAnsi="Times New Roman" w:cs="Times New Roman"/>
          <w:sz w:val="24"/>
          <w:szCs w:val="24"/>
        </w:rPr>
        <w:t>сст</w:t>
      </w:r>
      <w:r w:rsidR="00452384" w:rsidRPr="00576EF9">
        <w:rPr>
          <w:rFonts w:ascii="Times New Roman" w:hAnsi="Times New Roman" w:cs="Times New Roman"/>
          <w:sz w:val="24"/>
          <w:szCs w:val="24"/>
        </w:rPr>
        <w:t>аемся. Наш</w:t>
      </w:r>
      <w:r w:rsidR="00EB4889" w:rsidRPr="00576EF9">
        <w:rPr>
          <w:rFonts w:ascii="Times New Roman" w:hAnsi="Times New Roman" w:cs="Times New Roman"/>
          <w:sz w:val="24"/>
          <w:szCs w:val="24"/>
        </w:rPr>
        <w:t>а</w:t>
      </w:r>
      <w:r w:rsidR="00452384" w:rsidRPr="00576EF9">
        <w:rPr>
          <w:rFonts w:ascii="Times New Roman" w:hAnsi="Times New Roman" w:cs="Times New Roman"/>
          <w:sz w:val="24"/>
          <w:szCs w:val="24"/>
        </w:rPr>
        <w:t xml:space="preserve"> встреча – чудо. Он – мой самый родной на всю жизнь»</w:t>
      </w:r>
      <w:r w:rsidR="00D74D6B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EB4889" w:rsidRPr="00576EF9">
        <w:rPr>
          <w:rFonts w:ascii="Times New Roman" w:hAnsi="Times New Roman" w:cs="Times New Roman"/>
          <w:sz w:val="24"/>
          <w:szCs w:val="24"/>
        </w:rPr>
        <w:t>.</w:t>
      </w:r>
    </w:p>
    <w:p w:rsidR="00EB4889" w:rsidRDefault="00EB4889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Этим летом началась мировая война. Сергей Эфрон сразу решает идти в армию – в пехотный полк, низшим чином. </w:t>
      </w:r>
    </w:p>
    <w:p w:rsidR="00576EF9" w:rsidRPr="00576EF9" w:rsidRDefault="00576EF9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89" w:rsidRPr="00576EF9" w:rsidRDefault="00EB4889" w:rsidP="00576E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EF9">
        <w:rPr>
          <w:rFonts w:ascii="Times New Roman" w:hAnsi="Times New Roman" w:cs="Times New Roman"/>
          <w:b/>
          <w:i/>
          <w:sz w:val="24"/>
          <w:szCs w:val="24"/>
        </w:rPr>
        <w:t>«Мне нравится, что вы больны не мной…»</w:t>
      </w:r>
      <w:r w:rsidR="00E256BC" w:rsidRPr="00576EF9">
        <w:rPr>
          <w:rFonts w:ascii="Times New Roman" w:hAnsi="Times New Roman" w:cs="Times New Roman"/>
          <w:b/>
          <w:i/>
          <w:sz w:val="24"/>
          <w:szCs w:val="24"/>
        </w:rPr>
        <w:t xml:space="preserve"> - звучит песня</w:t>
      </w:r>
    </w:p>
    <w:p w:rsidR="00EB4889" w:rsidRPr="00576EF9" w:rsidRDefault="00E256BC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EB4889" w:rsidRPr="00576EF9">
        <w:rPr>
          <w:rFonts w:ascii="Times New Roman" w:hAnsi="Times New Roman" w:cs="Times New Roman"/>
          <w:sz w:val="24"/>
          <w:szCs w:val="24"/>
        </w:rPr>
        <w:t xml:space="preserve">Этот год был удивительным. Богатый на события и встречи, он был так же богат и на стихи. Когда в 1922 году выйдет книга «Версты», две трети ее будут составлять стихи </w:t>
      </w:r>
      <w:r w:rsidR="00C50A67" w:rsidRPr="00576EF9">
        <w:rPr>
          <w:rFonts w:ascii="Times New Roman" w:hAnsi="Times New Roman" w:cs="Times New Roman"/>
          <w:sz w:val="24"/>
          <w:szCs w:val="24"/>
        </w:rPr>
        <w:t>19</w:t>
      </w:r>
      <w:r w:rsidR="00EB4889" w:rsidRPr="00576EF9">
        <w:rPr>
          <w:rFonts w:ascii="Times New Roman" w:hAnsi="Times New Roman" w:cs="Times New Roman"/>
          <w:sz w:val="24"/>
          <w:szCs w:val="24"/>
        </w:rPr>
        <w:t xml:space="preserve">16 года, года рождения настоящей Цветаевой. </w:t>
      </w:r>
    </w:p>
    <w:p w:rsidR="00EB4889" w:rsidRPr="00576EF9" w:rsidRDefault="00EB4889" w:rsidP="00576E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EF9">
        <w:rPr>
          <w:rFonts w:ascii="Times New Roman" w:hAnsi="Times New Roman" w:cs="Times New Roman"/>
          <w:b/>
          <w:i/>
          <w:sz w:val="24"/>
          <w:szCs w:val="24"/>
        </w:rPr>
        <w:t>«Хочу у  зеркала, где муть…»</w:t>
      </w:r>
      <w:r w:rsidR="00E256BC" w:rsidRPr="00576EF9">
        <w:rPr>
          <w:rFonts w:ascii="Times New Roman" w:hAnsi="Times New Roman" w:cs="Times New Roman"/>
          <w:b/>
          <w:i/>
          <w:sz w:val="24"/>
          <w:szCs w:val="24"/>
        </w:rPr>
        <w:t xml:space="preserve"> - звучит песня</w:t>
      </w:r>
    </w:p>
    <w:p w:rsidR="00EB4889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EB4889" w:rsidRPr="00576EF9">
        <w:rPr>
          <w:rFonts w:ascii="Times New Roman" w:hAnsi="Times New Roman" w:cs="Times New Roman"/>
          <w:sz w:val="24"/>
          <w:szCs w:val="24"/>
        </w:rPr>
        <w:t>На смену последнему благополучному году в ее жизни наступил год 1917, - еще одна значительная веха в жизни Марины Цветаевой</w:t>
      </w:r>
    </w:p>
    <w:p w:rsidR="00EB4889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EB4889" w:rsidRPr="00576EF9">
        <w:rPr>
          <w:rFonts w:ascii="Times New Roman" w:hAnsi="Times New Roman" w:cs="Times New Roman"/>
          <w:sz w:val="24"/>
          <w:szCs w:val="24"/>
        </w:rPr>
        <w:t xml:space="preserve">В стране бушевала революция, а у Марины родилась дочь Ирина. Из голодной и холодной Москвы она уезжает в Феодосию, а потом в Коктебель. Впереди была долгая, более чем 4-летняя разлука с Сергеем, который ушел в Добровольческую армию </w:t>
      </w:r>
      <w:r w:rsidR="00C50A67" w:rsidRPr="00576EF9">
        <w:rPr>
          <w:rFonts w:ascii="Times New Roman" w:hAnsi="Times New Roman" w:cs="Times New Roman"/>
          <w:sz w:val="24"/>
          <w:szCs w:val="24"/>
        </w:rPr>
        <w:t xml:space="preserve">Л.Г. </w:t>
      </w:r>
      <w:r w:rsidR="00EB4889" w:rsidRPr="00576EF9">
        <w:rPr>
          <w:rFonts w:ascii="Times New Roman" w:hAnsi="Times New Roman" w:cs="Times New Roman"/>
          <w:sz w:val="24"/>
          <w:szCs w:val="24"/>
        </w:rPr>
        <w:t xml:space="preserve">Корнилова. </w:t>
      </w:r>
    </w:p>
    <w:p w:rsidR="00751872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751872" w:rsidRPr="00576EF9">
        <w:rPr>
          <w:rFonts w:ascii="Times New Roman" w:hAnsi="Times New Roman" w:cs="Times New Roman"/>
          <w:sz w:val="24"/>
          <w:szCs w:val="24"/>
        </w:rPr>
        <w:t xml:space="preserve">Оставаясь в разоренной Москве с двумя маленькими детьми на руках, Марина с головой окунулась в ненавидимый ею быт. Надо было думать о хлебе насущном. Начавшийся голод и полное отсутствие вестей от мужа – это реальность, в которой Цветаева живет в </w:t>
      </w:r>
      <w:r w:rsidR="00C50A67" w:rsidRPr="00576EF9">
        <w:rPr>
          <w:rFonts w:ascii="Times New Roman" w:hAnsi="Times New Roman" w:cs="Times New Roman"/>
          <w:sz w:val="24"/>
          <w:szCs w:val="24"/>
        </w:rPr>
        <w:t>19</w:t>
      </w:r>
      <w:r w:rsidR="00751872" w:rsidRPr="00576EF9">
        <w:rPr>
          <w:rFonts w:ascii="Times New Roman" w:hAnsi="Times New Roman" w:cs="Times New Roman"/>
          <w:sz w:val="24"/>
          <w:szCs w:val="24"/>
        </w:rPr>
        <w:t>19-</w:t>
      </w:r>
      <w:r w:rsidR="00C50A67" w:rsidRPr="00576EF9">
        <w:rPr>
          <w:rFonts w:ascii="Times New Roman" w:hAnsi="Times New Roman" w:cs="Times New Roman"/>
          <w:sz w:val="24"/>
          <w:szCs w:val="24"/>
        </w:rPr>
        <w:t>19</w:t>
      </w:r>
      <w:r w:rsidR="00751872" w:rsidRPr="00576EF9">
        <w:rPr>
          <w:rFonts w:ascii="Times New Roman" w:hAnsi="Times New Roman" w:cs="Times New Roman"/>
          <w:sz w:val="24"/>
          <w:szCs w:val="24"/>
        </w:rPr>
        <w:t>20 году.</w:t>
      </w:r>
    </w:p>
    <w:p w:rsidR="00751872" w:rsidRPr="00576EF9" w:rsidRDefault="004C1F8A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 xml:space="preserve">Чтец. </w:t>
      </w:r>
      <w:r w:rsidR="00E256BC"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751872" w:rsidRPr="00576EF9">
        <w:rPr>
          <w:rFonts w:ascii="Times New Roman" w:hAnsi="Times New Roman" w:cs="Times New Roman"/>
          <w:sz w:val="24"/>
          <w:szCs w:val="24"/>
        </w:rPr>
        <w:t>«Мой день – верхнее окно еле сереет – холод – лужи – ведра, кувшины – везде детские платья и рубашки. Пилю, топлю. Мою в ледяной воде картошку, которую варю в самоваре. Потом уборка, потом стирка. Вечный ужас: не вывалились ли из корзины сумка с карточками. В 10 часов день закончен. Счастлива лампочкой у самой подушки, тишиной, тетрадкой, иногда – хлебом»</w:t>
      </w:r>
      <w:r w:rsidR="00C50A67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751872" w:rsidRPr="00576EF9">
        <w:rPr>
          <w:rFonts w:ascii="Times New Roman" w:hAnsi="Times New Roman" w:cs="Times New Roman"/>
          <w:sz w:val="24"/>
          <w:szCs w:val="24"/>
        </w:rPr>
        <w:t>.</w:t>
      </w:r>
    </w:p>
    <w:p w:rsidR="00576EF9" w:rsidRDefault="00576EF9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67" w:rsidRPr="00576EF9" w:rsidRDefault="00E256BC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72" w:rsidRPr="00576EF9" w:rsidRDefault="00751872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Мой день беспутен и нелеп:</w:t>
      </w:r>
    </w:p>
    <w:p w:rsidR="00751872" w:rsidRPr="00576EF9" w:rsidRDefault="00751872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У нищего прошу на хлеб,</w:t>
      </w:r>
    </w:p>
    <w:p w:rsidR="00751872" w:rsidRPr="00576EF9" w:rsidRDefault="00751872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lastRenderedPageBreak/>
        <w:t>Богатому даю на бедность,</w:t>
      </w:r>
    </w:p>
    <w:p w:rsidR="00751872" w:rsidRPr="00576EF9" w:rsidRDefault="00751872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 иголку продеваю</w:t>
      </w:r>
      <w:r w:rsidR="00C741F1" w:rsidRPr="00576EF9">
        <w:rPr>
          <w:rFonts w:ascii="Times New Roman" w:hAnsi="Times New Roman" w:cs="Times New Roman"/>
          <w:sz w:val="24"/>
          <w:szCs w:val="24"/>
        </w:rPr>
        <w:t xml:space="preserve"> - </w:t>
      </w:r>
      <w:r w:rsidRPr="00576EF9">
        <w:rPr>
          <w:rFonts w:ascii="Times New Roman" w:hAnsi="Times New Roman" w:cs="Times New Roman"/>
          <w:sz w:val="24"/>
          <w:szCs w:val="24"/>
        </w:rPr>
        <w:t xml:space="preserve"> луч,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Грабителю вручаю – ключ, 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Белилами румяню-  бледность,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Мне нищий хлеба не дает,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Богатый денег не берет,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Луч не вдевается в иголку,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Грабитель входит без ключа,</w:t>
      </w:r>
    </w:p>
    <w:p w:rsidR="00C741F1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А дура плачет в три ручья-</w:t>
      </w:r>
    </w:p>
    <w:p w:rsidR="00751872" w:rsidRPr="00576EF9" w:rsidRDefault="00C741F1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Над днем без славы и без толку.</w:t>
      </w:r>
      <w:r w:rsidR="00751872"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67" w:rsidRPr="00576EF9" w:rsidRDefault="00C50A67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F1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C741F1" w:rsidRPr="00576EF9">
        <w:rPr>
          <w:rFonts w:ascii="Times New Roman" w:hAnsi="Times New Roman" w:cs="Times New Roman"/>
          <w:sz w:val="24"/>
          <w:szCs w:val="24"/>
        </w:rPr>
        <w:t>Следующий 1920 год начался с трагедии. Кто-то посоветовал Марине поместить детей в приют. Вскоре старшая дочь -   Аля тяжело заболела, Цветаева забрала ее домой, маленькую Ирину хотела забрать сестра мужу, но не успела, в феврале дев</w:t>
      </w:r>
      <w:r w:rsidR="0023454E">
        <w:rPr>
          <w:rFonts w:ascii="Times New Roman" w:hAnsi="Times New Roman" w:cs="Times New Roman"/>
          <w:sz w:val="24"/>
          <w:szCs w:val="24"/>
        </w:rPr>
        <w:t>очка угасла в приюте,</w:t>
      </w:r>
      <w:r w:rsidR="00C741F1" w:rsidRPr="00576EF9">
        <w:rPr>
          <w:rFonts w:ascii="Times New Roman" w:hAnsi="Times New Roman" w:cs="Times New Roman"/>
          <w:sz w:val="24"/>
          <w:szCs w:val="24"/>
        </w:rPr>
        <w:t xml:space="preserve"> не принимая пищи.</w:t>
      </w:r>
    </w:p>
    <w:p w:rsidR="00B4569B" w:rsidRPr="00576EF9" w:rsidRDefault="00E256B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B4569B" w:rsidRPr="00576EF9">
        <w:rPr>
          <w:rFonts w:ascii="Times New Roman" w:hAnsi="Times New Roman" w:cs="Times New Roman"/>
          <w:sz w:val="24"/>
          <w:szCs w:val="24"/>
        </w:rPr>
        <w:t>Когда события, потрясающие душу, хотя бы немного отступают в прошлое, тогда поэт обретает голос, чтобы о нем говорить. После смерти маленькой Ирины Цветаева онемела, только весной она нашла в себе силы написать реквием ей – пронзительный в простоте нежности и горя; выразить вселенскую скорбь матери, потерявшей ребенка.</w:t>
      </w:r>
    </w:p>
    <w:p w:rsidR="00576EF9" w:rsidRDefault="00576EF9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66" w:rsidRPr="00576EF9" w:rsidRDefault="00E256BC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</w:t>
      </w:r>
      <w:r w:rsidRPr="00576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Две руки, легко опущенные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На младенческую голову!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Были – по одной на каждую – 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Две головки мне дарованы.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Но обеими – зажатыми-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Яростными – как могла! – 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Старшую, у тьмы выхватывая, - 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Младшей не уберегла.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Две руки – ласкать, разглаживать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Нежные головки пышные.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Две руки – и </w:t>
      </w:r>
      <w:r w:rsidR="00576287" w:rsidRPr="00576EF9">
        <w:rPr>
          <w:rFonts w:ascii="Times New Roman" w:hAnsi="Times New Roman" w:cs="Times New Roman"/>
          <w:sz w:val="24"/>
          <w:szCs w:val="24"/>
        </w:rPr>
        <w:t>вот одн</w:t>
      </w:r>
      <w:r w:rsidRPr="00576EF9">
        <w:rPr>
          <w:rFonts w:ascii="Times New Roman" w:hAnsi="Times New Roman" w:cs="Times New Roman"/>
          <w:sz w:val="24"/>
          <w:szCs w:val="24"/>
        </w:rPr>
        <w:t>а из них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За ночь оказалась лишняя.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Светлая – на шейке тоненькой – 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Одуванчик на стебле!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Мной еще совсем не понято,</w:t>
      </w:r>
    </w:p>
    <w:p w:rsidR="00B4569B" w:rsidRPr="00576EF9" w:rsidRDefault="00B4569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Что дитя мое в земле. </w:t>
      </w:r>
    </w:p>
    <w:p w:rsidR="00764266" w:rsidRPr="00576EF9" w:rsidRDefault="0076426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BC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E256BC" w:rsidRPr="00576EF9">
        <w:rPr>
          <w:rFonts w:ascii="Times New Roman" w:hAnsi="Times New Roman" w:cs="Times New Roman"/>
          <w:sz w:val="24"/>
          <w:szCs w:val="24"/>
        </w:rPr>
        <w:t xml:space="preserve">Следующий 1921 год принес, наконец, и благую весть – Сергей Эфрон жив! </w:t>
      </w:r>
    </w:p>
    <w:p w:rsidR="00E256BC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</w:t>
      </w:r>
      <w:r w:rsidRPr="00576EF9">
        <w:rPr>
          <w:rFonts w:ascii="Times New Roman" w:hAnsi="Times New Roman" w:cs="Times New Roman"/>
          <w:sz w:val="24"/>
          <w:szCs w:val="24"/>
        </w:rPr>
        <w:t xml:space="preserve">. </w:t>
      </w:r>
      <w:r w:rsidR="00E256BC" w:rsidRPr="00576EF9">
        <w:rPr>
          <w:rFonts w:ascii="Times New Roman" w:hAnsi="Times New Roman" w:cs="Times New Roman"/>
          <w:sz w:val="24"/>
          <w:szCs w:val="24"/>
        </w:rPr>
        <w:t>«М</w:t>
      </w:r>
      <w:r w:rsidR="006A1E58" w:rsidRPr="00576EF9">
        <w:rPr>
          <w:rFonts w:ascii="Times New Roman" w:hAnsi="Times New Roman" w:cs="Times New Roman"/>
          <w:sz w:val="24"/>
          <w:szCs w:val="24"/>
        </w:rPr>
        <w:t>ой м</w:t>
      </w:r>
      <w:r w:rsidR="00E256BC" w:rsidRPr="00576EF9">
        <w:rPr>
          <w:rFonts w:ascii="Times New Roman" w:hAnsi="Times New Roman" w:cs="Times New Roman"/>
          <w:sz w:val="24"/>
          <w:szCs w:val="24"/>
        </w:rPr>
        <w:t>илый друг, Мариночка, сегодня получил письмо</w:t>
      </w:r>
      <w:r w:rsidR="006A1E58" w:rsidRPr="00576EF9">
        <w:rPr>
          <w:rFonts w:ascii="Times New Roman" w:hAnsi="Times New Roman" w:cs="Times New Roman"/>
          <w:sz w:val="24"/>
          <w:szCs w:val="24"/>
        </w:rPr>
        <w:t xml:space="preserve"> … </w:t>
      </w:r>
      <w:r w:rsidR="00E256BC" w:rsidRPr="00576EF9">
        <w:rPr>
          <w:rFonts w:ascii="Times New Roman" w:hAnsi="Times New Roman" w:cs="Times New Roman"/>
          <w:sz w:val="24"/>
          <w:szCs w:val="24"/>
        </w:rPr>
        <w:t>, узнал, что вы живы и здоровы. Прочитав письмо, я пробродил весь  день по городу, обезумев от радости</w:t>
      </w:r>
      <w:r w:rsidR="003575A3" w:rsidRPr="00576EF9">
        <w:rPr>
          <w:rFonts w:ascii="Times New Roman" w:hAnsi="Times New Roman" w:cs="Times New Roman"/>
          <w:sz w:val="24"/>
          <w:szCs w:val="24"/>
        </w:rPr>
        <w:t>… Наша встреча с Вами была величайшим чудом, и еще большим чудом будет наша встреча грядущая</w:t>
      </w:r>
      <w:r w:rsidR="00E256BC" w:rsidRPr="00576EF9">
        <w:rPr>
          <w:rFonts w:ascii="Times New Roman" w:hAnsi="Times New Roman" w:cs="Times New Roman"/>
          <w:sz w:val="24"/>
          <w:szCs w:val="24"/>
        </w:rPr>
        <w:t>»</w:t>
      </w:r>
      <w:r w:rsidR="00645F80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:rsidR="003575A3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3575A3" w:rsidRPr="00576EF9">
        <w:rPr>
          <w:rFonts w:ascii="Times New Roman" w:hAnsi="Times New Roman" w:cs="Times New Roman"/>
          <w:sz w:val="24"/>
          <w:szCs w:val="24"/>
        </w:rPr>
        <w:t>Решение Цветаевой ехать к мужу было непоколебимо и означало бесповоротную разлуку с родиной, разрушение всей жизни ради неведомого.</w:t>
      </w:r>
    </w:p>
    <w:p w:rsidR="003575A3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3575A3" w:rsidRPr="00576EF9">
        <w:rPr>
          <w:rFonts w:ascii="Times New Roman" w:hAnsi="Times New Roman" w:cs="Times New Roman"/>
          <w:sz w:val="24"/>
          <w:szCs w:val="24"/>
        </w:rPr>
        <w:t xml:space="preserve">«Узнала, что до Риги нужно 10 миллионов. Для меня это все равно, что везти с собой Храм Христа Спасителя. Продав все, с трудом наскребу 4 миллиона - - да и то </w:t>
      </w:r>
      <w:r w:rsidR="003575A3" w:rsidRPr="00576EF9">
        <w:rPr>
          <w:rFonts w:ascii="Times New Roman" w:hAnsi="Times New Roman" w:cs="Times New Roman"/>
          <w:sz w:val="24"/>
          <w:szCs w:val="24"/>
        </w:rPr>
        <w:lastRenderedPageBreak/>
        <w:t>навряд ли…Не голода и не холода боюсь, а зависимости. Но поехать,  все-таки поеду, хотя бы у меня денег хватило ровно на билет »</w:t>
      </w:r>
      <w:r w:rsidR="0087338A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3575A3" w:rsidRPr="00576EF9">
        <w:rPr>
          <w:rFonts w:ascii="Times New Roman" w:hAnsi="Times New Roman" w:cs="Times New Roman"/>
          <w:sz w:val="24"/>
          <w:szCs w:val="24"/>
        </w:rPr>
        <w:t>.</w:t>
      </w:r>
    </w:p>
    <w:p w:rsidR="0055690B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3575A3" w:rsidRPr="00576EF9">
        <w:rPr>
          <w:rFonts w:ascii="Times New Roman" w:hAnsi="Times New Roman" w:cs="Times New Roman"/>
          <w:sz w:val="24"/>
          <w:szCs w:val="24"/>
        </w:rPr>
        <w:t xml:space="preserve">Итак, наступил 1922 год – год отъезда Цветаевой за границу. </w:t>
      </w:r>
      <w:r w:rsidR="0087338A" w:rsidRPr="00576EF9">
        <w:rPr>
          <w:rFonts w:ascii="Times New Roman" w:hAnsi="Times New Roman" w:cs="Times New Roman"/>
          <w:sz w:val="24"/>
          <w:szCs w:val="24"/>
        </w:rPr>
        <w:br/>
      </w:r>
      <w:r w:rsidR="003575A3" w:rsidRPr="00576EF9">
        <w:rPr>
          <w:rFonts w:ascii="Times New Roman" w:hAnsi="Times New Roman" w:cs="Times New Roman"/>
          <w:sz w:val="24"/>
          <w:szCs w:val="24"/>
        </w:rPr>
        <w:t xml:space="preserve">17 лет проведет она за границей, там у нее родится ее сын Георгий – Мур, как звали его дома. </w:t>
      </w:r>
    </w:p>
    <w:p w:rsidR="003575A3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3575A3" w:rsidRPr="00576EF9">
        <w:rPr>
          <w:rFonts w:ascii="Times New Roman" w:hAnsi="Times New Roman" w:cs="Times New Roman"/>
          <w:sz w:val="24"/>
          <w:szCs w:val="24"/>
        </w:rPr>
        <w:t>Во Франции, где проживала ее семья, она так и не стала своей, ее не печатали, хотя стихи она писала постоя</w:t>
      </w:r>
      <w:r w:rsidR="0055690B" w:rsidRPr="00576EF9">
        <w:rPr>
          <w:rFonts w:ascii="Times New Roman" w:hAnsi="Times New Roman" w:cs="Times New Roman"/>
          <w:sz w:val="24"/>
          <w:szCs w:val="24"/>
        </w:rPr>
        <w:t>нно, этот период ее  жизни был на</w:t>
      </w:r>
      <w:r w:rsidR="003575A3" w:rsidRPr="00576EF9">
        <w:rPr>
          <w:rFonts w:ascii="Times New Roman" w:hAnsi="Times New Roman" w:cs="Times New Roman"/>
          <w:sz w:val="24"/>
          <w:szCs w:val="24"/>
        </w:rPr>
        <w:t>полнен страданиями и любовью, увлечениями и разочарованиями</w:t>
      </w:r>
      <w:r w:rsidR="0055690B" w:rsidRPr="00576EF9">
        <w:rPr>
          <w:rFonts w:ascii="Times New Roman" w:hAnsi="Times New Roman" w:cs="Times New Roman"/>
          <w:sz w:val="24"/>
          <w:szCs w:val="24"/>
        </w:rPr>
        <w:t xml:space="preserve"> и ни на минуту не прекращающимся творчеством.</w:t>
      </w:r>
      <w:r w:rsidR="003575A3"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A3" w:rsidRPr="00576EF9" w:rsidRDefault="00C10B25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55690B" w:rsidRPr="00576EF9">
        <w:rPr>
          <w:rFonts w:ascii="Times New Roman" w:hAnsi="Times New Roman" w:cs="Times New Roman"/>
          <w:sz w:val="24"/>
          <w:szCs w:val="24"/>
        </w:rPr>
        <w:t xml:space="preserve">В 1939 году Цветаева вслед за дочерью Алей и мужем Сергеем Эфроном  возвращается в Россию. </w:t>
      </w:r>
      <w:r w:rsidR="003575A3" w:rsidRPr="00576EF9">
        <w:rPr>
          <w:rFonts w:ascii="Times New Roman" w:hAnsi="Times New Roman" w:cs="Times New Roman"/>
          <w:sz w:val="24"/>
          <w:szCs w:val="24"/>
        </w:rPr>
        <w:t>Она ехала навстречу светлому будущему, в которое свято верила</w:t>
      </w:r>
      <w:r w:rsidR="0055690B" w:rsidRPr="00576EF9">
        <w:rPr>
          <w:rFonts w:ascii="Times New Roman" w:hAnsi="Times New Roman" w:cs="Times New Roman"/>
          <w:sz w:val="24"/>
          <w:szCs w:val="24"/>
        </w:rPr>
        <w:t>.</w:t>
      </w:r>
    </w:p>
    <w:p w:rsidR="00764266" w:rsidRPr="00576EF9" w:rsidRDefault="00C10B25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Тоска по Родине! Давно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Разоблаченная морока!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Мне совершенно все равно –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Где совершенно одинокой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Быть, по каким камням домой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Брести с кошелкой базарной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 дом, и не знающий, что – мой,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Как госпиталь или казарма.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 Так край меня не уберег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Мой, что и самый зоркий сыщик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Вдоль всей души, всей – поперек!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Родимого пятна не сыщет! 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Всяк дом мне чужд, всяк храм мне пуст,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И все – равно, и все – едино.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Но если по дороге – куст</w:t>
      </w:r>
    </w:p>
    <w:p w:rsidR="0055690B" w:rsidRPr="00576EF9" w:rsidRDefault="0055690B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Встанет, особенно – рябина…</w:t>
      </w:r>
    </w:p>
    <w:p w:rsidR="00764266" w:rsidRPr="00576EF9" w:rsidRDefault="0076426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0B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55690B" w:rsidRPr="00576EF9">
        <w:rPr>
          <w:rFonts w:ascii="Times New Roman" w:hAnsi="Times New Roman" w:cs="Times New Roman"/>
          <w:sz w:val="24"/>
          <w:szCs w:val="24"/>
        </w:rPr>
        <w:t>Цветаева вернулась в</w:t>
      </w:r>
      <w:r w:rsidR="006F7EE9" w:rsidRPr="00576EF9">
        <w:rPr>
          <w:rFonts w:ascii="Times New Roman" w:hAnsi="Times New Roman" w:cs="Times New Roman"/>
          <w:sz w:val="24"/>
          <w:szCs w:val="24"/>
        </w:rPr>
        <w:t xml:space="preserve"> любимую страну, а страна повела</w:t>
      </w:r>
      <w:r w:rsidR="0055690B" w:rsidRPr="00576EF9">
        <w:rPr>
          <w:rFonts w:ascii="Times New Roman" w:hAnsi="Times New Roman" w:cs="Times New Roman"/>
          <w:sz w:val="24"/>
          <w:szCs w:val="24"/>
        </w:rPr>
        <w:t xml:space="preserve"> себя как мачеха: начала отнимать все самое дорогое – сначала арестовали Алю, затем Сергея. Больше она их никогда не увидит</w:t>
      </w:r>
      <w:r w:rsidR="006F7EE9" w:rsidRPr="00576EF9">
        <w:rPr>
          <w:rFonts w:ascii="Times New Roman" w:hAnsi="Times New Roman" w:cs="Times New Roman"/>
          <w:sz w:val="24"/>
          <w:szCs w:val="24"/>
        </w:rPr>
        <w:t>. Да и самой ей оставалось меньше двух лет жизни. Растерянность, тоска, ужас, безысходность преследовали ее все эти  два печальных года. А потом грянула война.</w:t>
      </w:r>
    </w:p>
    <w:p w:rsidR="006F7EE9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6F7EE9" w:rsidRPr="00576EF9">
        <w:rPr>
          <w:rFonts w:ascii="Times New Roman" w:hAnsi="Times New Roman" w:cs="Times New Roman"/>
          <w:sz w:val="24"/>
          <w:szCs w:val="24"/>
        </w:rPr>
        <w:t>Эвакуировавшись в Елабугу и прожив там всего несколько дней,  Марина Цветаева покончила с собой.</w:t>
      </w:r>
    </w:p>
    <w:p w:rsidR="006F7EE9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</w:t>
      </w:r>
      <w:r w:rsidRPr="00576EF9">
        <w:rPr>
          <w:rFonts w:ascii="Times New Roman" w:hAnsi="Times New Roman" w:cs="Times New Roman"/>
          <w:sz w:val="24"/>
          <w:szCs w:val="24"/>
        </w:rPr>
        <w:t xml:space="preserve">. </w:t>
      </w:r>
      <w:r w:rsidR="006F7EE9" w:rsidRPr="00576EF9">
        <w:rPr>
          <w:rFonts w:ascii="Times New Roman" w:hAnsi="Times New Roman" w:cs="Times New Roman"/>
          <w:sz w:val="24"/>
          <w:szCs w:val="24"/>
        </w:rPr>
        <w:t>«Меня все считают мужественной, а я не знаю человека робче себя. Никто не видит – не знает, что я уже год ищу глазами крюк. Я год примеряю смерть. Все – уродливо и странно. Я не хочу умереть, я хочу – не быть…</w:t>
      </w:r>
      <w:r w:rsidR="0087338A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6F7EE9" w:rsidRPr="00576EF9">
        <w:rPr>
          <w:rFonts w:ascii="Times New Roman" w:hAnsi="Times New Roman" w:cs="Times New Roman"/>
          <w:sz w:val="24"/>
          <w:szCs w:val="24"/>
        </w:rPr>
        <w:t>»</w:t>
      </w:r>
    </w:p>
    <w:p w:rsidR="006F7EE9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6F7EE9" w:rsidRPr="00576EF9">
        <w:rPr>
          <w:rFonts w:ascii="Times New Roman" w:hAnsi="Times New Roman" w:cs="Times New Roman"/>
          <w:sz w:val="24"/>
          <w:szCs w:val="24"/>
        </w:rPr>
        <w:t>Она не бросилась в реку, она нашла крюк в сенях дома, быстро написала последние записки и повесилась.</w:t>
      </w:r>
    </w:p>
    <w:p w:rsidR="006F7EE9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</w:t>
      </w:r>
      <w:r w:rsidRPr="00576EF9">
        <w:rPr>
          <w:rFonts w:ascii="Times New Roman" w:hAnsi="Times New Roman" w:cs="Times New Roman"/>
          <w:sz w:val="24"/>
          <w:szCs w:val="24"/>
        </w:rPr>
        <w:t xml:space="preserve">. </w:t>
      </w:r>
      <w:r w:rsidR="006F7EE9" w:rsidRPr="00576EF9">
        <w:rPr>
          <w:rFonts w:ascii="Times New Roman" w:hAnsi="Times New Roman" w:cs="Times New Roman"/>
          <w:sz w:val="24"/>
          <w:szCs w:val="24"/>
        </w:rPr>
        <w:t>Сыну: «Прости меня, но дальше было бы еще хуже. Передай папе и Але, если увидишь их, что любила их до последней минуты…</w:t>
      </w:r>
      <w:r w:rsidR="00F740D2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="006F7EE9" w:rsidRPr="00576EF9">
        <w:rPr>
          <w:rFonts w:ascii="Times New Roman" w:hAnsi="Times New Roman" w:cs="Times New Roman"/>
          <w:sz w:val="24"/>
          <w:szCs w:val="24"/>
        </w:rPr>
        <w:t>»</w:t>
      </w:r>
    </w:p>
    <w:p w:rsidR="006F7EE9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lastRenderedPageBreak/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6F7EE9" w:rsidRPr="00576EF9">
        <w:rPr>
          <w:rFonts w:ascii="Times New Roman" w:hAnsi="Times New Roman" w:cs="Times New Roman"/>
          <w:sz w:val="24"/>
          <w:szCs w:val="24"/>
        </w:rPr>
        <w:t>Друзьям</w:t>
      </w:r>
      <w:r w:rsidR="003D6761">
        <w:rPr>
          <w:rFonts w:ascii="Times New Roman" w:hAnsi="Times New Roman" w:cs="Times New Roman"/>
          <w:sz w:val="24"/>
          <w:szCs w:val="24"/>
        </w:rPr>
        <w:t xml:space="preserve"> она напишет</w:t>
      </w:r>
      <w:r w:rsidR="006F7EE9" w:rsidRPr="00576EF9">
        <w:rPr>
          <w:rFonts w:ascii="Times New Roman" w:hAnsi="Times New Roman" w:cs="Times New Roman"/>
          <w:sz w:val="24"/>
          <w:szCs w:val="24"/>
        </w:rPr>
        <w:t>: «Умоляю Вас взять Мура в сыновья… Берегите моего дорогого Мура</w:t>
      </w:r>
      <w:r w:rsidR="009D167C" w:rsidRPr="00576EF9">
        <w:rPr>
          <w:rFonts w:ascii="Times New Roman" w:hAnsi="Times New Roman" w:cs="Times New Roman"/>
          <w:sz w:val="24"/>
          <w:szCs w:val="24"/>
        </w:rPr>
        <w:t>, он очень хрупкого здоровья. Лю</w:t>
      </w:r>
      <w:r w:rsidR="006F7EE9" w:rsidRPr="00576EF9">
        <w:rPr>
          <w:rFonts w:ascii="Times New Roman" w:hAnsi="Times New Roman" w:cs="Times New Roman"/>
          <w:sz w:val="24"/>
          <w:szCs w:val="24"/>
        </w:rPr>
        <w:t>бите, как сына – заслуживает. А меня простите – не вынесла»</w:t>
      </w:r>
      <w:r w:rsidR="00F740D2" w:rsidRPr="00576EF9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="009D167C" w:rsidRPr="00576EF9">
        <w:rPr>
          <w:rFonts w:ascii="Times New Roman" w:hAnsi="Times New Roman" w:cs="Times New Roman"/>
          <w:sz w:val="24"/>
          <w:szCs w:val="24"/>
        </w:rPr>
        <w:t>.</w:t>
      </w:r>
    </w:p>
    <w:p w:rsidR="009D167C" w:rsidRPr="00576EF9" w:rsidRDefault="00C10B25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9D167C" w:rsidRPr="00576EF9">
        <w:rPr>
          <w:rFonts w:ascii="Times New Roman" w:hAnsi="Times New Roman" w:cs="Times New Roman"/>
          <w:sz w:val="24"/>
          <w:szCs w:val="24"/>
        </w:rPr>
        <w:t>Марина Цветаева была человеком большой совести. Она была очень чувствительным человеком. Может быть, именно в сердечной обнаженности, в уязвимости – объяснение трагических судеб многих поэтов…</w:t>
      </w:r>
    </w:p>
    <w:p w:rsidR="009D167C" w:rsidRPr="00576EF9" w:rsidRDefault="00C10B25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9D167C" w:rsidRPr="00576EF9">
        <w:rPr>
          <w:rFonts w:ascii="Times New Roman" w:hAnsi="Times New Roman" w:cs="Times New Roman"/>
          <w:sz w:val="24"/>
          <w:szCs w:val="24"/>
        </w:rPr>
        <w:t>Одиночество ее давило. Но именно одиночество позволило ей написать множество прекрасных стихов о человеческом несчастье.</w:t>
      </w:r>
    </w:p>
    <w:p w:rsidR="00764266" w:rsidRPr="00576EF9" w:rsidRDefault="00C10B25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Чтец.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="009D167C"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Муки поэта уходят вместе с ним.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Поэзия остается.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Моим стихам, написанным так рано,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Что и не знала я, что я – поэт,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Сорвавшимся</w:t>
      </w:r>
      <w:r w:rsidR="00C10B25" w:rsidRPr="00576EF9">
        <w:rPr>
          <w:rFonts w:ascii="Times New Roman" w:hAnsi="Times New Roman" w:cs="Times New Roman"/>
          <w:sz w:val="24"/>
          <w:szCs w:val="24"/>
        </w:rPr>
        <w:t xml:space="preserve">, </w:t>
      </w:r>
      <w:r w:rsidRPr="00576EF9">
        <w:rPr>
          <w:rFonts w:ascii="Times New Roman" w:hAnsi="Times New Roman" w:cs="Times New Roman"/>
          <w:sz w:val="24"/>
          <w:szCs w:val="24"/>
        </w:rPr>
        <w:t xml:space="preserve"> как брызги из фонтана,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Как искры из ракет,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Ворвавшимся,</w:t>
      </w:r>
      <w:r w:rsidR="00C10B25" w:rsidRPr="00576EF9">
        <w:rPr>
          <w:rFonts w:ascii="Times New Roman" w:hAnsi="Times New Roman" w:cs="Times New Roman"/>
          <w:sz w:val="24"/>
          <w:szCs w:val="24"/>
        </w:rPr>
        <w:t xml:space="preserve"> </w:t>
      </w:r>
      <w:r w:rsidRPr="00576EF9">
        <w:rPr>
          <w:rFonts w:ascii="Times New Roman" w:hAnsi="Times New Roman" w:cs="Times New Roman"/>
          <w:sz w:val="24"/>
          <w:szCs w:val="24"/>
        </w:rPr>
        <w:t xml:space="preserve"> как маленькие черти,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В святилище, где сон и фимиам,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Моим стихам, о юности, о смерти-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- Нечитанным стихам!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Разбросанным в пыли по магазинам,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Где их никто не брал  и не берет!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Моим стихам, как драгоценным винам,</w:t>
      </w:r>
    </w:p>
    <w:p w:rsidR="009D167C" w:rsidRPr="00576EF9" w:rsidRDefault="009D167C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Настанет свой черед!</w:t>
      </w:r>
    </w:p>
    <w:p w:rsidR="00764266" w:rsidRPr="00576EF9" w:rsidRDefault="00764266" w:rsidP="0057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89" w:rsidRPr="00576EF9" w:rsidRDefault="00764266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76EF9">
        <w:rPr>
          <w:rFonts w:ascii="Times New Roman" w:hAnsi="Times New Roman" w:cs="Times New Roman"/>
          <w:sz w:val="24"/>
          <w:szCs w:val="24"/>
        </w:rPr>
        <w:t xml:space="preserve"> Этот</w:t>
      </w:r>
      <w:r w:rsidR="009D167C" w:rsidRPr="00576EF9">
        <w:rPr>
          <w:rFonts w:ascii="Times New Roman" w:hAnsi="Times New Roman" w:cs="Times New Roman"/>
          <w:sz w:val="24"/>
          <w:szCs w:val="24"/>
        </w:rPr>
        <w:t xml:space="preserve"> черед наступает у каждого в свое время. И я надеюсь, что для многих из вас он наступил сегодня – потому что это и было главной целью нашей встречи, в которой </w:t>
      </w:r>
      <w:r w:rsidRPr="00576EF9">
        <w:rPr>
          <w:rFonts w:ascii="Times New Roman" w:hAnsi="Times New Roman" w:cs="Times New Roman"/>
          <w:sz w:val="24"/>
          <w:szCs w:val="24"/>
        </w:rPr>
        <w:t xml:space="preserve">вы </w:t>
      </w:r>
      <w:r w:rsidR="009D167C" w:rsidRPr="00576EF9">
        <w:rPr>
          <w:rFonts w:ascii="Times New Roman" w:hAnsi="Times New Roman" w:cs="Times New Roman"/>
          <w:sz w:val="24"/>
          <w:szCs w:val="24"/>
        </w:rPr>
        <w:t>приняли участие</w:t>
      </w:r>
      <w:r w:rsidRPr="00576EF9">
        <w:rPr>
          <w:rFonts w:ascii="Times New Roman" w:hAnsi="Times New Roman" w:cs="Times New Roman"/>
          <w:sz w:val="24"/>
          <w:szCs w:val="24"/>
        </w:rPr>
        <w:t>.</w:t>
      </w:r>
    </w:p>
    <w:p w:rsidR="00546FE6" w:rsidRPr="00576EF9" w:rsidRDefault="00546FE6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C1" w:rsidRPr="00576EF9" w:rsidRDefault="006106C1" w:rsidP="00576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C1" w:rsidRPr="00576EF9" w:rsidRDefault="006106C1" w:rsidP="00576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F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106C1" w:rsidRPr="00576EF9" w:rsidRDefault="007B026B" w:rsidP="00576E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06C1" w:rsidRPr="00576E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http://www.tsvetayeva.com</w:t>
        </w:r>
      </w:hyperlink>
    </w:p>
    <w:p w:rsidR="006106C1" w:rsidRPr="00576EF9" w:rsidRDefault="007B026B" w:rsidP="00576EF9">
      <w:pPr>
        <w:pStyle w:val="a4"/>
        <w:numPr>
          <w:ilvl w:val="0"/>
          <w:numId w:val="2"/>
        </w:numPr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hyperlink r:id="rId9" w:tooltip="Волошин, Максимилиан Александрович" w:history="1">
        <w:r w:rsidR="006106C1" w:rsidRPr="00576EF9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Волошин М.</w:t>
        </w:r>
      </w:hyperlink>
      <w:r w:rsidR="006106C1" w:rsidRPr="00576EF9">
        <w:rPr>
          <w:rStyle w:val="citation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6106C1" w:rsidRPr="00576E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Женская поэзия</w:t>
        </w:r>
      </w:hyperlink>
      <w:r w:rsidR="006106C1" w:rsidRPr="00576EF9">
        <w:rPr>
          <w:rStyle w:val="citation"/>
          <w:rFonts w:ascii="Times New Roman" w:hAnsi="Times New Roman" w:cs="Times New Roman"/>
          <w:sz w:val="24"/>
          <w:szCs w:val="24"/>
        </w:rPr>
        <w:t> // Утро России. — 1910. —</w:t>
      </w:r>
      <w:r w:rsidR="006106C1" w:rsidRPr="00576E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106C1" w:rsidRPr="00576EF9">
        <w:rPr>
          <w:rStyle w:val="nowrap"/>
          <w:rFonts w:ascii="Times New Roman" w:hAnsi="Times New Roman" w:cs="Times New Roman"/>
          <w:sz w:val="24"/>
          <w:szCs w:val="24"/>
        </w:rPr>
        <w:t>№ 323</w:t>
      </w:r>
      <w:r w:rsidR="00A2329B" w:rsidRPr="00576EF9">
        <w:rPr>
          <w:rStyle w:val="nowrap"/>
          <w:rFonts w:ascii="Times New Roman" w:hAnsi="Times New Roman" w:cs="Times New Roman"/>
          <w:sz w:val="24"/>
          <w:szCs w:val="24"/>
        </w:rPr>
        <w:br/>
      </w:r>
      <w:r w:rsidR="006106C1" w:rsidRPr="00576EF9">
        <w:rPr>
          <w:rStyle w:val="nowrap"/>
          <w:rFonts w:ascii="Times New Roman" w:hAnsi="Times New Roman" w:cs="Times New Roman"/>
          <w:sz w:val="24"/>
          <w:szCs w:val="24"/>
        </w:rPr>
        <w:t xml:space="preserve"> (11 декабря)</w:t>
      </w:r>
      <w:r w:rsidR="006106C1" w:rsidRPr="00576EF9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6106C1" w:rsidRPr="00576EF9" w:rsidRDefault="006106C1" w:rsidP="00576E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Саакянц А. А. Марина Цветаева. Жизнь и творчество. М.: Эллис Лак, 1997.</w:t>
      </w:r>
    </w:p>
    <w:p w:rsidR="006106C1" w:rsidRPr="00576EF9" w:rsidRDefault="006106C1" w:rsidP="00576E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Цветаева М.И. За всех- потиву всех!: Судьба поэта: В стихотворениях, поэмах, очерках, дневниковых записях, письмах/Сосот. Л.В. Поликовской; Вступ. ст. коммент. Л.В. Поликовской, М.А, Долговой. – М.: Высш. шк., 1992.</w:t>
      </w:r>
    </w:p>
    <w:p w:rsidR="006106C1" w:rsidRPr="00576EF9" w:rsidRDefault="006106C1" w:rsidP="00576E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Цветаева М.И. Собрание сочинений в семи томах. Том 4. Книга 2. Дневниковая проза. Из записных книжек и тетрадей. Ответы на анкеты. Интервью. Москва.</w:t>
      </w:r>
      <w:r w:rsidRPr="00576E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76EF9">
          <w:rPr>
            <w:rFonts w:ascii="Times New Roman" w:hAnsi="Times New Roman" w:cs="Times New Roman"/>
            <w:bCs/>
            <w:color w:val="000000"/>
            <w:spacing w:val="2"/>
            <w:sz w:val="24"/>
            <w:szCs w:val="24"/>
          </w:rPr>
          <w:t>Книжная лавка - РТР</w:t>
        </w:r>
      </w:hyperlink>
      <w:r w:rsidRPr="00576EF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</w:t>
      </w:r>
      <w:r w:rsidRPr="00576EF9">
        <w:rPr>
          <w:rFonts w:ascii="Times New Roman" w:hAnsi="Times New Roman" w:cs="Times New Roman"/>
          <w:bCs/>
          <w:spacing w:val="2"/>
          <w:sz w:val="24"/>
          <w:szCs w:val="24"/>
        </w:rPr>
        <w:t> </w:t>
      </w:r>
      <w:hyperlink r:id="rId12" w:history="1">
        <w:r w:rsidRPr="00576EF9">
          <w:rPr>
            <w:rFonts w:ascii="Times New Roman" w:hAnsi="Times New Roman" w:cs="Times New Roman"/>
            <w:bCs/>
            <w:color w:val="000000"/>
            <w:spacing w:val="2"/>
            <w:sz w:val="24"/>
            <w:szCs w:val="24"/>
          </w:rPr>
          <w:t>Терра</w:t>
        </w:r>
      </w:hyperlink>
      <w:r w:rsidRPr="00576EF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6106C1" w:rsidRPr="00576EF9" w:rsidRDefault="006106C1" w:rsidP="00576EF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EF9">
        <w:rPr>
          <w:rFonts w:ascii="Times New Roman" w:hAnsi="Times New Roman" w:cs="Times New Roman"/>
          <w:sz w:val="24"/>
          <w:szCs w:val="24"/>
        </w:rPr>
        <w:t>Эфрон А.С. Моя мать Марина Цветаева//Москва, Алгоритм, 2014.</w:t>
      </w:r>
    </w:p>
    <w:p w:rsidR="006106C1" w:rsidRPr="00576EF9" w:rsidRDefault="006106C1" w:rsidP="006106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6C1" w:rsidRPr="00576EF9" w:rsidSect="00F0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74" w:rsidRDefault="00C72974" w:rsidP="006C38FA">
      <w:pPr>
        <w:spacing w:after="0" w:line="240" w:lineRule="auto"/>
      </w:pPr>
      <w:r>
        <w:separator/>
      </w:r>
    </w:p>
  </w:endnote>
  <w:endnote w:type="continuationSeparator" w:id="0">
    <w:p w:rsidR="00C72974" w:rsidRDefault="00C72974" w:rsidP="006C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74" w:rsidRDefault="00C72974" w:rsidP="006C38FA">
      <w:pPr>
        <w:spacing w:after="0" w:line="240" w:lineRule="auto"/>
      </w:pPr>
      <w:r>
        <w:separator/>
      </w:r>
    </w:p>
  </w:footnote>
  <w:footnote w:type="continuationSeparator" w:id="0">
    <w:p w:rsidR="00C72974" w:rsidRDefault="00C72974" w:rsidP="006C38FA">
      <w:pPr>
        <w:spacing w:after="0" w:line="240" w:lineRule="auto"/>
      </w:pPr>
      <w:r>
        <w:continuationSeparator/>
      </w:r>
    </w:p>
  </w:footnote>
  <w:footnote w:id="1">
    <w:p w:rsidR="00704BED" w:rsidRDefault="00704BED">
      <w:pPr>
        <w:pStyle w:val="a4"/>
      </w:pPr>
      <w:r>
        <w:rPr>
          <w:rStyle w:val="a6"/>
        </w:rPr>
        <w:footnoteRef/>
      </w:r>
      <w:r>
        <w:t xml:space="preserve"> </w:t>
      </w:r>
      <w:r w:rsidRPr="006F010B">
        <w:rPr>
          <w:rFonts w:ascii="Times New Roman" w:hAnsi="Times New Roman" w:cs="Times New Roman"/>
          <w:color w:val="000000"/>
          <w:shd w:val="clear" w:color="auto" w:fill="FFFFFF"/>
        </w:rPr>
        <w:t xml:space="preserve">Саакянц А. </w:t>
      </w:r>
      <w:r w:rsidR="00DC5E38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r w:rsidRPr="006F010B">
        <w:rPr>
          <w:rFonts w:ascii="Times New Roman" w:hAnsi="Times New Roman" w:cs="Times New Roman"/>
          <w:color w:val="000000"/>
          <w:shd w:val="clear" w:color="auto" w:fill="FFFFFF"/>
        </w:rPr>
        <w:t>Марина Цветаева. Жизнь и творчество. М.: Эллис Лак, 199</w:t>
      </w:r>
      <w:r w:rsidR="00DC5E38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0B7ABB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. </w:t>
      </w:r>
      <w:r w:rsidR="000B7ABB" w:rsidRPr="000B7AB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С. 118.</w:t>
      </w:r>
    </w:p>
  </w:footnote>
  <w:footnote w:id="2">
    <w:p w:rsidR="00DC5E38" w:rsidRDefault="00DC5E38" w:rsidP="001B47F3">
      <w:pPr>
        <w:shd w:val="clear" w:color="auto" w:fill="FFFFFF"/>
        <w:spacing w:after="0" w:line="240" w:lineRule="auto"/>
      </w:pPr>
      <w:r w:rsidRPr="001B47F3">
        <w:rPr>
          <w:rStyle w:val="a6"/>
          <w:rFonts w:ascii="Times New Roman" w:hAnsi="Times New Roman" w:cs="Times New Roman"/>
        </w:rPr>
        <w:footnoteRef/>
      </w:r>
      <w:r w:rsidRPr="001B47F3">
        <w:rPr>
          <w:rFonts w:ascii="Times New Roman" w:hAnsi="Times New Roman" w:cs="Times New Roman"/>
        </w:rPr>
        <w:t xml:space="preserve"> </w:t>
      </w:r>
      <w:hyperlink r:id="rId1" w:tooltip="Волошин, Максимилиан Александрович" w:history="1">
        <w:r w:rsidR="001B47F3" w:rsidRPr="001B47F3">
          <w:rPr>
            <w:rStyle w:val="a7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Волошин М.</w:t>
        </w:r>
      </w:hyperlink>
      <w:r w:rsidR="001B47F3" w:rsidRPr="001B47F3">
        <w:rPr>
          <w:rStyle w:val="citation"/>
          <w:rFonts w:ascii="Times New Roman" w:hAnsi="Times New Roman" w:cs="Times New Roman"/>
          <w:sz w:val="20"/>
          <w:szCs w:val="20"/>
        </w:rPr>
        <w:t> </w:t>
      </w:r>
      <w:hyperlink r:id="rId2" w:history="1">
        <w:r w:rsidR="001B47F3" w:rsidRPr="001B47F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Женская поэзия</w:t>
        </w:r>
      </w:hyperlink>
      <w:r w:rsidR="001B47F3" w:rsidRPr="001B47F3">
        <w:rPr>
          <w:rStyle w:val="citation"/>
          <w:rFonts w:ascii="Times New Roman" w:hAnsi="Times New Roman" w:cs="Times New Roman"/>
          <w:sz w:val="20"/>
          <w:szCs w:val="20"/>
        </w:rPr>
        <w:t> // Утро России. — 1910. —</w:t>
      </w:r>
      <w:r w:rsidR="001B47F3" w:rsidRPr="001B47F3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1B47F3" w:rsidRPr="001B47F3">
        <w:rPr>
          <w:rStyle w:val="nowrap"/>
          <w:rFonts w:ascii="Times New Roman" w:hAnsi="Times New Roman" w:cs="Times New Roman"/>
          <w:sz w:val="20"/>
          <w:szCs w:val="20"/>
        </w:rPr>
        <w:t>№ 323 (11 дек.)</w:t>
      </w:r>
      <w:r w:rsidR="001B47F3" w:rsidRPr="001B47F3">
        <w:rPr>
          <w:rStyle w:val="citation"/>
          <w:rFonts w:ascii="Times New Roman" w:hAnsi="Times New Roman" w:cs="Times New Roman"/>
          <w:sz w:val="20"/>
          <w:szCs w:val="20"/>
        </w:rPr>
        <w:t>. —</w:t>
      </w:r>
      <w:r w:rsidR="001B47F3" w:rsidRPr="001B47F3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1B47F3" w:rsidRPr="001B47F3">
        <w:rPr>
          <w:rStyle w:val="nowrap"/>
          <w:rFonts w:ascii="Times New Roman" w:hAnsi="Times New Roman" w:cs="Times New Roman"/>
          <w:sz w:val="20"/>
          <w:szCs w:val="20"/>
        </w:rPr>
        <w:t>С. 6</w:t>
      </w:r>
      <w:r w:rsidR="001B47F3" w:rsidRPr="001B47F3">
        <w:rPr>
          <w:rStyle w:val="citation"/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D74D6B" w:rsidRDefault="00D74D6B" w:rsidP="001B47F3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="006106C1" w:rsidRPr="006106C1">
          <w:rPr>
            <w:rStyle w:val="a7"/>
            <w:rFonts w:ascii="Times New Roman" w:hAnsi="Times New Roman" w:cs="Times New Roman"/>
            <w:color w:val="auto"/>
            <w:u w:val="none"/>
          </w:rPr>
          <w:t>http://www.tsvetayeva.com/</w:t>
        </w:r>
      </w:hyperlink>
      <w:r w:rsidR="006106C1" w:rsidRPr="006106C1">
        <w:rPr>
          <w:rFonts w:ascii="Times New Roman" w:hAnsi="Times New Roman" w:cs="Times New Roman"/>
        </w:rPr>
        <w:t xml:space="preserve"> И</w:t>
      </w:r>
      <w:r w:rsidRPr="006106C1">
        <w:rPr>
          <w:rFonts w:ascii="Times New Roman" w:hAnsi="Times New Roman" w:cs="Times New Roman"/>
        </w:rPr>
        <w:t>з</w:t>
      </w:r>
      <w:r w:rsidRPr="00D74D6B">
        <w:rPr>
          <w:rFonts w:ascii="Times New Roman" w:hAnsi="Times New Roman" w:cs="Times New Roman"/>
        </w:rPr>
        <w:t xml:space="preserve"> письма Розанову В.В.</w:t>
      </w:r>
      <w:r w:rsidR="006106C1">
        <w:rPr>
          <w:rFonts w:ascii="Times New Roman" w:hAnsi="Times New Roman" w:cs="Times New Roman"/>
        </w:rPr>
        <w:t xml:space="preserve"> от 7 марта 1914 г.</w:t>
      </w:r>
      <w:r w:rsidR="00886195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4">
    <w:p w:rsidR="00C50A67" w:rsidRPr="00C50A67" w:rsidRDefault="00C50A67">
      <w:pPr>
        <w:pStyle w:val="a4"/>
      </w:pPr>
      <w:r>
        <w:rPr>
          <w:rStyle w:val="a6"/>
        </w:rPr>
        <w:footnoteRef/>
      </w:r>
      <w:r>
        <w:t xml:space="preserve"> </w:t>
      </w:r>
      <w:r w:rsidRPr="00C50A67">
        <w:rPr>
          <w:rFonts w:ascii="Times New Roman" w:hAnsi="Times New Roman" w:cs="Times New Roman"/>
        </w:rPr>
        <w:t>Цветаева М.И. За всех- потиву всех!: Судьба поэта: В стихотворениях, поэмах, очерках, дневниковых записях, письмах/Сосот. Л.В. Поликовской; Вступ. ст. коммент. Л.В. Поликовской, М.А, Долговой. – М.: Высш. шк., 1992. – С. 23.</w:t>
      </w:r>
    </w:p>
  </w:footnote>
  <w:footnote w:id="5">
    <w:p w:rsidR="00645F80" w:rsidRPr="00C17338" w:rsidRDefault="00645F80">
      <w:pPr>
        <w:pStyle w:val="a4"/>
      </w:pPr>
      <w:r>
        <w:rPr>
          <w:rStyle w:val="a6"/>
        </w:rPr>
        <w:footnoteRef/>
      </w:r>
      <w:r>
        <w:t xml:space="preserve"> </w:t>
      </w:r>
      <w:r w:rsidR="00C17338" w:rsidRPr="00C17338">
        <w:rPr>
          <w:rFonts w:ascii="Times New Roman" w:hAnsi="Times New Roman" w:cs="Times New Roman"/>
        </w:rPr>
        <w:t>Эфрон</w:t>
      </w:r>
      <w:r w:rsidR="00C17338">
        <w:t xml:space="preserve"> </w:t>
      </w:r>
      <w:r w:rsidR="00C17338" w:rsidRPr="00C17338">
        <w:rPr>
          <w:rFonts w:ascii="Times New Roman" w:hAnsi="Times New Roman" w:cs="Times New Roman"/>
        </w:rPr>
        <w:t xml:space="preserve">А.С. </w:t>
      </w:r>
      <w:r w:rsidRPr="00C17338">
        <w:rPr>
          <w:rFonts w:ascii="Times New Roman" w:hAnsi="Times New Roman" w:cs="Times New Roman"/>
        </w:rPr>
        <w:t>Моя мать Марина Цветаева</w:t>
      </w:r>
      <w:r w:rsidR="00C17338" w:rsidRPr="00C17338">
        <w:rPr>
          <w:rFonts w:ascii="Times New Roman" w:hAnsi="Times New Roman" w:cs="Times New Roman"/>
        </w:rPr>
        <w:t>//</w:t>
      </w:r>
      <w:r w:rsidR="00886195">
        <w:rPr>
          <w:rFonts w:ascii="Times New Roman" w:hAnsi="Times New Roman" w:cs="Times New Roman"/>
        </w:rPr>
        <w:t xml:space="preserve">Москва, Алгоритм, 2014. </w:t>
      </w:r>
    </w:p>
  </w:footnote>
  <w:footnote w:id="6">
    <w:p w:rsidR="0087338A" w:rsidRDefault="0087338A" w:rsidP="001B47F3">
      <w:pPr>
        <w:pStyle w:val="1"/>
        <w:spacing w:before="0" w:beforeAutospacing="0" w:after="0" w:afterAutospacing="0"/>
      </w:pPr>
      <w:r w:rsidRPr="0087338A">
        <w:rPr>
          <w:rStyle w:val="a6"/>
          <w:b w:val="0"/>
          <w:sz w:val="20"/>
          <w:szCs w:val="20"/>
        </w:rPr>
        <w:footnoteRef/>
      </w:r>
      <w:r>
        <w:t xml:space="preserve"> </w:t>
      </w:r>
      <w:hyperlink r:id="rId4" w:history="1">
        <w:r w:rsidRPr="0087338A">
          <w:rPr>
            <w:rStyle w:val="a7"/>
            <w:b w:val="0"/>
            <w:color w:val="auto"/>
            <w:sz w:val="20"/>
            <w:szCs w:val="20"/>
            <w:u w:val="none"/>
          </w:rPr>
          <w:t>http://www.tsvetayeva.com/</w:t>
        </w:r>
      </w:hyperlink>
      <w:r w:rsidRPr="0087338A">
        <w:rPr>
          <w:b w:val="0"/>
          <w:sz w:val="20"/>
          <w:szCs w:val="20"/>
        </w:rPr>
        <w:t xml:space="preserve"> Из письма </w:t>
      </w:r>
      <w:r w:rsidRPr="0087338A">
        <w:rPr>
          <w:b w:val="0"/>
          <w:bCs w:val="0"/>
          <w:sz w:val="20"/>
          <w:szCs w:val="20"/>
        </w:rPr>
        <w:t>Эренбургу И. Г. 21-ое октября 1921 г.</w:t>
      </w:r>
    </w:p>
  </w:footnote>
  <w:footnote w:id="7">
    <w:p w:rsidR="0087338A" w:rsidRDefault="0087338A" w:rsidP="00F740D2">
      <w:pPr>
        <w:pStyle w:val="1"/>
        <w:shd w:val="clear" w:color="auto" w:fill="FFFFFF"/>
        <w:spacing w:before="0" w:beforeAutospacing="0" w:after="0" w:afterAutospacing="0"/>
      </w:pPr>
      <w:r w:rsidRPr="0087338A">
        <w:rPr>
          <w:rStyle w:val="a6"/>
          <w:b w:val="0"/>
          <w:sz w:val="20"/>
          <w:szCs w:val="20"/>
        </w:rPr>
        <w:footnoteRef/>
      </w:r>
      <w:r w:rsidRPr="0087338A">
        <w:rPr>
          <w:b w:val="0"/>
          <w:sz w:val="20"/>
          <w:szCs w:val="20"/>
        </w:rPr>
        <w:t xml:space="preserve"> </w:t>
      </w:r>
      <w:r w:rsidRPr="0087338A">
        <w:rPr>
          <w:b w:val="0"/>
          <w:bCs w:val="0"/>
          <w:color w:val="000000"/>
          <w:spacing w:val="2"/>
          <w:sz w:val="20"/>
          <w:szCs w:val="20"/>
        </w:rPr>
        <w:t>Цветаева</w:t>
      </w:r>
      <w:r>
        <w:rPr>
          <w:b w:val="0"/>
          <w:bCs w:val="0"/>
          <w:color w:val="000000"/>
          <w:spacing w:val="2"/>
          <w:sz w:val="20"/>
          <w:szCs w:val="20"/>
        </w:rPr>
        <w:t xml:space="preserve"> М.И</w:t>
      </w:r>
      <w:r w:rsidRPr="0087338A">
        <w:rPr>
          <w:b w:val="0"/>
          <w:bCs w:val="0"/>
          <w:color w:val="000000"/>
          <w:spacing w:val="2"/>
          <w:sz w:val="20"/>
          <w:szCs w:val="20"/>
        </w:rPr>
        <w:t>. Собрание сочинений в семи томах. Том 4. Книга 2. Дневниковая проза. Из записных книжек и тетрадей. Ответы на анкеты. Интервью</w:t>
      </w:r>
      <w:r>
        <w:rPr>
          <w:b w:val="0"/>
          <w:bCs w:val="0"/>
          <w:color w:val="000000"/>
          <w:spacing w:val="2"/>
          <w:sz w:val="20"/>
          <w:szCs w:val="20"/>
        </w:rPr>
        <w:t>. Москва.</w:t>
      </w:r>
      <w:r w:rsidRPr="0087338A">
        <w:t xml:space="preserve"> </w:t>
      </w:r>
      <w:hyperlink r:id="rId5" w:history="1">
        <w:r w:rsidRPr="0087338A">
          <w:rPr>
            <w:b w:val="0"/>
            <w:bCs w:val="0"/>
            <w:color w:val="000000"/>
            <w:spacing w:val="2"/>
            <w:sz w:val="20"/>
            <w:szCs w:val="20"/>
          </w:rPr>
          <w:br/>
          <w:t>Книжная лавка - РТР</w:t>
        </w:r>
      </w:hyperlink>
      <w:r w:rsidRPr="0087338A">
        <w:rPr>
          <w:b w:val="0"/>
          <w:bCs w:val="0"/>
          <w:color w:val="000000"/>
          <w:spacing w:val="2"/>
          <w:sz w:val="20"/>
          <w:szCs w:val="20"/>
        </w:rPr>
        <w:t>,</w:t>
      </w:r>
      <w:r w:rsidRPr="0087338A">
        <w:rPr>
          <w:b w:val="0"/>
          <w:bCs w:val="0"/>
          <w:spacing w:val="2"/>
          <w:sz w:val="20"/>
          <w:szCs w:val="20"/>
        </w:rPr>
        <w:t> </w:t>
      </w:r>
      <w:hyperlink r:id="rId6" w:history="1">
        <w:r w:rsidRPr="0087338A">
          <w:rPr>
            <w:b w:val="0"/>
            <w:bCs w:val="0"/>
            <w:color w:val="000000"/>
            <w:spacing w:val="2"/>
            <w:sz w:val="20"/>
            <w:szCs w:val="20"/>
          </w:rPr>
          <w:t>Терра</w:t>
        </w:r>
      </w:hyperlink>
      <w:r>
        <w:rPr>
          <w:b w:val="0"/>
          <w:bCs w:val="0"/>
          <w:color w:val="000000"/>
          <w:spacing w:val="2"/>
          <w:sz w:val="20"/>
          <w:szCs w:val="20"/>
        </w:rPr>
        <w:t xml:space="preserve"> С.5.</w:t>
      </w:r>
    </w:p>
  </w:footnote>
  <w:footnote w:id="8">
    <w:p w:rsidR="00F740D2" w:rsidRPr="00F740D2" w:rsidRDefault="00F740D2" w:rsidP="00F740D2">
      <w:pPr>
        <w:pStyle w:val="a4"/>
        <w:rPr>
          <w:rFonts w:ascii="Times New Roman" w:hAnsi="Times New Roman" w:cs="Times New Roman"/>
        </w:rPr>
      </w:pPr>
      <w:r w:rsidRPr="00F740D2">
        <w:rPr>
          <w:rStyle w:val="a6"/>
          <w:rFonts w:ascii="Times New Roman" w:hAnsi="Times New Roman" w:cs="Times New Roman"/>
        </w:rPr>
        <w:footnoteRef/>
      </w:r>
      <w:r w:rsidRPr="00F740D2">
        <w:rPr>
          <w:rFonts w:ascii="Times New Roman" w:hAnsi="Times New Roman" w:cs="Times New Roman"/>
        </w:rPr>
        <w:t xml:space="preserve"> </w:t>
      </w:r>
      <w:hyperlink r:id="rId7" w:history="1">
        <w:r w:rsidRPr="00F740D2">
          <w:rPr>
            <w:rStyle w:val="a7"/>
            <w:rFonts w:ascii="Times New Roman" w:hAnsi="Times New Roman" w:cs="Times New Roman"/>
            <w:color w:val="auto"/>
            <w:u w:val="none"/>
          </w:rPr>
          <w:t>http://www.tsvetayeva.com/Из письма Г.С</w:t>
        </w:r>
      </w:hyperlink>
      <w:r w:rsidRPr="00F740D2">
        <w:rPr>
          <w:rFonts w:ascii="Times New Roman" w:hAnsi="Times New Roman" w:cs="Times New Roman"/>
        </w:rPr>
        <w:t>. Эфрону</w:t>
      </w:r>
      <w:r w:rsidR="006106C1">
        <w:rPr>
          <w:rFonts w:ascii="Times New Roman" w:hAnsi="Times New Roman" w:cs="Times New Roman"/>
        </w:rPr>
        <w:t xml:space="preserve"> от 31 августа 1941 г.</w:t>
      </w:r>
    </w:p>
  </w:footnote>
  <w:footnote w:id="9">
    <w:p w:rsidR="00F740D2" w:rsidRPr="00F740D2" w:rsidRDefault="00F740D2" w:rsidP="00F740D2">
      <w:pPr>
        <w:pStyle w:val="1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F740D2">
        <w:rPr>
          <w:rStyle w:val="a6"/>
          <w:b w:val="0"/>
          <w:sz w:val="20"/>
          <w:szCs w:val="20"/>
        </w:rPr>
        <w:footnoteRef/>
      </w:r>
      <w:r w:rsidRPr="00F740D2">
        <w:rPr>
          <w:b w:val="0"/>
          <w:sz w:val="20"/>
          <w:szCs w:val="20"/>
        </w:rPr>
        <w:t xml:space="preserve"> </w:t>
      </w:r>
      <w:hyperlink r:id="rId8" w:history="1">
        <w:r w:rsidRPr="00F740D2">
          <w:rPr>
            <w:rStyle w:val="a7"/>
            <w:b w:val="0"/>
            <w:color w:val="auto"/>
            <w:sz w:val="20"/>
            <w:szCs w:val="20"/>
            <w:u w:val="none"/>
          </w:rPr>
          <w:t>http://www.tsvetayeva.com/</w:t>
        </w:r>
      </w:hyperlink>
      <w:r w:rsidRPr="00F740D2">
        <w:rPr>
          <w:b w:val="0"/>
          <w:sz w:val="20"/>
          <w:szCs w:val="20"/>
        </w:rPr>
        <w:t xml:space="preserve"> Из письма </w:t>
      </w:r>
      <w:r w:rsidRPr="00F740D2">
        <w:rPr>
          <w:b w:val="0"/>
          <w:bCs w:val="0"/>
          <w:sz w:val="20"/>
          <w:szCs w:val="20"/>
        </w:rPr>
        <w:t>Н. Н. Асееву и сестрам Синяковым</w:t>
      </w:r>
      <w:r w:rsidR="006106C1">
        <w:rPr>
          <w:b w:val="0"/>
          <w:bCs w:val="0"/>
          <w:sz w:val="20"/>
          <w:szCs w:val="20"/>
        </w:rPr>
        <w:t xml:space="preserve"> от 31 августа 1941 г.</w:t>
      </w:r>
    </w:p>
    <w:p w:rsidR="00F740D2" w:rsidRDefault="00F740D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42D"/>
    <w:multiLevelType w:val="hybridMultilevel"/>
    <w:tmpl w:val="F27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6F2C"/>
    <w:multiLevelType w:val="multilevel"/>
    <w:tmpl w:val="6ED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21"/>
    <w:rsid w:val="00056D70"/>
    <w:rsid w:val="000A692D"/>
    <w:rsid w:val="000B7ABB"/>
    <w:rsid w:val="001A3415"/>
    <w:rsid w:val="001B47F3"/>
    <w:rsid w:val="0023454E"/>
    <w:rsid w:val="0025659E"/>
    <w:rsid w:val="002D69F5"/>
    <w:rsid w:val="003575A3"/>
    <w:rsid w:val="003D6761"/>
    <w:rsid w:val="00452384"/>
    <w:rsid w:val="004C1F8A"/>
    <w:rsid w:val="00527909"/>
    <w:rsid w:val="00546FE6"/>
    <w:rsid w:val="0055690B"/>
    <w:rsid w:val="00562A47"/>
    <w:rsid w:val="00576287"/>
    <w:rsid w:val="00576EF9"/>
    <w:rsid w:val="005A079B"/>
    <w:rsid w:val="006106C1"/>
    <w:rsid w:val="00645F80"/>
    <w:rsid w:val="00656721"/>
    <w:rsid w:val="00696BCB"/>
    <w:rsid w:val="006A1E58"/>
    <w:rsid w:val="006C38FA"/>
    <w:rsid w:val="006F010B"/>
    <w:rsid w:val="006F7EE9"/>
    <w:rsid w:val="00704BED"/>
    <w:rsid w:val="00751872"/>
    <w:rsid w:val="00764266"/>
    <w:rsid w:val="00791097"/>
    <w:rsid w:val="007A366B"/>
    <w:rsid w:val="007B026B"/>
    <w:rsid w:val="007E6543"/>
    <w:rsid w:val="0087338A"/>
    <w:rsid w:val="00886195"/>
    <w:rsid w:val="009B177D"/>
    <w:rsid w:val="009D167C"/>
    <w:rsid w:val="009D1C2D"/>
    <w:rsid w:val="009F6DD2"/>
    <w:rsid w:val="00A030C7"/>
    <w:rsid w:val="00A2329B"/>
    <w:rsid w:val="00B4569B"/>
    <w:rsid w:val="00B7149B"/>
    <w:rsid w:val="00BC4FD0"/>
    <w:rsid w:val="00BD200C"/>
    <w:rsid w:val="00C10B25"/>
    <w:rsid w:val="00C17338"/>
    <w:rsid w:val="00C50A67"/>
    <w:rsid w:val="00C72974"/>
    <w:rsid w:val="00C741F1"/>
    <w:rsid w:val="00D26E76"/>
    <w:rsid w:val="00D74D6B"/>
    <w:rsid w:val="00DC5E38"/>
    <w:rsid w:val="00E256BC"/>
    <w:rsid w:val="00EA4615"/>
    <w:rsid w:val="00EB4889"/>
    <w:rsid w:val="00F01384"/>
    <w:rsid w:val="00F740D2"/>
    <w:rsid w:val="00F82420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4"/>
  </w:style>
  <w:style w:type="paragraph" w:styleId="1">
    <w:name w:val="heading 1"/>
    <w:basedOn w:val="a"/>
    <w:link w:val="10"/>
    <w:uiPriority w:val="9"/>
    <w:qFormat/>
    <w:rsid w:val="0087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287"/>
  </w:style>
  <w:style w:type="paragraph" w:styleId="a4">
    <w:name w:val="footnote text"/>
    <w:basedOn w:val="a"/>
    <w:link w:val="a5"/>
    <w:uiPriority w:val="99"/>
    <w:semiHidden/>
    <w:unhideWhenUsed/>
    <w:rsid w:val="006C38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38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38FA"/>
    <w:rPr>
      <w:vertAlign w:val="superscript"/>
    </w:rPr>
  </w:style>
  <w:style w:type="character" w:customStyle="1" w:styleId="apple-converted-space">
    <w:name w:val="apple-converted-space"/>
    <w:basedOn w:val="a0"/>
    <w:rsid w:val="00704BED"/>
  </w:style>
  <w:style w:type="character" w:styleId="a7">
    <w:name w:val="Hyperlink"/>
    <w:basedOn w:val="a0"/>
    <w:uiPriority w:val="99"/>
    <w:unhideWhenUsed/>
    <w:rsid w:val="00DC5E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3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ation">
    <w:name w:val="citation"/>
    <w:basedOn w:val="a0"/>
    <w:rsid w:val="001B47F3"/>
  </w:style>
  <w:style w:type="character" w:customStyle="1" w:styleId="nowrap">
    <w:name w:val="nowrap"/>
    <w:basedOn w:val="a0"/>
    <w:rsid w:val="001B4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zon.ru/brand/857665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brand/8565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svetaeva.lit-info.ru/tsvetaeva/kritika/voloshin-zhenskaya-poeziy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/" TargetMode="External"/><Relationship Id="rId3" Type="http://schemas.openxmlformats.org/officeDocument/2006/relationships/hyperlink" Target="http://www.tsvetayeva.com/" TargetMode="External"/><Relationship Id="rId7" Type="http://schemas.openxmlformats.org/officeDocument/2006/relationships/hyperlink" Target="http://www.tsvetayeva.com/&#1048;&#1079;%20&#1087;&#1080;&#1089;&#1100;&#1084;&#1072;%20&#1043;.&#1057;" TargetMode="External"/><Relationship Id="rId2" Type="http://schemas.openxmlformats.org/officeDocument/2006/relationships/hyperlink" Target="http://tsvetaeva.lit-info.ru/tsvetaeva/kritika/voloshin-zhenskaya-poeziya.htm" TargetMode="External"/><Relationship Id="rId1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6" Type="http://schemas.openxmlformats.org/officeDocument/2006/relationships/hyperlink" Target="https://www.ozon.ru/brand/857665/" TargetMode="External"/><Relationship Id="rId5" Type="http://schemas.openxmlformats.org/officeDocument/2006/relationships/hyperlink" Target="https://www.ozon.ru/brand/856545/" TargetMode="External"/><Relationship Id="rId4" Type="http://schemas.openxmlformats.org/officeDocument/2006/relationships/hyperlink" Target="http://www.tsvetayev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AEB-2875-48CA-955A-31D1D455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34</cp:revision>
  <dcterms:created xsi:type="dcterms:W3CDTF">2017-02-10T06:29:00Z</dcterms:created>
  <dcterms:modified xsi:type="dcterms:W3CDTF">2018-08-30T13:01:00Z</dcterms:modified>
</cp:coreProperties>
</file>