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71" w:rsidRPr="000B7E1D" w:rsidRDefault="00AE5C71" w:rsidP="0059626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B7E1D">
        <w:rPr>
          <w:rFonts w:ascii="Times New Roman" w:hAnsi="Times New Roman" w:cs="Times New Roman"/>
          <w:color w:val="auto"/>
          <w:sz w:val="24"/>
          <w:szCs w:val="24"/>
        </w:rPr>
        <w:t xml:space="preserve">План конспект занятия по финансовой грамотности для подготовительной </w:t>
      </w:r>
      <w:r w:rsidR="00E53C27" w:rsidRPr="000B7E1D">
        <w:rPr>
          <w:rFonts w:ascii="Times New Roman" w:hAnsi="Times New Roman" w:cs="Times New Roman"/>
          <w:color w:val="auto"/>
          <w:sz w:val="24"/>
          <w:szCs w:val="24"/>
        </w:rPr>
        <w:t xml:space="preserve"> к школе </w:t>
      </w:r>
      <w:r w:rsidRPr="000B7E1D">
        <w:rPr>
          <w:rFonts w:ascii="Times New Roman" w:hAnsi="Times New Roman" w:cs="Times New Roman"/>
          <w:color w:val="auto"/>
          <w:sz w:val="24"/>
          <w:szCs w:val="24"/>
        </w:rPr>
        <w:t>группы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0B7E1D">
        <w:rPr>
          <w:rFonts w:ascii="Times New Roman" w:hAnsi="Times New Roman" w:cs="Times New Roman"/>
          <w:sz w:val="24"/>
          <w:szCs w:val="24"/>
        </w:rPr>
        <w:t> «Денежное царство».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b/>
          <w:bCs/>
          <w:sz w:val="24"/>
          <w:szCs w:val="24"/>
        </w:rPr>
        <w:t>Продолжительность занятия</w:t>
      </w:r>
      <w:r w:rsidRPr="000B7E1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B7E1D">
        <w:rPr>
          <w:rFonts w:ascii="Times New Roman" w:hAnsi="Times New Roman" w:cs="Times New Roman"/>
          <w:sz w:val="24"/>
          <w:szCs w:val="24"/>
        </w:rPr>
        <w:t> 30- 35 минут.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b/>
          <w:bCs/>
          <w:sz w:val="24"/>
          <w:szCs w:val="24"/>
        </w:rPr>
        <w:t>Возраст детей</w:t>
      </w:r>
      <w:r w:rsidRPr="000B7E1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0B7E1D">
        <w:rPr>
          <w:rFonts w:ascii="Times New Roman" w:hAnsi="Times New Roman" w:cs="Times New Roman"/>
          <w:sz w:val="24"/>
          <w:szCs w:val="24"/>
        </w:rPr>
        <w:t> дети 6-7 лет подготовительная группа.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b/>
          <w:bCs/>
          <w:sz w:val="24"/>
          <w:szCs w:val="24"/>
        </w:rPr>
        <w:t>Цели занятия</w:t>
      </w:r>
      <w:r w:rsidRPr="000B7E1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- </w:t>
      </w:r>
      <w:r w:rsidRPr="000B7E1D">
        <w:rPr>
          <w:rFonts w:ascii="Times New Roman" w:hAnsi="Times New Roman" w:cs="Times New Roman"/>
          <w:bCs/>
          <w:sz w:val="24"/>
          <w:szCs w:val="24"/>
        </w:rPr>
        <w:t>сформировать</w:t>
      </w:r>
      <w:r w:rsidRPr="000B7E1D">
        <w:rPr>
          <w:rFonts w:ascii="Times New Roman" w:hAnsi="Times New Roman" w:cs="Times New Roman"/>
          <w:sz w:val="24"/>
          <w:szCs w:val="24"/>
        </w:rPr>
        <w:t xml:space="preserve"> представления у детей о финансовой грамотности.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67099" w:rsidRPr="000B7E1D" w:rsidRDefault="00E67099" w:rsidP="00596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7E1D">
        <w:rPr>
          <w:rFonts w:ascii="Times New Roman" w:hAnsi="Times New Roman" w:cs="Times New Roman"/>
          <w:b/>
          <w:bCs/>
          <w:sz w:val="24"/>
          <w:szCs w:val="24"/>
        </w:rPr>
        <w:t>- развивать экономическое мышление у дошкольников,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- сформировать у детей первоначальное понятие о денежных единицах,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- воспитать у детей бережное отношение к деньгам,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- выявить источники формирования семейного бюджета,</w:t>
      </w:r>
    </w:p>
    <w:p w:rsidR="00E67099" w:rsidRPr="000B7E1D" w:rsidRDefault="00E67099" w:rsidP="0059626C">
      <w:pPr>
        <w:rPr>
          <w:rFonts w:ascii="Times New Roman" w:hAnsi="Times New Roman" w:cs="Times New Roman"/>
          <w:b/>
          <w:bCs/>
          <w:color w:val="212529"/>
          <w:sz w:val="24"/>
          <w:szCs w:val="24"/>
        </w:rPr>
      </w:pPr>
      <w:r w:rsidRPr="000B7E1D">
        <w:rPr>
          <w:rFonts w:ascii="Times New Roman" w:hAnsi="Times New Roman" w:cs="Times New Roman"/>
          <w:b/>
          <w:bCs/>
          <w:sz w:val="24"/>
          <w:szCs w:val="24"/>
        </w:rPr>
        <w:t>- научить детей соотносить свои желания, потребности и возможности</w:t>
      </w: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.</w:t>
      </w:r>
    </w:p>
    <w:p w:rsidR="00E67099" w:rsidRPr="000B7E1D" w:rsidRDefault="00E67099" w:rsidP="0059626C">
      <w:pPr>
        <w:rPr>
          <w:rFonts w:ascii="Times New Roman" w:hAnsi="Times New Roman" w:cs="Times New Roman"/>
          <w:bCs/>
          <w:sz w:val="24"/>
          <w:szCs w:val="24"/>
        </w:rPr>
      </w:pPr>
      <w:r w:rsidRPr="000B7E1D">
        <w:rPr>
          <w:rFonts w:ascii="Times New Roman" w:hAnsi="Times New Roman" w:cs="Times New Roman"/>
          <w:b/>
          <w:sz w:val="24"/>
          <w:szCs w:val="24"/>
        </w:rPr>
        <w:t>Игра – приветствие</w:t>
      </w:r>
      <w:r w:rsidRPr="000B7E1D">
        <w:rPr>
          <w:rFonts w:ascii="Times New Roman" w:hAnsi="Times New Roman" w:cs="Times New Roman"/>
          <w:sz w:val="24"/>
          <w:szCs w:val="24"/>
        </w:rPr>
        <w:t>.</w:t>
      </w:r>
    </w:p>
    <w:p w:rsidR="00E67099" w:rsidRPr="000B7E1D" w:rsidRDefault="00E67099" w:rsidP="0059626C">
      <w:pPr>
        <w:rPr>
          <w:rFonts w:ascii="Times New Roman" w:hAnsi="Times New Roman" w:cs="Times New Roman"/>
          <w:bCs/>
          <w:sz w:val="24"/>
          <w:szCs w:val="24"/>
        </w:rPr>
      </w:pPr>
      <w:r w:rsidRPr="000B7E1D">
        <w:rPr>
          <w:rFonts w:ascii="Times New Roman" w:hAnsi="Times New Roman" w:cs="Times New Roman"/>
          <w:bCs/>
          <w:i/>
          <w:sz w:val="24"/>
          <w:szCs w:val="24"/>
        </w:rPr>
        <w:t>Дети заходят в зал, который оформлен в стиле лесного царства</w:t>
      </w:r>
      <w:r w:rsidRPr="000B7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E67099" w:rsidRPr="000B7E1D" w:rsidRDefault="00E67099" w:rsidP="0059626C">
      <w:pPr>
        <w:rPr>
          <w:rFonts w:ascii="Times New Roman" w:hAnsi="Times New Roman" w:cs="Times New Roman"/>
          <w:bCs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Воспитатель</w:t>
      </w:r>
      <w:r w:rsidRPr="000B7E1D">
        <w:rPr>
          <w:rFonts w:ascii="Times New Roman" w:hAnsi="Times New Roman" w:cs="Times New Roman"/>
          <w:bCs/>
          <w:sz w:val="24"/>
          <w:szCs w:val="24"/>
        </w:rPr>
        <w:t>: - Здравствуйте, ребята дорогие! Я - рада приветствовать вас в этом волшебном лесу. Детки, а вы ничего не замечаете необычного в нашем зале?</w:t>
      </w:r>
    </w:p>
    <w:p w:rsidR="00E67099" w:rsidRPr="000B7E1D" w:rsidRDefault="00E67099" w:rsidP="0059626C">
      <w:pPr>
        <w:rPr>
          <w:rFonts w:ascii="Times New Roman" w:hAnsi="Times New Roman" w:cs="Times New Roman"/>
          <w:bCs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Дети:</w:t>
      </w:r>
      <w:r w:rsidRPr="000B7E1D">
        <w:rPr>
          <w:rFonts w:ascii="Times New Roman" w:hAnsi="Times New Roman" w:cs="Times New Roman"/>
          <w:bCs/>
          <w:sz w:val="24"/>
          <w:szCs w:val="24"/>
        </w:rPr>
        <w:t> Предлагают свои варианты ответов.</w:t>
      </w:r>
    </w:p>
    <w:p w:rsidR="00E67099" w:rsidRPr="000B7E1D" w:rsidRDefault="00E67099" w:rsidP="0059626C">
      <w:pPr>
        <w:rPr>
          <w:rFonts w:ascii="Times New Roman" w:hAnsi="Times New Roman" w:cs="Times New Roman"/>
          <w:bCs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Воспитатель:</w:t>
      </w:r>
      <w:r w:rsidRPr="000B7E1D">
        <w:rPr>
          <w:rFonts w:ascii="Times New Roman" w:hAnsi="Times New Roman" w:cs="Times New Roman"/>
          <w:bCs/>
          <w:sz w:val="24"/>
          <w:szCs w:val="24"/>
        </w:rPr>
        <w:t> (Если был правильный ответ, то обыгрываем ситуацию).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0B7E1D">
        <w:rPr>
          <w:rFonts w:ascii="Times New Roman" w:hAnsi="Times New Roman" w:cs="Times New Roman"/>
          <w:bCs/>
          <w:sz w:val="24"/>
          <w:szCs w:val="24"/>
        </w:rPr>
        <w:t>Дети, а вы закройте глаза и представьте лес, что настораживает нас сейчас, в лесу очень тихо. А хотите знать ответ?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b w:val="0"/>
          <w:color w:val="212529"/>
          <w:sz w:val="24"/>
          <w:szCs w:val="24"/>
        </w:rPr>
        <w:t>Дети:</w:t>
      </w:r>
      <w:r w:rsidRPr="000B7E1D">
        <w:rPr>
          <w:rFonts w:ascii="Times New Roman" w:hAnsi="Times New Roman" w:cs="Times New Roman"/>
          <w:color w:val="212529"/>
          <w:sz w:val="24"/>
          <w:szCs w:val="24"/>
        </w:rPr>
        <w:t> Да.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Воспитатель:</w:t>
      </w:r>
      <w:r w:rsidRPr="000B7E1D">
        <w:rPr>
          <w:rFonts w:ascii="Times New Roman" w:hAnsi="Times New Roman" w:cs="Times New Roman"/>
          <w:color w:val="212529"/>
          <w:sz w:val="24"/>
          <w:szCs w:val="24"/>
        </w:rPr>
        <w:t> А в этом лесу случилась беда, все звери и птицы поссорились в этом лесу. Хотите узнать всю историю этого волшебного леса?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Дети:</w:t>
      </w:r>
      <w:r w:rsidRPr="000B7E1D">
        <w:rPr>
          <w:rFonts w:ascii="Times New Roman" w:hAnsi="Times New Roman" w:cs="Times New Roman"/>
          <w:color w:val="212529"/>
          <w:sz w:val="24"/>
          <w:szCs w:val="24"/>
        </w:rPr>
        <w:t> Да.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Воспитатель:</w:t>
      </w:r>
      <w:r w:rsidRPr="000B7E1D">
        <w:rPr>
          <w:rFonts w:ascii="Times New Roman" w:hAnsi="Times New Roman" w:cs="Times New Roman"/>
          <w:color w:val="212529"/>
          <w:sz w:val="24"/>
          <w:szCs w:val="24"/>
        </w:rPr>
        <w:t> Предлагает детям рассаживается на ковер или на стульчики.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0B7E1D">
        <w:rPr>
          <w:rFonts w:ascii="Times New Roman" w:hAnsi="Times New Roman" w:cs="Times New Roman"/>
          <w:color w:val="212529"/>
          <w:sz w:val="24"/>
          <w:szCs w:val="24"/>
        </w:rPr>
        <w:t xml:space="preserve">Давным-давно, миллионы лет назад, на заре становления человеческой </w:t>
      </w:r>
      <w:proofErr w:type="gramStart"/>
      <w:r w:rsidRPr="000B7E1D">
        <w:rPr>
          <w:rFonts w:ascii="Times New Roman" w:hAnsi="Times New Roman" w:cs="Times New Roman"/>
          <w:color w:val="212529"/>
          <w:sz w:val="24"/>
          <w:szCs w:val="24"/>
        </w:rPr>
        <w:t>цивилизации</w:t>
      </w:r>
      <w:proofErr w:type="gramEnd"/>
      <w:r w:rsidRPr="000B7E1D">
        <w:rPr>
          <w:rFonts w:ascii="Times New Roman" w:hAnsi="Times New Roman" w:cs="Times New Roman"/>
          <w:color w:val="212529"/>
          <w:sz w:val="24"/>
          <w:szCs w:val="24"/>
        </w:rPr>
        <w:t xml:space="preserve">…когда мужчина ходил охотиться на мамонта, а женщина ждала его в пещере у очага, денег не было. Постепенно человек учился обрабатывать землю, выращивать различные съедобные вершки и корешки, делать посуду и предметы домашнего обихода, шить одежду. И у одного отлично получалось лепить глиняные </w:t>
      </w:r>
      <w:r w:rsidRPr="000B7E1D">
        <w:rPr>
          <w:rFonts w:ascii="Times New Roman" w:hAnsi="Times New Roman" w:cs="Times New Roman"/>
          <w:color w:val="212529"/>
          <w:sz w:val="24"/>
          <w:szCs w:val="24"/>
        </w:rPr>
        <w:lastRenderedPageBreak/>
        <w:t>горшки, но никак не получалось поймать зайца, а у другого – наоборот. И пришла людям в голову мысль: можно меняться продуктами своего труда. Я тебе – зайца, а ты мне – большой горшок для варки похлёбки. Так появился бартер – предшественник современных денег. Вот в этом лесу началась неразбериха с деньгами.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Предлагаю нам сейчас посмотреть мультфильм.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5"/>
          <w:rFonts w:ascii="Times New Roman" w:hAnsi="Times New Roman" w:cs="Times New Roman"/>
          <w:color w:val="212529"/>
          <w:sz w:val="24"/>
          <w:szCs w:val="24"/>
        </w:rPr>
        <w:t>Просмотр мультфильма СМЕШАРИКИ «Финансовая грамотность. Благородное дело</w:t>
      </w:r>
      <w:proofErr w:type="gramStart"/>
      <w:r w:rsidRPr="000B7E1D">
        <w:rPr>
          <w:rStyle w:val="a5"/>
          <w:rFonts w:ascii="Times New Roman" w:hAnsi="Times New Roman" w:cs="Times New Roman"/>
          <w:color w:val="212529"/>
          <w:sz w:val="24"/>
          <w:szCs w:val="24"/>
        </w:rPr>
        <w:t>.»</w:t>
      </w:r>
      <w:proofErr w:type="gramEnd"/>
    </w:p>
    <w:p w:rsidR="00E67099" w:rsidRPr="000B7E1D" w:rsidRDefault="00E67099" w:rsidP="0059626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7E1D">
        <w:rPr>
          <w:rFonts w:ascii="Times New Roman" w:hAnsi="Times New Roman" w:cs="Times New Roman"/>
          <w:b/>
          <w:i/>
          <w:iCs/>
          <w:sz w:val="24"/>
          <w:szCs w:val="24"/>
        </w:rPr>
        <w:t>Физминутка</w:t>
      </w:r>
      <w:proofErr w:type="spellEnd"/>
      <w:r w:rsidRPr="000B7E1D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E67099" w:rsidRPr="000B7E1D" w:rsidRDefault="00E67099" w:rsidP="0059626C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0B7E1D">
        <w:rPr>
          <w:rFonts w:ascii="Times New Roman" w:hAnsi="Times New Roman" w:cs="Times New Roman"/>
          <w:sz w:val="24"/>
          <w:szCs w:val="24"/>
        </w:rPr>
        <w:t>«Будем</w:t>
      </w:r>
      <w:r w:rsidR="000F4FC0" w:rsidRPr="000B7E1D">
        <w:rPr>
          <w:rFonts w:ascii="Times New Roman" w:hAnsi="Times New Roman" w:cs="Times New Roman"/>
          <w:sz w:val="24"/>
          <w:szCs w:val="24"/>
        </w:rPr>
        <w:t xml:space="preserve"> </w:t>
      </w:r>
      <w:r w:rsidRPr="000B7E1D">
        <w:rPr>
          <w:rFonts w:ascii="Times New Roman" w:hAnsi="Times New Roman" w:cs="Times New Roman"/>
          <w:sz w:val="24"/>
          <w:szCs w:val="24"/>
        </w:rPr>
        <w:t xml:space="preserve"> денежки считать» Один,</w:t>
      </w:r>
      <w:r w:rsidR="000F4FC0" w:rsidRPr="000B7E1D">
        <w:rPr>
          <w:rFonts w:ascii="Times New Roman" w:hAnsi="Times New Roman" w:cs="Times New Roman"/>
          <w:sz w:val="24"/>
          <w:szCs w:val="24"/>
        </w:rPr>
        <w:t xml:space="preserve"> </w:t>
      </w:r>
      <w:r w:rsidRPr="000B7E1D">
        <w:rPr>
          <w:rFonts w:ascii="Times New Roman" w:hAnsi="Times New Roman" w:cs="Times New Roman"/>
          <w:sz w:val="24"/>
          <w:szCs w:val="24"/>
        </w:rPr>
        <w:t xml:space="preserve"> два, три, четыре, пя</w:t>
      </w:r>
      <w:r w:rsidR="0059626C" w:rsidRPr="000B7E1D">
        <w:rPr>
          <w:rFonts w:ascii="Times New Roman" w:hAnsi="Times New Roman" w:cs="Times New Roman"/>
          <w:sz w:val="24"/>
          <w:szCs w:val="24"/>
        </w:rPr>
        <w:t>ть (шагаем на месте)</w:t>
      </w:r>
      <w:proofErr w:type="gramEnd"/>
    </w:p>
    <w:p w:rsidR="00E67099" w:rsidRPr="000B7E1D" w:rsidRDefault="00E67099" w:rsidP="0059626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 Будем денежки считать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4FC0" w:rsidRPr="000B7E1D">
        <w:rPr>
          <w:rFonts w:ascii="Times New Roman" w:hAnsi="Times New Roman" w:cs="Times New Roman"/>
          <w:sz w:val="24"/>
          <w:szCs w:val="24"/>
        </w:rPr>
        <w:t xml:space="preserve"> </w:t>
      </w:r>
      <w:r w:rsidRPr="000B7E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7E1D">
        <w:rPr>
          <w:rFonts w:ascii="Times New Roman" w:hAnsi="Times New Roman" w:cs="Times New Roman"/>
          <w:sz w:val="24"/>
          <w:szCs w:val="24"/>
        </w:rPr>
        <w:t>жимаем и разжимаем пальцы рук)                                            </w:t>
      </w:r>
    </w:p>
    <w:p w:rsidR="00E67099" w:rsidRPr="000B7E1D" w:rsidRDefault="00E67099" w:rsidP="0059626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Один и два оплатим дом, (пальцы в кулак, отгибаем мизинец и безымянный)                                                                                                          </w:t>
      </w:r>
    </w:p>
    <w:p w:rsidR="00E67099" w:rsidRPr="000B7E1D" w:rsidRDefault="00E67099" w:rsidP="0059626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 Дом, в котором мы живём.                                                                                      </w:t>
      </w:r>
    </w:p>
    <w:p w:rsidR="00E67099" w:rsidRPr="000B7E1D" w:rsidRDefault="00E67099" w:rsidP="0059626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Третья монетка – одежду купить (отгибаем средний палец)                                                      </w:t>
      </w:r>
    </w:p>
    <w:p w:rsidR="00E67099" w:rsidRPr="000B7E1D" w:rsidRDefault="00E67099" w:rsidP="0059626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 xml:space="preserve">На четвёртую монетку купим 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0F4FC0" w:rsidRPr="000B7E1D">
        <w:rPr>
          <w:rFonts w:ascii="Times New Roman" w:hAnsi="Times New Roman" w:cs="Times New Roman"/>
          <w:sz w:val="24"/>
          <w:szCs w:val="24"/>
        </w:rPr>
        <w:t xml:space="preserve"> </w:t>
      </w:r>
      <w:r w:rsidRPr="000B7E1D">
        <w:rPr>
          <w:rFonts w:ascii="Times New Roman" w:hAnsi="Times New Roman" w:cs="Times New Roman"/>
          <w:sz w:val="24"/>
          <w:szCs w:val="24"/>
        </w:rPr>
        <w:t xml:space="preserve"> и пить (отгибаем указательный палец)                                  </w:t>
      </w:r>
      <w:r w:rsidR="0059626C" w:rsidRPr="000B7E1D">
        <w:rPr>
          <w:rFonts w:ascii="Times New Roman" w:hAnsi="Times New Roman" w:cs="Times New Roman"/>
          <w:sz w:val="24"/>
          <w:szCs w:val="24"/>
        </w:rPr>
        <w:t xml:space="preserve">        </w:t>
      </w:r>
      <w:r w:rsidRPr="000B7E1D">
        <w:rPr>
          <w:rFonts w:ascii="Times New Roman" w:hAnsi="Times New Roman" w:cs="Times New Roman"/>
          <w:sz w:val="24"/>
          <w:szCs w:val="24"/>
        </w:rPr>
        <w:t>                        </w:t>
      </w:r>
    </w:p>
    <w:p w:rsidR="00E67099" w:rsidRPr="000B7E1D" w:rsidRDefault="00E67099" w:rsidP="0059626C">
      <w:pPr>
        <w:pStyle w:val="a9"/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>Ну а пятую пока (шевелим большим пальцем)                                           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 xml:space="preserve">Спрячем на донышке кошелька! (спрятать большой 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палец</w:t>
      </w:r>
      <w:proofErr w:type="gramEnd"/>
      <w:r w:rsidR="000F4FC0" w:rsidRPr="000B7E1D">
        <w:rPr>
          <w:rFonts w:ascii="Times New Roman" w:hAnsi="Times New Roman" w:cs="Times New Roman"/>
          <w:sz w:val="24"/>
          <w:szCs w:val="24"/>
        </w:rPr>
        <w:t xml:space="preserve"> </w:t>
      </w:r>
      <w:r w:rsidRPr="000B7E1D">
        <w:rPr>
          <w:rFonts w:ascii="Times New Roman" w:hAnsi="Times New Roman" w:cs="Times New Roman"/>
          <w:sz w:val="24"/>
          <w:szCs w:val="24"/>
        </w:rPr>
        <w:t xml:space="preserve"> в кулак согнув все пальцы).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Воспитатель:</w:t>
      </w:r>
      <w:r w:rsidRPr="000B7E1D">
        <w:rPr>
          <w:rFonts w:ascii="Times New Roman" w:hAnsi="Times New Roman" w:cs="Times New Roman"/>
          <w:sz w:val="24"/>
          <w:szCs w:val="24"/>
        </w:rPr>
        <w:t xml:space="preserve"> Ссора началась 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B7E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B7E1D">
        <w:rPr>
          <w:rFonts w:ascii="Times New Roman" w:hAnsi="Times New Roman" w:cs="Times New Roman"/>
          <w:sz w:val="24"/>
          <w:szCs w:val="24"/>
        </w:rPr>
        <w:t xml:space="preserve"> трех друзей зайчонка и медвежонка и лисенка. Стали друзья жить вместе. Зайчонок ходил на работу в детский сад и получал зарплату. Медвежонок ходил в институт и учился очень хорошо и получал стипендию (Постоянное денежное пособие, выдаваемое учащимся в учебном заведении), а вот лисенок не любил 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0B7E1D">
        <w:rPr>
          <w:rFonts w:ascii="Times New Roman" w:hAnsi="Times New Roman" w:cs="Times New Roman"/>
          <w:sz w:val="24"/>
          <w:szCs w:val="24"/>
        </w:rPr>
        <w:t xml:space="preserve"> и работать и поэтому у него не было денег, и он постоянно занимал их у медвежонка и зайчонка.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t xml:space="preserve">Дети, а 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0B7E1D">
        <w:rPr>
          <w:rFonts w:ascii="Times New Roman" w:hAnsi="Times New Roman" w:cs="Times New Roman"/>
          <w:sz w:val="24"/>
          <w:szCs w:val="24"/>
        </w:rPr>
        <w:t xml:space="preserve"> пожалуйста, из чего состоял доход семьи?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Дети:</w:t>
      </w:r>
      <w:r w:rsidRPr="000B7E1D">
        <w:rPr>
          <w:rFonts w:ascii="Times New Roman" w:hAnsi="Times New Roman" w:cs="Times New Roman"/>
          <w:sz w:val="24"/>
          <w:szCs w:val="24"/>
        </w:rPr>
        <w:t> Зарплата зайки и стипендия медвежонка.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Воспитатель:</w:t>
      </w:r>
      <w:r w:rsidRPr="000B7E1D">
        <w:rPr>
          <w:rFonts w:ascii="Times New Roman" w:hAnsi="Times New Roman" w:cs="Times New Roman"/>
          <w:sz w:val="24"/>
          <w:szCs w:val="24"/>
        </w:rPr>
        <w:t> Дети, а где можно получить эти деньги?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Дети:</w:t>
      </w:r>
      <w:r w:rsidRPr="000B7E1D">
        <w:rPr>
          <w:rFonts w:ascii="Times New Roman" w:hAnsi="Times New Roman" w:cs="Times New Roman"/>
          <w:sz w:val="24"/>
          <w:szCs w:val="24"/>
        </w:rPr>
        <w:t> В банке, банкомате.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Воспитатель: </w:t>
      </w:r>
      <w:r w:rsidRPr="000B7E1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7E1D">
        <w:rPr>
          <w:rFonts w:ascii="Times New Roman" w:hAnsi="Times New Roman" w:cs="Times New Roman"/>
          <w:sz w:val="24"/>
          <w:szCs w:val="24"/>
        </w:rPr>
        <w:t xml:space="preserve"> чтобы пойти в банк, нужно взять с собой кошелёк. Это специальный домик для денег. Туда кладут деньги, чтобы не потерять. 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Воспитатель:</w:t>
      </w:r>
      <w:r w:rsidRPr="000B7E1D">
        <w:rPr>
          <w:rFonts w:ascii="Times New Roman" w:hAnsi="Times New Roman" w:cs="Times New Roman"/>
          <w:sz w:val="24"/>
          <w:szCs w:val="24"/>
        </w:rPr>
        <w:t> Для чего нужны деньги в семье?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Дети:</w:t>
      </w:r>
      <w:r w:rsidRPr="000B7E1D">
        <w:rPr>
          <w:rFonts w:ascii="Times New Roman" w:hAnsi="Times New Roman" w:cs="Times New Roman"/>
          <w:sz w:val="24"/>
          <w:szCs w:val="24"/>
        </w:rPr>
        <w:t> Для того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7E1D">
        <w:rPr>
          <w:rFonts w:ascii="Times New Roman" w:hAnsi="Times New Roman" w:cs="Times New Roman"/>
          <w:sz w:val="24"/>
          <w:szCs w:val="24"/>
        </w:rPr>
        <w:t xml:space="preserve"> чтобы ходить в магазин и покупать продукты, необходимые вещи, оплачивать коммунальные услуги, детский сад, если кто-то заболел, то нужно отправиться в аптеку за лекарством.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4"/>
          <w:rFonts w:ascii="Times New Roman" w:hAnsi="Times New Roman" w:cs="Times New Roman"/>
          <w:color w:val="212529"/>
          <w:sz w:val="24"/>
          <w:szCs w:val="24"/>
        </w:rPr>
        <w:t>Практическая часть «Мини-банк»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</w:rPr>
        <w:t>            Цель: </w:t>
      </w:r>
      <w:r w:rsidRPr="000B7E1D">
        <w:rPr>
          <w:rFonts w:ascii="Times New Roman" w:hAnsi="Times New Roman" w:cs="Times New Roman"/>
          <w:sz w:val="24"/>
          <w:szCs w:val="24"/>
        </w:rPr>
        <w:t>показать принципы финансового планирования, донести принцип «сначала зарабатываем – потом тратим».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Style w:val="a5"/>
          <w:rFonts w:ascii="Times New Roman" w:hAnsi="Times New Roman" w:cs="Times New Roman"/>
          <w:b/>
          <w:bCs/>
          <w:color w:val="212529"/>
          <w:sz w:val="24"/>
          <w:szCs w:val="24"/>
        </w:rPr>
        <w:t>Суть практики:</w:t>
      </w:r>
    </w:p>
    <w:p w:rsidR="00E67099" w:rsidRPr="000B7E1D" w:rsidRDefault="00E67099" w:rsidP="0059626C">
      <w:pPr>
        <w:rPr>
          <w:rFonts w:ascii="Times New Roman" w:hAnsi="Times New Roman" w:cs="Times New Roman"/>
          <w:sz w:val="24"/>
          <w:szCs w:val="24"/>
        </w:rPr>
      </w:pPr>
      <w:r w:rsidRPr="000B7E1D">
        <w:rPr>
          <w:rFonts w:ascii="Times New Roman" w:hAnsi="Times New Roman" w:cs="Times New Roman"/>
          <w:sz w:val="24"/>
          <w:szCs w:val="24"/>
        </w:rPr>
        <w:lastRenderedPageBreak/>
        <w:t xml:space="preserve">           Предложить ребятам создать </w:t>
      </w:r>
      <w:proofErr w:type="gramStart"/>
      <w:r w:rsidRPr="000B7E1D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0B7E1D">
        <w:rPr>
          <w:rFonts w:ascii="Times New Roman" w:hAnsi="Times New Roman" w:cs="Times New Roman"/>
          <w:sz w:val="24"/>
          <w:szCs w:val="24"/>
        </w:rPr>
        <w:t xml:space="preserve"> «мини-банк». Предоставить право выбрать самим кто будет отвечать за сбор и хранение мелочи. Он будет напоминать всем членам семьи, чтобы они «сдавали монеты в банк», освобождая от них карманы.</w:t>
      </w:r>
    </w:p>
    <w:p w:rsidR="00E67099" w:rsidRPr="000B7E1D" w:rsidRDefault="00E67099" w:rsidP="0059626C">
      <w:pPr>
        <w:rPr>
          <w:rFonts w:ascii="Times New Roman" w:hAnsi="Times New Roman" w:cs="Times New Roman"/>
        </w:rPr>
      </w:pPr>
      <w:r w:rsidRPr="000B7E1D">
        <w:rPr>
          <w:rFonts w:ascii="Times New Roman" w:hAnsi="Times New Roman" w:cs="Times New Roman"/>
        </w:rPr>
        <w:t>           Предложите обсудить, на какое семейное дело собираются данные монеты в «мини-банке» – например, на покупку телевизора или настольной игры. 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E67099" w:rsidRPr="000B7E1D" w:rsidRDefault="00E67099" w:rsidP="0059626C">
      <w:pPr>
        <w:rPr>
          <w:rFonts w:ascii="Times New Roman" w:hAnsi="Times New Roman" w:cs="Times New Roman"/>
        </w:rPr>
      </w:pPr>
      <w:r w:rsidRPr="000B7E1D">
        <w:rPr>
          <w:rStyle w:val="a4"/>
          <w:rFonts w:ascii="Times New Roman" w:hAnsi="Times New Roman" w:cs="Times New Roman"/>
          <w:color w:val="212529"/>
        </w:rPr>
        <w:t>Воспитатель:</w:t>
      </w:r>
      <w:r w:rsidRPr="000B7E1D">
        <w:rPr>
          <w:rFonts w:ascii="Times New Roman" w:hAnsi="Times New Roman" w:cs="Times New Roman"/>
        </w:rPr>
        <w:t> Ребята, как вы думаете, все ли деньги своего бюджета нужно тратить?</w:t>
      </w:r>
    </w:p>
    <w:p w:rsidR="00E67099" w:rsidRPr="000B7E1D" w:rsidRDefault="00E67099" w:rsidP="0059626C">
      <w:pPr>
        <w:rPr>
          <w:rFonts w:ascii="Times New Roman" w:hAnsi="Times New Roman" w:cs="Times New Roman"/>
        </w:rPr>
      </w:pPr>
      <w:r w:rsidRPr="000B7E1D">
        <w:rPr>
          <w:rStyle w:val="a4"/>
          <w:rFonts w:ascii="Times New Roman" w:hAnsi="Times New Roman" w:cs="Times New Roman"/>
          <w:color w:val="212529"/>
        </w:rPr>
        <w:t>Дети: </w:t>
      </w:r>
      <w:r w:rsidRPr="000B7E1D">
        <w:rPr>
          <w:rFonts w:ascii="Times New Roman" w:hAnsi="Times New Roman" w:cs="Times New Roman"/>
        </w:rPr>
        <w:t>Нет, остатки можно положить в копилку.</w:t>
      </w:r>
    </w:p>
    <w:p w:rsidR="00E67099" w:rsidRPr="000B7E1D" w:rsidRDefault="00E67099" w:rsidP="0059626C">
      <w:pPr>
        <w:rPr>
          <w:rFonts w:ascii="Times New Roman" w:hAnsi="Times New Roman" w:cs="Times New Roman"/>
        </w:rPr>
      </w:pPr>
      <w:r w:rsidRPr="000B7E1D">
        <w:rPr>
          <w:rStyle w:val="a4"/>
          <w:rFonts w:ascii="Times New Roman" w:hAnsi="Times New Roman" w:cs="Times New Roman"/>
          <w:color w:val="212529"/>
        </w:rPr>
        <w:t>Воспитатель: </w:t>
      </w:r>
      <w:r w:rsidRPr="000B7E1D">
        <w:rPr>
          <w:rFonts w:ascii="Times New Roman" w:hAnsi="Times New Roman" w:cs="Times New Roman"/>
        </w:rPr>
        <w:t>Чтобы деньги не лежали в копилке мёртвым грузом, нужно заставить их работать.  И сейчас я вам, расскажу, как это можно сделать.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 например, 3% или 5%. А на что вы потратите свою прибыль, решать только вам.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Style w:val="a4"/>
          <w:rFonts w:ascii="Times New Roman" w:hAnsi="Times New Roman" w:cs="Times New Roman"/>
          <w:color w:val="212529"/>
        </w:rPr>
        <w:t>Заключительная часть.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Style w:val="a5"/>
          <w:rFonts w:ascii="Times New Roman" w:hAnsi="Times New Roman" w:cs="Times New Roman"/>
          <w:color w:val="212529"/>
        </w:rPr>
        <w:t>(Воспитатель предлагает детям пройти на ковер, подводит итоги)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Style w:val="a5"/>
          <w:rFonts w:ascii="Times New Roman" w:hAnsi="Times New Roman" w:cs="Times New Roman"/>
          <w:color w:val="212529"/>
        </w:rPr>
        <w:t>- </w:t>
      </w:r>
      <w:r w:rsidRPr="000B7E1D">
        <w:rPr>
          <w:rFonts w:ascii="Times New Roman" w:hAnsi="Times New Roman" w:cs="Times New Roman"/>
          <w:color w:val="212529"/>
        </w:rPr>
        <w:t>Ребята, проходите на ковер. Давайте сейчас вспомним</w:t>
      </w:r>
      <w:proofErr w:type="gramStart"/>
      <w:r w:rsidRPr="000B7E1D">
        <w:rPr>
          <w:rFonts w:ascii="Times New Roman" w:hAnsi="Times New Roman" w:cs="Times New Roman"/>
          <w:color w:val="212529"/>
        </w:rPr>
        <w:t xml:space="preserve"> </w:t>
      </w:r>
      <w:r w:rsidR="000F4FC0" w:rsidRPr="000B7E1D">
        <w:rPr>
          <w:rFonts w:ascii="Times New Roman" w:hAnsi="Times New Roman" w:cs="Times New Roman"/>
          <w:color w:val="212529"/>
        </w:rPr>
        <w:t>,</w:t>
      </w:r>
      <w:proofErr w:type="gramEnd"/>
      <w:r w:rsidRPr="000B7E1D">
        <w:rPr>
          <w:rFonts w:ascii="Times New Roman" w:hAnsi="Times New Roman" w:cs="Times New Roman"/>
          <w:color w:val="212529"/>
        </w:rPr>
        <w:t>что мы делали, что узнали нового, что услышали, что увидели? </w:t>
      </w:r>
      <w:r w:rsidRPr="000B7E1D">
        <w:rPr>
          <w:rStyle w:val="a5"/>
          <w:rFonts w:ascii="Times New Roman" w:hAnsi="Times New Roman" w:cs="Times New Roman"/>
          <w:color w:val="212529"/>
        </w:rPr>
        <w:t>(Ответы детей)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Fonts w:ascii="Times New Roman" w:hAnsi="Times New Roman" w:cs="Times New Roman"/>
          <w:color w:val="212529"/>
        </w:rPr>
        <w:t>- Ребята давайте попробуем сформулировать правила: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Fonts w:ascii="Times New Roman" w:hAnsi="Times New Roman" w:cs="Times New Roman"/>
          <w:color w:val="212529"/>
        </w:rPr>
        <w:t>1. Деньгами нужно распоряжаться экономно и бережно, не тратить по пустякам, иметь привычку копить деньги «на потом».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Fonts w:ascii="Times New Roman" w:hAnsi="Times New Roman" w:cs="Times New Roman"/>
          <w:color w:val="212529"/>
        </w:rPr>
        <w:t xml:space="preserve">2. Нужно работать или </w:t>
      </w:r>
      <w:proofErr w:type="gramStart"/>
      <w:r w:rsidRPr="000B7E1D">
        <w:rPr>
          <w:rFonts w:ascii="Times New Roman" w:hAnsi="Times New Roman" w:cs="Times New Roman"/>
          <w:color w:val="212529"/>
        </w:rPr>
        <w:t>учится</w:t>
      </w:r>
      <w:proofErr w:type="gramEnd"/>
      <w:r w:rsidRPr="000B7E1D">
        <w:rPr>
          <w:rFonts w:ascii="Times New Roman" w:hAnsi="Times New Roman" w:cs="Times New Roman"/>
          <w:color w:val="212529"/>
        </w:rPr>
        <w:t xml:space="preserve"> и помогать семье. Или зарабатывать на свою мечту.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Style w:val="a4"/>
          <w:rFonts w:ascii="Times New Roman" w:hAnsi="Times New Roman" w:cs="Times New Roman"/>
          <w:color w:val="212529"/>
        </w:rPr>
        <w:t>Домашнее задание.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Style w:val="a4"/>
          <w:rFonts w:ascii="Times New Roman" w:hAnsi="Times New Roman" w:cs="Times New Roman"/>
          <w:color w:val="212529"/>
        </w:rPr>
        <w:t>Воспитатель: </w:t>
      </w:r>
      <w:r w:rsidRPr="000B7E1D">
        <w:rPr>
          <w:rFonts w:ascii="Times New Roman" w:hAnsi="Times New Roman" w:cs="Times New Roman"/>
          <w:color w:val="212529"/>
        </w:rPr>
        <w:t>Чем можно помочь лисенку в его горе и помирить его с друзьями?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Fonts w:ascii="Times New Roman" w:hAnsi="Times New Roman" w:cs="Times New Roman"/>
          <w:color w:val="212529"/>
        </w:rPr>
        <w:t>Дети: Предлагают ответы.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Fonts w:ascii="Times New Roman" w:hAnsi="Times New Roman" w:cs="Times New Roman"/>
          <w:color w:val="212529"/>
        </w:rPr>
        <w:t>Воспитатель: Правильно, давайте поможем найти лисенку работу.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Style w:val="a4"/>
          <w:rFonts w:ascii="Times New Roman" w:hAnsi="Times New Roman" w:cs="Times New Roman"/>
          <w:color w:val="212529"/>
        </w:rPr>
        <w:t>Домашнее задание на следующее занятие, подготовить с родителями список профессий.</w:t>
      </w:r>
    </w:p>
    <w:p w:rsidR="00E67099" w:rsidRPr="000B7E1D" w:rsidRDefault="00E67099" w:rsidP="0059626C">
      <w:pPr>
        <w:rPr>
          <w:rFonts w:ascii="Times New Roman" w:hAnsi="Times New Roman" w:cs="Times New Roman"/>
          <w:color w:val="212529"/>
        </w:rPr>
      </w:pPr>
      <w:r w:rsidRPr="000B7E1D">
        <w:rPr>
          <w:rFonts w:ascii="Times New Roman" w:hAnsi="Times New Roman" w:cs="Times New Roman"/>
          <w:color w:val="212529"/>
        </w:rPr>
        <w:t>Воспитатель: Ребята, мне было очень приятно с вами общаться, и я вручу вам медаль «Финансовая грамотность».</w:t>
      </w:r>
    </w:p>
    <w:p w:rsidR="008B5A61" w:rsidRPr="000B7E1D" w:rsidRDefault="008B5A61" w:rsidP="0059626C">
      <w:pPr>
        <w:rPr>
          <w:rFonts w:ascii="Times New Roman" w:hAnsi="Times New Roman" w:cs="Times New Roman"/>
        </w:rPr>
      </w:pPr>
    </w:p>
    <w:sectPr w:rsidR="008B5A61" w:rsidRPr="000B7E1D" w:rsidSect="008B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099"/>
    <w:rsid w:val="000B154E"/>
    <w:rsid w:val="000B7E1D"/>
    <w:rsid w:val="000F4FC0"/>
    <w:rsid w:val="00330F63"/>
    <w:rsid w:val="004B702E"/>
    <w:rsid w:val="0059626C"/>
    <w:rsid w:val="006A201A"/>
    <w:rsid w:val="008B5A61"/>
    <w:rsid w:val="00AE5C71"/>
    <w:rsid w:val="00E53C27"/>
    <w:rsid w:val="00E6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1"/>
  </w:style>
  <w:style w:type="paragraph" w:styleId="1">
    <w:name w:val="heading 1"/>
    <w:basedOn w:val="a"/>
    <w:next w:val="a"/>
    <w:link w:val="10"/>
    <w:uiPriority w:val="9"/>
    <w:qFormat/>
    <w:rsid w:val="00AE5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C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099"/>
    <w:rPr>
      <w:b/>
      <w:bCs/>
    </w:rPr>
  </w:style>
  <w:style w:type="character" w:styleId="a5">
    <w:name w:val="Emphasis"/>
    <w:basedOn w:val="a0"/>
    <w:uiPriority w:val="20"/>
    <w:qFormat/>
    <w:rsid w:val="00E6709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E5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C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C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Revision"/>
    <w:hidden/>
    <w:uiPriority w:val="99"/>
    <w:semiHidden/>
    <w:rsid w:val="00E53C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5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C2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6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MFC31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</dc:creator>
  <cp:lastModifiedBy>Maksi</cp:lastModifiedBy>
  <cp:revision>4</cp:revision>
  <dcterms:created xsi:type="dcterms:W3CDTF">2022-10-18T18:31:00Z</dcterms:created>
  <dcterms:modified xsi:type="dcterms:W3CDTF">2022-11-29T20:39:00Z</dcterms:modified>
</cp:coreProperties>
</file>