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0E" w:rsidRPr="0033699B" w:rsidRDefault="003A700E" w:rsidP="0033699B">
      <w:pPr>
        <w:spacing w:after="96" w:line="240" w:lineRule="auto"/>
        <w:jc w:val="center"/>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Семинар для </w:t>
      </w:r>
      <w:r w:rsidR="0033699B" w:rsidRPr="0033699B">
        <w:rPr>
          <w:rFonts w:ascii="Times New Roman" w:eastAsia="Times New Roman" w:hAnsi="Times New Roman" w:cs="Times New Roman"/>
          <w:sz w:val="28"/>
          <w:szCs w:val="28"/>
          <w:lang w:eastAsia="ru-RU"/>
        </w:rPr>
        <w:t xml:space="preserve">старших </w:t>
      </w:r>
      <w:r w:rsidRPr="0033699B">
        <w:rPr>
          <w:rFonts w:ascii="Times New Roman" w:eastAsia="Times New Roman" w:hAnsi="Times New Roman" w:cs="Times New Roman"/>
          <w:sz w:val="28"/>
          <w:szCs w:val="28"/>
          <w:lang w:eastAsia="ru-RU"/>
        </w:rPr>
        <w:t>воспитателей</w:t>
      </w:r>
    </w:p>
    <w:p w:rsidR="0033699B" w:rsidRDefault="003A700E" w:rsidP="0033699B">
      <w:pPr>
        <w:spacing w:after="96" w:line="240" w:lineRule="auto"/>
        <w:jc w:val="center"/>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Провела старший воспитатель МАДОУ </w:t>
      </w:r>
      <w:proofErr w:type="spellStart"/>
      <w:r w:rsidRPr="0033699B">
        <w:rPr>
          <w:rFonts w:ascii="Times New Roman" w:eastAsia="Times New Roman" w:hAnsi="Times New Roman" w:cs="Times New Roman"/>
          <w:sz w:val="28"/>
          <w:szCs w:val="28"/>
          <w:lang w:eastAsia="ru-RU"/>
        </w:rPr>
        <w:t>д</w:t>
      </w:r>
      <w:proofErr w:type="spellEnd"/>
      <w:r w:rsidRPr="0033699B">
        <w:rPr>
          <w:rFonts w:ascii="Times New Roman" w:eastAsia="Times New Roman" w:hAnsi="Times New Roman" w:cs="Times New Roman"/>
          <w:sz w:val="28"/>
          <w:szCs w:val="28"/>
          <w:lang w:eastAsia="ru-RU"/>
        </w:rPr>
        <w:t xml:space="preserve">/с № 32 «Ромашка» </w:t>
      </w:r>
    </w:p>
    <w:p w:rsidR="003A700E" w:rsidRPr="0033699B" w:rsidRDefault="003A700E" w:rsidP="0033699B">
      <w:pPr>
        <w:spacing w:after="96" w:line="240" w:lineRule="auto"/>
        <w:jc w:val="center"/>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Гаврилова Елена Александровна</w:t>
      </w:r>
    </w:p>
    <w:p w:rsidR="009E1729" w:rsidRPr="0033699B" w:rsidRDefault="003A700E"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Тема: </w:t>
      </w:r>
      <w:r w:rsidR="009E1729" w:rsidRPr="0033699B">
        <w:rPr>
          <w:rFonts w:ascii="Times New Roman" w:eastAsia="Times New Roman" w:hAnsi="Times New Roman" w:cs="Times New Roman"/>
          <w:sz w:val="28"/>
          <w:szCs w:val="28"/>
          <w:lang w:eastAsia="ru-RU"/>
        </w:rPr>
        <w:t>Народное декоративно-прикладное искусство - одно из средств художественного воспитания дошкольников.</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proofErr w:type="gramStart"/>
      <w:r w:rsidRPr="0033699B">
        <w:rPr>
          <w:rFonts w:ascii="Times New Roman" w:eastAsia="Times New Roman" w:hAnsi="Times New Roman" w:cs="Times New Roman"/>
          <w:sz w:val="28"/>
          <w:szCs w:val="28"/>
          <w:lang w:eastAsia="ru-RU"/>
        </w:rPr>
        <w:t>Знакомясь с народным искусством, дети учатся понимать прекрасное, узнают традиции, обычаи, особенности жизни, быта, передающиеся из поколения в поколение, усваивают эталоны красоты.</w:t>
      </w:r>
      <w:proofErr w:type="gramEnd"/>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Творца от человека нетворческого отделяет "пропасть". Но через эту пропасть существует много мостов: живопись, музыка, поэзия, наука. Декоративно-прикладное искусство тоже своеобразный мостик. 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Программа разработана на основе обязательного минимума содержания по декоративно-прикладному рисованию "Программы воспитания и обучения в детском саду" М.А.Васильевой с применением парциальных программ: "Обучение дошкольников декоративному рисованию, лепке, аппликации" </w:t>
      </w:r>
      <w:proofErr w:type="spellStart"/>
      <w:r w:rsidRPr="0033699B">
        <w:rPr>
          <w:rFonts w:ascii="Times New Roman" w:eastAsia="Times New Roman" w:hAnsi="Times New Roman" w:cs="Times New Roman"/>
          <w:sz w:val="28"/>
          <w:szCs w:val="28"/>
          <w:lang w:eastAsia="ru-RU"/>
        </w:rPr>
        <w:t>Грибовской</w:t>
      </w:r>
      <w:proofErr w:type="spellEnd"/>
      <w:r w:rsidRPr="0033699B">
        <w:rPr>
          <w:rFonts w:ascii="Times New Roman" w:eastAsia="Times New Roman" w:hAnsi="Times New Roman" w:cs="Times New Roman"/>
          <w:sz w:val="28"/>
          <w:szCs w:val="28"/>
          <w:lang w:eastAsia="ru-RU"/>
        </w:rPr>
        <w:t xml:space="preserve"> А.А, "Занятия по изобразительной деятельности в детском саду" </w:t>
      </w:r>
      <w:proofErr w:type="spellStart"/>
      <w:r w:rsidRPr="0033699B">
        <w:rPr>
          <w:rFonts w:ascii="Times New Roman" w:eastAsia="Times New Roman" w:hAnsi="Times New Roman" w:cs="Times New Roman"/>
          <w:sz w:val="28"/>
          <w:szCs w:val="28"/>
          <w:lang w:eastAsia="ru-RU"/>
        </w:rPr>
        <w:t>Швайко</w:t>
      </w:r>
      <w:proofErr w:type="spellEnd"/>
      <w:r w:rsidRPr="0033699B">
        <w:rPr>
          <w:rFonts w:ascii="Times New Roman" w:eastAsia="Times New Roman" w:hAnsi="Times New Roman" w:cs="Times New Roman"/>
          <w:sz w:val="28"/>
          <w:szCs w:val="28"/>
          <w:lang w:eastAsia="ru-RU"/>
        </w:rPr>
        <w:t xml:space="preserve"> Г.С., "Изобразительная деятельность в детском саду" Аверьяновой А.П.</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Новизна программы состоит в том, что наряду с традиционными видами декоративно-прикладного искусства (дымковскими, хохломскими, </w:t>
      </w:r>
      <w:proofErr w:type="spellStart"/>
      <w:r w:rsidRPr="0033699B">
        <w:rPr>
          <w:rFonts w:ascii="Times New Roman" w:eastAsia="Times New Roman" w:hAnsi="Times New Roman" w:cs="Times New Roman"/>
          <w:sz w:val="28"/>
          <w:szCs w:val="28"/>
          <w:lang w:eastAsia="ru-RU"/>
        </w:rPr>
        <w:t>филимоновскими</w:t>
      </w:r>
      <w:proofErr w:type="spellEnd"/>
      <w:r w:rsidRPr="0033699B">
        <w:rPr>
          <w:rFonts w:ascii="Times New Roman" w:eastAsia="Times New Roman" w:hAnsi="Times New Roman" w:cs="Times New Roman"/>
          <w:sz w:val="28"/>
          <w:szCs w:val="28"/>
          <w:lang w:eastAsia="ru-RU"/>
        </w:rPr>
        <w:t xml:space="preserve"> и т.д.), включенными в программу Васильевой, предлагается ознакомление детей с вологодскими кружевами, </w:t>
      </w:r>
      <w:proofErr w:type="spellStart"/>
      <w:r w:rsidRPr="0033699B">
        <w:rPr>
          <w:rFonts w:ascii="Times New Roman" w:eastAsia="Times New Roman" w:hAnsi="Times New Roman" w:cs="Times New Roman"/>
          <w:sz w:val="28"/>
          <w:szCs w:val="28"/>
          <w:lang w:eastAsia="ru-RU"/>
        </w:rPr>
        <w:t>павловопосадскими</w:t>
      </w:r>
      <w:proofErr w:type="spellEnd"/>
      <w:r w:rsidRPr="0033699B">
        <w:rPr>
          <w:rFonts w:ascii="Times New Roman" w:eastAsia="Times New Roman" w:hAnsi="Times New Roman" w:cs="Times New Roman"/>
          <w:sz w:val="28"/>
          <w:szCs w:val="28"/>
          <w:lang w:eastAsia="ru-RU"/>
        </w:rPr>
        <w:t xml:space="preserve"> платками, что способствует расширению круга знаний детей о народных промыслах России.</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Актуальность программы заключается в том, что знания детей не ограничиваются рамками только одной программы. Дети знакомятся с разнообразием промыслов России, их особенностями, многообразием используемых материалов в изготовлении изделий народных мастеров, учатся на основе полученных знаний создавать свои узоры. Таким образом, программа предполагает развитие творческой личности, способной применить свои знания и умения в различных ситуациях.</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Программа по декоративному рисованию рассчитана на три года обучения. В каждой возрастной группе предусматривается определенное количество занятий: в </w:t>
      </w:r>
      <w:r w:rsidRPr="0033699B">
        <w:rPr>
          <w:rFonts w:ascii="Times New Roman" w:eastAsia="Times New Roman" w:hAnsi="Times New Roman" w:cs="Times New Roman"/>
          <w:i/>
          <w:iCs/>
          <w:sz w:val="28"/>
          <w:szCs w:val="28"/>
          <w:lang w:eastAsia="ru-RU"/>
        </w:rPr>
        <w:t>средней группе</w:t>
      </w:r>
      <w:r w:rsidRPr="0033699B">
        <w:rPr>
          <w:rFonts w:ascii="Times New Roman" w:eastAsia="Times New Roman" w:hAnsi="Times New Roman" w:cs="Times New Roman"/>
          <w:sz w:val="28"/>
          <w:szCs w:val="28"/>
          <w:lang w:eastAsia="ru-RU"/>
        </w:rPr>
        <w:t xml:space="preserve"> - одно занятие в месяц (9 в год), </w:t>
      </w:r>
      <w:proofErr w:type="spellStart"/>
      <w:r w:rsidRPr="0033699B">
        <w:rPr>
          <w:rFonts w:ascii="Times New Roman" w:eastAsia="Times New Roman" w:hAnsi="Times New Roman" w:cs="Times New Roman"/>
          <w:sz w:val="28"/>
          <w:szCs w:val="28"/>
          <w:lang w:eastAsia="ru-RU"/>
        </w:rPr>
        <w:t>в</w:t>
      </w:r>
      <w:r w:rsidRPr="0033699B">
        <w:rPr>
          <w:rFonts w:ascii="Times New Roman" w:eastAsia="Times New Roman" w:hAnsi="Times New Roman" w:cs="Times New Roman"/>
          <w:i/>
          <w:iCs/>
          <w:sz w:val="28"/>
          <w:szCs w:val="28"/>
          <w:lang w:eastAsia="ru-RU"/>
        </w:rPr>
        <w:t>старшей</w:t>
      </w:r>
      <w:proofErr w:type="spellEnd"/>
      <w:r w:rsidRPr="0033699B">
        <w:rPr>
          <w:rFonts w:ascii="Times New Roman" w:eastAsia="Times New Roman" w:hAnsi="Times New Roman" w:cs="Times New Roman"/>
          <w:i/>
          <w:iCs/>
          <w:sz w:val="28"/>
          <w:szCs w:val="28"/>
          <w:lang w:eastAsia="ru-RU"/>
        </w:rPr>
        <w:t xml:space="preserve"> и подготовительной</w:t>
      </w:r>
      <w:r w:rsidRPr="0033699B">
        <w:rPr>
          <w:rFonts w:ascii="Times New Roman" w:eastAsia="Times New Roman" w:hAnsi="Times New Roman" w:cs="Times New Roman"/>
          <w:sz w:val="28"/>
          <w:szCs w:val="28"/>
          <w:lang w:eastAsia="ru-RU"/>
        </w:rPr>
        <w:t> </w:t>
      </w:r>
      <w:r w:rsidRPr="0033699B">
        <w:rPr>
          <w:rFonts w:ascii="Times New Roman" w:eastAsia="Times New Roman" w:hAnsi="Times New Roman" w:cs="Times New Roman"/>
          <w:i/>
          <w:iCs/>
          <w:sz w:val="28"/>
          <w:szCs w:val="28"/>
          <w:lang w:eastAsia="ru-RU"/>
        </w:rPr>
        <w:t>группе</w:t>
      </w:r>
      <w:r w:rsidRPr="0033699B">
        <w:rPr>
          <w:rFonts w:ascii="Times New Roman" w:eastAsia="Times New Roman" w:hAnsi="Times New Roman" w:cs="Times New Roman"/>
          <w:sz w:val="28"/>
          <w:szCs w:val="28"/>
          <w:lang w:eastAsia="ru-RU"/>
        </w:rPr>
        <w:t> - два в месяц (18 в год). В подготовительной группе проводится итоговое занятие по данной программе в форме развлечения - ярмарка. Предполагаемое количество занятий на изучение одной темы - 3-5</w:t>
      </w:r>
      <w:r w:rsidRPr="0033699B">
        <w:rPr>
          <w:rFonts w:ascii="Times New Roman" w:eastAsia="Times New Roman" w:hAnsi="Times New Roman" w:cs="Times New Roman"/>
          <w:b/>
          <w:bCs/>
          <w:sz w:val="28"/>
          <w:szCs w:val="28"/>
          <w:lang w:eastAsia="ru-RU"/>
        </w:rPr>
        <w:t>.</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lastRenderedPageBreak/>
        <w:t>Программа предусматривает проведение педагогического анализа знаний, умений и навыков детей 2 раза в год (вводный - в сентябре, итоговый - в мае)</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sz w:val="28"/>
          <w:szCs w:val="28"/>
          <w:lang w:eastAsia="ru-RU"/>
        </w:rPr>
        <w:t>Основная цель программы</w:t>
      </w:r>
      <w:r w:rsidRPr="0033699B">
        <w:rPr>
          <w:rFonts w:ascii="Times New Roman" w:eastAsia="Times New Roman" w:hAnsi="Times New Roman" w:cs="Times New Roman"/>
          <w:sz w:val="28"/>
          <w:szCs w:val="28"/>
          <w:lang w:eastAsia="ru-RU"/>
        </w:rPr>
        <w:t> - развитие у детей творческих способностей, фантазии, воображения средствами декоративно-прикладного искусства.</w:t>
      </w:r>
    </w:p>
    <w:p w:rsidR="009E1729" w:rsidRPr="0033699B" w:rsidRDefault="009E1729" w:rsidP="0033699B">
      <w:pPr>
        <w:spacing w:after="96" w:line="240" w:lineRule="auto"/>
        <w:jc w:val="both"/>
        <w:rPr>
          <w:rFonts w:ascii="Times New Roman" w:eastAsia="Times New Roman" w:hAnsi="Times New Roman" w:cs="Times New Roman"/>
          <w:b/>
          <w:bCs/>
          <w:i/>
          <w:iCs/>
          <w:sz w:val="28"/>
          <w:szCs w:val="28"/>
          <w:lang w:eastAsia="ru-RU"/>
        </w:rPr>
      </w:pPr>
      <w:r w:rsidRPr="0033699B">
        <w:rPr>
          <w:rFonts w:ascii="Times New Roman" w:eastAsia="Times New Roman" w:hAnsi="Times New Roman" w:cs="Times New Roman"/>
          <w:b/>
          <w:bCs/>
          <w:i/>
          <w:iCs/>
          <w:sz w:val="28"/>
          <w:szCs w:val="28"/>
          <w:lang w:eastAsia="ru-RU"/>
        </w:rPr>
        <w:t>Задачи обучения.</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Средняя группа</w:t>
      </w:r>
    </w:p>
    <w:p w:rsidR="009E1729" w:rsidRPr="0033699B" w:rsidRDefault="009E1729" w:rsidP="0033699B">
      <w:pPr>
        <w:numPr>
          <w:ilvl w:val="0"/>
          <w:numId w:val="1"/>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Узнавать и различать знакомые народные игрушки (дымковские, </w:t>
      </w:r>
      <w:proofErr w:type="spellStart"/>
      <w:r w:rsidRPr="0033699B">
        <w:rPr>
          <w:rFonts w:ascii="Times New Roman" w:eastAsia="Times New Roman" w:hAnsi="Times New Roman" w:cs="Times New Roman"/>
          <w:sz w:val="28"/>
          <w:szCs w:val="28"/>
          <w:lang w:eastAsia="ru-RU"/>
        </w:rPr>
        <w:t>филимоновские</w:t>
      </w:r>
      <w:proofErr w:type="spellEnd"/>
      <w:r w:rsidRPr="0033699B">
        <w:rPr>
          <w:rFonts w:ascii="Times New Roman" w:eastAsia="Times New Roman" w:hAnsi="Times New Roman" w:cs="Times New Roman"/>
          <w:sz w:val="28"/>
          <w:szCs w:val="28"/>
          <w:lang w:eastAsia="ru-RU"/>
        </w:rPr>
        <w:t xml:space="preserve">, </w:t>
      </w:r>
      <w:proofErr w:type="spellStart"/>
      <w:r w:rsidRPr="0033699B">
        <w:rPr>
          <w:rFonts w:ascii="Times New Roman" w:eastAsia="Times New Roman" w:hAnsi="Times New Roman" w:cs="Times New Roman"/>
          <w:sz w:val="28"/>
          <w:szCs w:val="28"/>
          <w:lang w:eastAsia="ru-RU"/>
        </w:rPr>
        <w:t>богородские</w:t>
      </w:r>
      <w:proofErr w:type="spellEnd"/>
      <w:r w:rsidRPr="0033699B">
        <w:rPr>
          <w:rFonts w:ascii="Times New Roman" w:eastAsia="Times New Roman" w:hAnsi="Times New Roman" w:cs="Times New Roman"/>
          <w:sz w:val="28"/>
          <w:szCs w:val="28"/>
          <w:lang w:eastAsia="ru-RU"/>
        </w:rPr>
        <w:t xml:space="preserve"> игрушки), их название, характерные признаки, средства выразительности (элементы узора, их цвет, расположение на форме), выделять их характерные признаки.</w:t>
      </w:r>
    </w:p>
    <w:p w:rsidR="009E1729" w:rsidRPr="0033699B" w:rsidRDefault="009E1729" w:rsidP="0033699B">
      <w:pPr>
        <w:numPr>
          <w:ilvl w:val="0"/>
          <w:numId w:val="1"/>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Составлять узоры на основе росписи некоторых видов народной игрушки</w:t>
      </w:r>
      <w:r w:rsidRPr="0033699B">
        <w:rPr>
          <w:rFonts w:ascii="Times New Roman" w:eastAsia="Times New Roman" w:hAnsi="Times New Roman" w:cs="Times New Roman"/>
          <w:b/>
          <w:bCs/>
          <w:sz w:val="28"/>
          <w:szCs w:val="28"/>
          <w:lang w:eastAsia="ru-RU"/>
        </w:rPr>
        <w:t> </w:t>
      </w:r>
      <w:r w:rsidRPr="0033699B">
        <w:rPr>
          <w:rFonts w:ascii="Times New Roman" w:eastAsia="Times New Roman" w:hAnsi="Times New Roman" w:cs="Times New Roman"/>
          <w:sz w:val="28"/>
          <w:szCs w:val="28"/>
          <w:lang w:eastAsia="ru-RU"/>
        </w:rPr>
        <w:t>(</w:t>
      </w:r>
      <w:proofErr w:type="spellStart"/>
      <w:r w:rsidRPr="0033699B">
        <w:rPr>
          <w:rFonts w:ascii="Times New Roman" w:eastAsia="Times New Roman" w:hAnsi="Times New Roman" w:cs="Times New Roman"/>
          <w:sz w:val="28"/>
          <w:szCs w:val="28"/>
          <w:lang w:eastAsia="ru-RU"/>
        </w:rPr>
        <w:t>филимоновской</w:t>
      </w:r>
      <w:proofErr w:type="spellEnd"/>
      <w:r w:rsidRPr="0033699B">
        <w:rPr>
          <w:rFonts w:ascii="Times New Roman" w:eastAsia="Times New Roman" w:hAnsi="Times New Roman" w:cs="Times New Roman"/>
          <w:sz w:val="28"/>
          <w:szCs w:val="28"/>
          <w:lang w:eastAsia="ru-RU"/>
        </w:rPr>
        <w:t>, дымковской и др.), выделяя геометрические элементы росписи: овалы (мазок), кольцо, круг, точки, линии прямые широкие</w:t>
      </w:r>
      <w:r w:rsidRPr="0033699B">
        <w:rPr>
          <w:rFonts w:ascii="Times New Roman" w:eastAsia="Times New Roman" w:hAnsi="Times New Roman" w:cs="Times New Roman"/>
          <w:b/>
          <w:bCs/>
          <w:sz w:val="28"/>
          <w:szCs w:val="28"/>
          <w:lang w:eastAsia="ru-RU"/>
        </w:rPr>
        <w:t> </w:t>
      </w:r>
      <w:r w:rsidRPr="0033699B">
        <w:rPr>
          <w:rFonts w:ascii="Times New Roman" w:eastAsia="Times New Roman" w:hAnsi="Times New Roman" w:cs="Times New Roman"/>
          <w:sz w:val="28"/>
          <w:szCs w:val="28"/>
          <w:lang w:eastAsia="ru-RU"/>
        </w:rPr>
        <w:t>и тонкие, черточки; передавать колорит росписи определенного вида,</w:t>
      </w:r>
      <w:r w:rsidRPr="0033699B">
        <w:rPr>
          <w:rFonts w:ascii="Times New Roman" w:eastAsia="Times New Roman" w:hAnsi="Times New Roman" w:cs="Times New Roman"/>
          <w:b/>
          <w:bCs/>
          <w:sz w:val="28"/>
          <w:szCs w:val="28"/>
          <w:lang w:eastAsia="ru-RU"/>
        </w:rPr>
        <w:t> </w:t>
      </w:r>
      <w:r w:rsidRPr="0033699B">
        <w:rPr>
          <w:rFonts w:ascii="Times New Roman" w:eastAsia="Times New Roman" w:hAnsi="Times New Roman" w:cs="Times New Roman"/>
          <w:sz w:val="28"/>
          <w:szCs w:val="28"/>
          <w:lang w:eastAsia="ru-RU"/>
        </w:rPr>
        <w:t>сочетания цвета, фона и элементов росписи.</w:t>
      </w:r>
    </w:p>
    <w:p w:rsidR="009E1729" w:rsidRPr="0033699B" w:rsidRDefault="009E1729" w:rsidP="0033699B">
      <w:pPr>
        <w:numPr>
          <w:ilvl w:val="0"/>
          <w:numId w:val="1"/>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Составлять узоры на полосе, прямоугольнике, чередуя один-два элемента по форме, величине, цвету. Составлять симметричный узор на квадрате, </w:t>
      </w:r>
      <w:proofErr w:type="spellStart"/>
      <w:r w:rsidRPr="0033699B">
        <w:rPr>
          <w:rFonts w:ascii="Times New Roman" w:eastAsia="Times New Roman" w:hAnsi="Times New Roman" w:cs="Times New Roman"/>
          <w:sz w:val="28"/>
          <w:szCs w:val="28"/>
          <w:lang w:eastAsia="ru-RU"/>
        </w:rPr>
        <w:t>розете</w:t>
      </w:r>
      <w:proofErr w:type="spellEnd"/>
      <w:r w:rsidRPr="0033699B">
        <w:rPr>
          <w:rFonts w:ascii="Times New Roman" w:eastAsia="Times New Roman" w:hAnsi="Times New Roman" w:cs="Times New Roman"/>
          <w:sz w:val="28"/>
          <w:szCs w:val="28"/>
          <w:lang w:eastAsia="ru-RU"/>
        </w:rPr>
        <w:t>, круге, выделяя кайму, углы, середину. Учить применять элементы росписи в украшении разных видов изделий.</w:t>
      </w:r>
    </w:p>
    <w:p w:rsidR="009E1729" w:rsidRPr="0033699B" w:rsidRDefault="009E1729" w:rsidP="0033699B">
      <w:pPr>
        <w:numPr>
          <w:ilvl w:val="0"/>
          <w:numId w:val="1"/>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Проявлять творчество в выборе композиции, цвета элементов.</w:t>
      </w:r>
    </w:p>
    <w:p w:rsidR="009E1729" w:rsidRPr="0033699B" w:rsidRDefault="009E1729" w:rsidP="0033699B">
      <w:pPr>
        <w:numPr>
          <w:ilvl w:val="0"/>
          <w:numId w:val="1"/>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Воспитывать интерес к промыслам России</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Старшая группа</w:t>
      </w:r>
    </w:p>
    <w:p w:rsidR="009E1729" w:rsidRPr="0033699B" w:rsidRDefault="009E1729" w:rsidP="0033699B">
      <w:pPr>
        <w:numPr>
          <w:ilvl w:val="0"/>
          <w:numId w:val="2"/>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Различать и называть знакомые народные игрушки, их характерные особенности.</w:t>
      </w:r>
    </w:p>
    <w:p w:rsidR="009E1729" w:rsidRPr="0033699B" w:rsidRDefault="009E1729" w:rsidP="0033699B">
      <w:pPr>
        <w:numPr>
          <w:ilvl w:val="0"/>
          <w:numId w:val="2"/>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Познакомить с новыми видами декоративно прикладного искусства, в которых применяются растительные элементы - </w:t>
      </w:r>
      <w:proofErr w:type="spellStart"/>
      <w:r w:rsidRPr="0033699B">
        <w:rPr>
          <w:rFonts w:ascii="Times New Roman" w:eastAsia="Times New Roman" w:hAnsi="Times New Roman" w:cs="Times New Roman"/>
          <w:sz w:val="28"/>
          <w:szCs w:val="28"/>
          <w:lang w:eastAsia="ru-RU"/>
        </w:rPr>
        <w:t>городец</w:t>
      </w:r>
      <w:proofErr w:type="spellEnd"/>
      <w:r w:rsidRPr="0033699B">
        <w:rPr>
          <w:rFonts w:ascii="Times New Roman" w:eastAsia="Times New Roman" w:hAnsi="Times New Roman" w:cs="Times New Roman"/>
          <w:sz w:val="28"/>
          <w:szCs w:val="28"/>
          <w:lang w:eastAsia="ru-RU"/>
        </w:rPr>
        <w:t xml:space="preserve">, гжель, </w:t>
      </w:r>
      <w:proofErr w:type="spellStart"/>
      <w:r w:rsidRPr="0033699B">
        <w:rPr>
          <w:rFonts w:ascii="Times New Roman" w:eastAsia="Times New Roman" w:hAnsi="Times New Roman" w:cs="Times New Roman"/>
          <w:sz w:val="28"/>
          <w:szCs w:val="28"/>
          <w:lang w:eastAsia="ru-RU"/>
        </w:rPr>
        <w:t>полхов</w:t>
      </w:r>
      <w:proofErr w:type="spellEnd"/>
      <w:r w:rsidRPr="0033699B">
        <w:rPr>
          <w:rFonts w:ascii="Times New Roman" w:eastAsia="Times New Roman" w:hAnsi="Times New Roman" w:cs="Times New Roman"/>
          <w:sz w:val="28"/>
          <w:szCs w:val="28"/>
          <w:lang w:eastAsia="ru-RU"/>
        </w:rPr>
        <w:t xml:space="preserve"> - майдан.</w:t>
      </w:r>
    </w:p>
    <w:p w:rsidR="009E1729" w:rsidRPr="0033699B" w:rsidRDefault="009E1729" w:rsidP="0033699B">
      <w:pPr>
        <w:numPr>
          <w:ilvl w:val="0"/>
          <w:numId w:val="2"/>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Различать виды народного декоративно-прикладного искусства, знать некоторые сведения о промысле, характерных признаках, традициях.</w:t>
      </w:r>
    </w:p>
    <w:p w:rsidR="009E1729" w:rsidRPr="0033699B" w:rsidRDefault="009E1729" w:rsidP="0033699B">
      <w:pPr>
        <w:numPr>
          <w:ilvl w:val="0"/>
          <w:numId w:val="2"/>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proofErr w:type="gramStart"/>
      <w:r w:rsidRPr="0033699B">
        <w:rPr>
          <w:rFonts w:ascii="Times New Roman" w:eastAsia="Times New Roman" w:hAnsi="Times New Roman" w:cs="Times New Roman"/>
          <w:sz w:val="28"/>
          <w:szCs w:val="28"/>
          <w:lang w:eastAsia="ru-RU"/>
        </w:rPr>
        <w:t>Учить видеть красоту геометрических и растительных узоров, стилизацию знакомых форм: травка, цветок, лист, ягода, изображение птиц, коней, особенности их изображения в разных видах росписи; выделять разнообразие используемых материалов (дерево, глина, фарфор и др.).</w:t>
      </w:r>
      <w:proofErr w:type="gramEnd"/>
    </w:p>
    <w:p w:rsidR="009E1729" w:rsidRPr="0033699B" w:rsidRDefault="009E1729" w:rsidP="0033699B">
      <w:pPr>
        <w:numPr>
          <w:ilvl w:val="0"/>
          <w:numId w:val="2"/>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Составлять узоры по мотивам знакомых видов росписей, продолжать учить применять элементы росписи в украшении разных видов изделий.</w:t>
      </w:r>
    </w:p>
    <w:p w:rsidR="009E1729" w:rsidRPr="0033699B" w:rsidRDefault="009E1729" w:rsidP="0033699B">
      <w:pPr>
        <w:numPr>
          <w:ilvl w:val="0"/>
          <w:numId w:val="2"/>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Выделять геометрические и растительные элементы узора, образы коней.</w:t>
      </w:r>
    </w:p>
    <w:p w:rsidR="009E1729" w:rsidRPr="0033699B" w:rsidRDefault="009E1729" w:rsidP="0033699B">
      <w:pPr>
        <w:numPr>
          <w:ilvl w:val="0"/>
          <w:numId w:val="2"/>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Воспитывать уважение </w:t>
      </w:r>
      <w:r w:rsidRPr="0033699B">
        <w:rPr>
          <w:rFonts w:ascii="Times New Roman" w:eastAsia="Times New Roman" w:hAnsi="Times New Roman" w:cs="Times New Roman"/>
          <w:b/>
          <w:bCs/>
          <w:sz w:val="28"/>
          <w:szCs w:val="28"/>
          <w:lang w:eastAsia="ru-RU"/>
        </w:rPr>
        <w:t>к </w:t>
      </w:r>
      <w:r w:rsidRPr="0033699B">
        <w:rPr>
          <w:rFonts w:ascii="Times New Roman" w:eastAsia="Times New Roman" w:hAnsi="Times New Roman" w:cs="Times New Roman"/>
          <w:sz w:val="28"/>
          <w:szCs w:val="28"/>
          <w:lang w:eastAsia="ru-RU"/>
        </w:rPr>
        <w:t>мастерам и желание создать прекрасное для оформления детского сада, дома.</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Подготовительная к школе группа</w:t>
      </w:r>
    </w:p>
    <w:p w:rsidR="009E1729" w:rsidRPr="0033699B" w:rsidRDefault="009E1729" w:rsidP="0033699B">
      <w:pPr>
        <w:numPr>
          <w:ilvl w:val="0"/>
          <w:numId w:val="3"/>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Познакомить с народными игрушками - калининскими, </w:t>
      </w:r>
      <w:proofErr w:type="spellStart"/>
      <w:r w:rsidRPr="0033699B">
        <w:rPr>
          <w:rFonts w:ascii="Times New Roman" w:eastAsia="Times New Roman" w:hAnsi="Times New Roman" w:cs="Times New Roman"/>
          <w:sz w:val="28"/>
          <w:szCs w:val="28"/>
          <w:lang w:eastAsia="ru-RU"/>
        </w:rPr>
        <w:t>загорскими</w:t>
      </w:r>
      <w:proofErr w:type="spellEnd"/>
      <w:r w:rsidRPr="0033699B">
        <w:rPr>
          <w:rFonts w:ascii="Times New Roman" w:eastAsia="Times New Roman" w:hAnsi="Times New Roman" w:cs="Times New Roman"/>
          <w:sz w:val="28"/>
          <w:szCs w:val="28"/>
          <w:lang w:eastAsia="ru-RU"/>
        </w:rPr>
        <w:t xml:space="preserve">, семеновскими; с новыми видами промыслов - </w:t>
      </w:r>
      <w:proofErr w:type="spellStart"/>
      <w:r w:rsidRPr="0033699B">
        <w:rPr>
          <w:rFonts w:ascii="Times New Roman" w:eastAsia="Times New Roman" w:hAnsi="Times New Roman" w:cs="Times New Roman"/>
          <w:sz w:val="28"/>
          <w:szCs w:val="28"/>
          <w:lang w:eastAsia="ru-RU"/>
        </w:rPr>
        <w:t>жостово</w:t>
      </w:r>
      <w:proofErr w:type="spellEnd"/>
      <w:r w:rsidRPr="0033699B">
        <w:rPr>
          <w:rFonts w:ascii="Times New Roman" w:eastAsia="Times New Roman" w:hAnsi="Times New Roman" w:cs="Times New Roman"/>
          <w:sz w:val="28"/>
          <w:szCs w:val="28"/>
          <w:lang w:eastAsia="ru-RU"/>
        </w:rPr>
        <w:t xml:space="preserve">, вологодские кружева, </w:t>
      </w:r>
      <w:proofErr w:type="spellStart"/>
      <w:r w:rsidRPr="0033699B">
        <w:rPr>
          <w:rFonts w:ascii="Times New Roman" w:eastAsia="Times New Roman" w:hAnsi="Times New Roman" w:cs="Times New Roman"/>
          <w:sz w:val="28"/>
          <w:szCs w:val="28"/>
          <w:lang w:eastAsia="ru-RU"/>
        </w:rPr>
        <w:t>павловопосалские</w:t>
      </w:r>
      <w:proofErr w:type="spellEnd"/>
      <w:r w:rsidRPr="0033699B">
        <w:rPr>
          <w:rFonts w:ascii="Times New Roman" w:eastAsia="Times New Roman" w:hAnsi="Times New Roman" w:cs="Times New Roman"/>
          <w:sz w:val="28"/>
          <w:szCs w:val="28"/>
          <w:lang w:eastAsia="ru-RU"/>
        </w:rPr>
        <w:t xml:space="preserve"> платки</w:t>
      </w:r>
    </w:p>
    <w:p w:rsidR="009E1729" w:rsidRPr="0033699B" w:rsidRDefault="009E1729" w:rsidP="0033699B">
      <w:pPr>
        <w:numPr>
          <w:ilvl w:val="0"/>
          <w:numId w:val="3"/>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Развивать технические умения и навыки декоративного рисования. Учить выделять характерные особенности, присущие тому или иному виду: композиция, элементы узора, типичные сочетания, колорит росписи, ритм элементов, цветовых пятен в</w:t>
      </w:r>
      <w:r w:rsidRPr="0033699B">
        <w:rPr>
          <w:rFonts w:ascii="Times New Roman" w:eastAsia="Times New Roman" w:hAnsi="Times New Roman" w:cs="Times New Roman"/>
          <w:b/>
          <w:bCs/>
          <w:sz w:val="28"/>
          <w:szCs w:val="28"/>
          <w:lang w:eastAsia="ru-RU"/>
        </w:rPr>
        <w:t> </w:t>
      </w:r>
      <w:r w:rsidRPr="0033699B">
        <w:rPr>
          <w:rFonts w:ascii="Times New Roman" w:eastAsia="Times New Roman" w:hAnsi="Times New Roman" w:cs="Times New Roman"/>
          <w:sz w:val="28"/>
          <w:szCs w:val="28"/>
          <w:lang w:eastAsia="ru-RU"/>
        </w:rPr>
        <w:t>узоре,</w:t>
      </w:r>
      <w:r w:rsidRPr="0033699B">
        <w:rPr>
          <w:rFonts w:ascii="Times New Roman" w:eastAsia="Times New Roman" w:hAnsi="Times New Roman" w:cs="Times New Roman"/>
          <w:b/>
          <w:bCs/>
          <w:sz w:val="28"/>
          <w:szCs w:val="28"/>
          <w:lang w:eastAsia="ru-RU"/>
        </w:rPr>
        <w:t> </w:t>
      </w:r>
      <w:r w:rsidRPr="0033699B">
        <w:rPr>
          <w:rFonts w:ascii="Times New Roman" w:eastAsia="Times New Roman" w:hAnsi="Times New Roman" w:cs="Times New Roman"/>
          <w:sz w:val="28"/>
          <w:szCs w:val="28"/>
          <w:lang w:eastAsia="ru-RU"/>
        </w:rPr>
        <w:t>чередование.</w:t>
      </w:r>
      <w:r w:rsidRPr="0033699B">
        <w:rPr>
          <w:rFonts w:ascii="Times New Roman" w:eastAsia="Times New Roman" w:hAnsi="Times New Roman" w:cs="Times New Roman"/>
          <w:b/>
          <w:bCs/>
          <w:sz w:val="28"/>
          <w:szCs w:val="28"/>
          <w:lang w:eastAsia="ru-RU"/>
        </w:rPr>
        <w:t> </w:t>
      </w:r>
      <w:r w:rsidRPr="0033699B">
        <w:rPr>
          <w:rFonts w:ascii="Times New Roman" w:eastAsia="Times New Roman" w:hAnsi="Times New Roman" w:cs="Times New Roman"/>
          <w:sz w:val="28"/>
          <w:szCs w:val="28"/>
          <w:lang w:eastAsia="ru-RU"/>
        </w:rPr>
        <w:t>Видеть связь узора с формой, назначением предмета и материалом изделия.</w:t>
      </w:r>
    </w:p>
    <w:p w:rsidR="009E1729" w:rsidRPr="0033699B" w:rsidRDefault="009E1729" w:rsidP="0033699B">
      <w:pPr>
        <w:numPr>
          <w:ilvl w:val="0"/>
          <w:numId w:val="3"/>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Учит проявлять творчество в оформлении работ по мотивам народных промыслов, учить украшать объемные изделия (посуды, досок, матрешек и др.).</w:t>
      </w:r>
    </w:p>
    <w:p w:rsidR="009E1729" w:rsidRPr="0033699B" w:rsidRDefault="009E1729" w:rsidP="0033699B">
      <w:pPr>
        <w:numPr>
          <w:ilvl w:val="0"/>
          <w:numId w:val="3"/>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Воспитывать любовь к различным видам искусства.</w:t>
      </w:r>
    </w:p>
    <w:p w:rsidR="009E1729" w:rsidRPr="0033699B" w:rsidRDefault="009E1729" w:rsidP="0033699B">
      <w:pPr>
        <w:numPr>
          <w:ilvl w:val="0"/>
          <w:numId w:val="3"/>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Развивать художественный вкус.</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Содержание программы</w:t>
      </w:r>
    </w:p>
    <w:tbl>
      <w:tblPr>
        <w:tblW w:w="0" w:type="auto"/>
        <w:jc w:val="center"/>
        <w:tblBorders>
          <w:top w:val="outset" w:sz="6" w:space="0" w:color="auto"/>
          <w:left w:val="outset" w:sz="6" w:space="0" w:color="auto"/>
          <w:bottom w:val="outset" w:sz="6" w:space="0" w:color="auto"/>
          <w:right w:val="outset" w:sz="6" w:space="0" w:color="auto"/>
        </w:tblBorders>
        <w:tblCellMar>
          <w:top w:w="84" w:type="dxa"/>
          <w:left w:w="84" w:type="dxa"/>
          <w:bottom w:w="84" w:type="dxa"/>
          <w:right w:w="84" w:type="dxa"/>
        </w:tblCellMar>
        <w:tblLook w:val="04A0"/>
      </w:tblPr>
      <w:tblGrid>
        <w:gridCol w:w="528"/>
        <w:gridCol w:w="2571"/>
        <w:gridCol w:w="6424"/>
      </w:tblGrid>
      <w:tr w:rsidR="009E1729" w:rsidRPr="0033699B" w:rsidTr="009E1729">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sz w:val="28"/>
                <w:szCs w:val="28"/>
                <w:lang w:eastAsia="ru-RU"/>
              </w:rPr>
              <w:t>Средняя группа</w:t>
            </w:r>
          </w:p>
        </w:tc>
      </w:tr>
      <w:tr w:rsidR="009E1729" w:rsidRPr="0033699B" w:rsidTr="009E172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sz w:val="28"/>
                <w:szCs w:val="28"/>
                <w:lang w:eastAsia="ru-RU"/>
              </w:rPr>
              <w:t>Основные темы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sz w:val="28"/>
                <w:szCs w:val="28"/>
                <w:lang w:eastAsia="ru-RU"/>
              </w:rPr>
              <w:t>Задачи</w:t>
            </w:r>
          </w:p>
        </w:tc>
      </w:tr>
      <w:tr w:rsidR="009E1729" w:rsidRPr="0033699B" w:rsidTr="009E172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Дымковская игрушка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Познакомить с дымковской игрушкой. Учить выделять материал - глину, выделять элементы узора. Учить составлять узор на бумаге разной формы, используя элементы росписи дымковских игрушек. Учить </w:t>
            </w:r>
            <w:proofErr w:type="gramStart"/>
            <w:r w:rsidRPr="0033699B">
              <w:rPr>
                <w:rFonts w:ascii="Times New Roman" w:eastAsia="Times New Roman" w:hAnsi="Times New Roman" w:cs="Times New Roman"/>
                <w:sz w:val="28"/>
                <w:szCs w:val="28"/>
                <w:lang w:eastAsia="ru-RU"/>
              </w:rPr>
              <w:t>нарядно</w:t>
            </w:r>
            <w:proofErr w:type="gramEnd"/>
            <w:r w:rsidRPr="0033699B">
              <w:rPr>
                <w:rFonts w:ascii="Times New Roman" w:eastAsia="Times New Roman" w:hAnsi="Times New Roman" w:cs="Times New Roman"/>
                <w:sz w:val="28"/>
                <w:szCs w:val="28"/>
                <w:lang w:eastAsia="ru-RU"/>
              </w:rPr>
              <w:t xml:space="preserve"> украшать предметы посредством ритма, чередования цвета и симметричного расположения элементов узора. Развивать творчество.</w:t>
            </w:r>
          </w:p>
        </w:tc>
      </w:tr>
      <w:tr w:rsidR="009E1729" w:rsidRPr="0033699B" w:rsidTr="009E172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Филимоновская игрушка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Познакомить с </w:t>
            </w:r>
            <w:proofErr w:type="spellStart"/>
            <w:r w:rsidRPr="0033699B">
              <w:rPr>
                <w:rFonts w:ascii="Times New Roman" w:eastAsia="Times New Roman" w:hAnsi="Times New Roman" w:cs="Times New Roman"/>
                <w:sz w:val="28"/>
                <w:szCs w:val="28"/>
                <w:lang w:eastAsia="ru-RU"/>
              </w:rPr>
              <w:t>филимоновской</w:t>
            </w:r>
            <w:proofErr w:type="spellEnd"/>
            <w:r w:rsidRPr="0033699B">
              <w:rPr>
                <w:rFonts w:ascii="Times New Roman" w:eastAsia="Times New Roman" w:hAnsi="Times New Roman" w:cs="Times New Roman"/>
                <w:sz w:val="28"/>
                <w:szCs w:val="28"/>
                <w:lang w:eastAsia="ru-RU"/>
              </w:rPr>
              <w:t xml:space="preserve"> игрушкой. Учить замечать сочетание цветов, расположение элементов узора. Формировать у детей понятие об особенностях узора: повторы, чередование, соблюдение ритма. Развивать воображение.</w:t>
            </w:r>
          </w:p>
        </w:tc>
      </w:tr>
      <w:tr w:rsidR="009E1729" w:rsidRPr="0033699B" w:rsidTr="009E172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proofErr w:type="spellStart"/>
            <w:r w:rsidRPr="0033699B">
              <w:rPr>
                <w:rFonts w:ascii="Times New Roman" w:eastAsia="Times New Roman" w:hAnsi="Times New Roman" w:cs="Times New Roman"/>
                <w:sz w:val="28"/>
                <w:szCs w:val="28"/>
                <w:lang w:eastAsia="ru-RU"/>
              </w:rPr>
              <w:t>Богородская</w:t>
            </w:r>
            <w:proofErr w:type="spellEnd"/>
            <w:r w:rsidRPr="0033699B">
              <w:rPr>
                <w:rFonts w:ascii="Times New Roman" w:eastAsia="Times New Roman" w:hAnsi="Times New Roman" w:cs="Times New Roman"/>
                <w:sz w:val="28"/>
                <w:szCs w:val="28"/>
                <w:lang w:eastAsia="ru-RU"/>
              </w:rPr>
              <w:t xml:space="preserve"> игрушка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Познакомить с </w:t>
            </w:r>
            <w:proofErr w:type="spellStart"/>
            <w:r w:rsidRPr="0033699B">
              <w:rPr>
                <w:rFonts w:ascii="Times New Roman" w:eastAsia="Times New Roman" w:hAnsi="Times New Roman" w:cs="Times New Roman"/>
                <w:sz w:val="28"/>
                <w:szCs w:val="28"/>
                <w:lang w:eastAsia="ru-RU"/>
              </w:rPr>
              <w:t>богородскими</w:t>
            </w:r>
            <w:proofErr w:type="spellEnd"/>
            <w:r w:rsidRPr="0033699B">
              <w:rPr>
                <w:rFonts w:ascii="Times New Roman" w:eastAsia="Times New Roman" w:hAnsi="Times New Roman" w:cs="Times New Roman"/>
                <w:sz w:val="28"/>
                <w:szCs w:val="28"/>
                <w:lang w:eastAsia="ru-RU"/>
              </w:rPr>
              <w:t xml:space="preserve"> игрушками. Учить сравнивать дымковские, </w:t>
            </w:r>
            <w:proofErr w:type="spellStart"/>
            <w:r w:rsidRPr="0033699B">
              <w:rPr>
                <w:rFonts w:ascii="Times New Roman" w:eastAsia="Times New Roman" w:hAnsi="Times New Roman" w:cs="Times New Roman"/>
                <w:sz w:val="28"/>
                <w:szCs w:val="28"/>
                <w:lang w:eastAsia="ru-RU"/>
              </w:rPr>
              <w:t>филимоновские</w:t>
            </w:r>
            <w:proofErr w:type="spellEnd"/>
            <w:r w:rsidRPr="0033699B">
              <w:rPr>
                <w:rFonts w:ascii="Times New Roman" w:eastAsia="Times New Roman" w:hAnsi="Times New Roman" w:cs="Times New Roman"/>
                <w:sz w:val="28"/>
                <w:szCs w:val="28"/>
                <w:lang w:eastAsia="ru-RU"/>
              </w:rPr>
              <w:t xml:space="preserve"> и </w:t>
            </w:r>
            <w:proofErr w:type="spellStart"/>
            <w:r w:rsidRPr="0033699B">
              <w:rPr>
                <w:rFonts w:ascii="Times New Roman" w:eastAsia="Times New Roman" w:hAnsi="Times New Roman" w:cs="Times New Roman"/>
                <w:sz w:val="28"/>
                <w:szCs w:val="28"/>
                <w:lang w:eastAsia="ru-RU"/>
              </w:rPr>
              <w:t>богородские</w:t>
            </w:r>
            <w:proofErr w:type="spellEnd"/>
            <w:r w:rsidRPr="0033699B">
              <w:rPr>
                <w:rFonts w:ascii="Times New Roman" w:eastAsia="Times New Roman" w:hAnsi="Times New Roman" w:cs="Times New Roman"/>
                <w:sz w:val="28"/>
                <w:szCs w:val="28"/>
                <w:lang w:eastAsia="ru-RU"/>
              </w:rPr>
              <w:t xml:space="preserve"> игрушки, учить находить сходство и различия.</w:t>
            </w:r>
          </w:p>
        </w:tc>
      </w:tr>
      <w:tr w:rsidR="009E1729" w:rsidRPr="0033699B" w:rsidTr="009E1729">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sz w:val="28"/>
                <w:szCs w:val="28"/>
                <w:lang w:eastAsia="ru-RU"/>
              </w:rPr>
              <w:t>Старшая группа</w:t>
            </w:r>
          </w:p>
        </w:tc>
      </w:tr>
      <w:tr w:rsidR="009E1729" w:rsidRPr="0033699B" w:rsidTr="009E172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Дымковская игрушка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Продолжать знакомить с дымковской игрушкой. Учить выделять основные элементы росписи, составлять узор, чередуя эти элементы. Учить расписывать силуэты дымковскими узорами.</w:t>
            </w:r>
          </w:p>
        </w:tc>
      </w:tr>
      <w:tr w:rsidR="009E1729" w:rsidRPr="0033699B" w:rsidTr="009E172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Городецкая роспись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Познакомить с городецким промыслом, элементами и цветосочетаниями, характерными для городецкой росписи по дереву. Учить </w:t>
            </w:r>
            <w:proofErr w:type="gramStart"/>
            <w:r w:rsidRPr="0033699B">
              <w:rPr>
                <w:rFonts w:ascii="Times New Roman" w:eastAsia="Times New Roman" w:hAnsi="Times New Roman" w:cs="Times New Roman"/>
                <w:sz w:val="28"/>
                <w:szCs w:val="28"/>
                <w:lang w:eastAsia="ru-RU"/>
              </w:rPr>
              <w:t>самостоятельно</w:t>
            </w:r>
            <w:proofErr w:type="gramEnd"/>
            <w:r w:rsidRPr="0033699B">
              <w:rPr>
                <w:rFonts w:ascii="Times New Roman" w:eastAsia="Times New Roman" w:hAnsi="Times New Roman" w:cs="Times New Roman"/>
                <w:sz w:val="28"/>
                <w:szCs w:val="28"/>
                <w:lang w:eastAsia="ru-RU"/>
              </w:rPr>
              <w:t xml:space="preserve"> украшать городецким узором изделия, согласовывать композицию и величину узора с формой и величиной частей предмета.</w:t>
            </w:r>
          </w:p>
        </w:tc>
      </w:tr>
      <w:tr w:rsidR="009E1729" w:rsidRPr="0033699B" w:rsidTr="009E172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Гжельская роспись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Познакомить с промыслом - "гжельская керамика". Учить видеть красоту посуды, скульптуры малой формы, особенности цвета и его оттенка. Учить получать оттенки разных тонов, составлять узор из тонких линий и мазков в разных вариантах.</w:t>
            </w:r>
          </w:p>
        </w:tc>
      </w:tr>
      <w:tr w:rsidR="009E1729" w:rsidRPr="0033699B" w:rsidTr="009E172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proofErr w:type="spellStart"/>
            <w:r w:rsidRPr="0033699B">
              <w:rPr>
                <w:rFonts w:ascii="Times New Roman" w:eastAsia="Times New Roman" w:hAnsi="Times New Roman" w:cs="Times New Roman"/>
                <w:sz w:val="28"/>
                <w:szCs w:val="28"/>
                <w:lang w:eastAsia="ru-RU"/>
              </w:rPr>
              <w:t>Полхов-Майдан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Познакомить с промыслом </w:t>
            </w:r>
            <w:proofErr w:type="spellStart"/>
            <w:r w:rsidRPr="0033699B">
              <w:rPr>
                <w:rFonts w:ascii="Times New Roman" w:eastAsia="Times New Roman" w:hAnsi="Times New Roman" w:cs="Times New Roman"/>
                <w:sz w:val="28"/>
                <w:szCs w:val="28"/>
                <w:lang w:eastAsia="ru-RU"/>
              </w:rPr>
              <w:t>Полхов-Майдана</w:t>
            </w:r>
            <w:proofErr w:type="spellEnd"/>
            <w:r w:rsidRPr="0033699B">
              <w:rPr>
                <w:rFonts w:ascii="Times New Roman" w:eastAsia="Times New Roman" w:hAnsi="Times New Roman" w:cs="Times New Roman"/>
                <w:sz w:val="28"/>
                <w:szCs w:val="28"/>
                <w:lang w:eastAsia="ru-RU"/>
              </w:rPr>
              <w:t xml:space="preserve">. Учить узнавать роспись, отличать ее от других. Учить рисовать узор по мотивам </w:t>
            </w:r>
            <w:proofErr w:type="spellStart"/>
            <w:r w:rsidRPr="0033699B">
              <w:rPr>
                <w:rFonts w:ascii="Times New Roman" w:eastAsia="Times New Roman" w:hAnsi="Times New Roman" w:cs="Times New Roman"/>
                <w:sz w:val="28"/>
                <w:szCs w:val="28"/>
                <w:lang w:eastAsia="ru-RU"/>
              </w:rPr>
              <w:t>Полхов</w:t>
            </w:r>
            <w:proofErr w:type="spellEnd"/>
            <w:r w:rsidRPr="0033699B">
              <w:rPr>
                <w:rFonts w:ascii="Times New Roman" w:eastAsia="Times New Roman" w:hAnsi="Times New Roman" w:cs="Times New Roman"/>
                <w:sz w:val="28"/>
                <w:szCs w:val="28"/>
                <w:lang w:eastAsia="ru-RU"/>
              </w:rPr>
              <w:t xml:space="preserve"> - </w:t>
            </w:r>
            <w:proofErr w:type="spellStart"/>
            <w:r w:rsidRPr="0033699B">
              <w:rPr>
                <w:rFonts w:ascii="Times New Roman" w:eastAsia="Times New Roman" w:hAnsi="Times New Roman" w:cs="Times New Roman"/>
                <w:sz w:val="28"/>
                <w:szCs w:val="28"/>
                <w:lang w:eastAsia="ru-RU"/>
              </w:rPr>
              <w:t>Майданской</w:t>
            </w:r>
            <w:proofErr w:type="spellEnd"/>
            <w:r w:rsidRPr="0033699B">
              <w:rPr>
                <w:rFonts w:ascii="Times New Roman" w:eastAsia="Times New Roman" w:hAnsi="Times New Roman" w:cs="Times New Roman"/>
                <w:sz w:val="28"/>
                <w:szCs w:val="28"/>
                <w:lang w:eastAsia="ru-RU"/>
              </w:rPr>
              <w:t xml:space="preserve"> росписи.</w:t>
            </w:r>
          </w:p>
        </w:tc>
      </w:tr>
      <w:tr w:rsidR="009E1729" w:rsidRPr="0033699B" w:rsidTr="009E1729">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sz w:val="28"/>
                <w:szCs w:val="28"/>
                <w:lang w:eastAsia="ru-RU"/>
              </w:rPr>
              <w:t>Подготовительная к школе группа</w:t>
            </w:r>
          </w:p>
        </w:tc>
      </w:tr>
      <w:tr w:rsidR="009E1729" w:rsidRPr="0033699B" w:rsidTr="009E172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Дымковская игрушка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Учить расписывать силуэты игрушек узором, близким по композиции, элементам и </w:t>
            </w:r>
            <w:proofErr w:type="gramStart"/>
            <w:r w:rsidRPr="0033699B">
              <w:rPr>
                <w:rFonts w:ascii="Times New Roman" w:eastAsia="Times New Roman" w:hAnsi="Times New Roman" w:cs="Times New Roman"/>
                <w:sz w:val="28"/>
                <w:szCs w:val="28"/>
                <w:lang w:eastAsia="ru-RU"/>
              </w:rPr>
              <w:t>цветосочетанию</w:t>
            </w:r>
            <w:proofErr w:type="gramEnd"/>
            <w:r w:rsidRPr="0033699B">
              <w:rPr>
                <w:rFonts w:ascii="Times New Roman" w:eastAsia="Times New Roman" w:hAnsi="Times New Roman" w:cs="Times New Roman"/>
                <w:sz w:val="28"/>
                <w:szCs w:val="28"/>
                <w:lang w:eastAsia="ru-RU"/>
              </w:rPr>
              <w:t xml:space="preserve"> дымковским игрушкам (птицам, коням, козликам, барышням).</w:t>
            </w:r>
          </w:p>
        </w:tc>
      </w:tr>
      <w:tr w:rsidR="009E1729" w:rsidRPr="0033699B" w:rsidTr="009E172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Хохломская роспись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Дать детям общее представление о предметах декоративно-прикладного искусства, познакомить с хохломской росписью: ее содержанием, элементами, композицией и цветосочетанием. Учить рисовать узор в определенной последовательности, сочетать в узоре цвета, характерные для хохломской росписи: черный, красный, "золотой" (охра). Учить </w:t>
            </w:r>
            <w:proofErr w:type="gramStart"/>
            <w:r w:rsidRPr="0033699B">
              <w:rPr>
                <w:rFonts w:ascii="Times New Roman" w:eastAsia="Times New Roman" w:hAnsi="Times New Roman" w:cs="Times New Roman"/>
                <w:sz w:val="28"/>
                <w:szCs w:val="28"/>
                <w:lang w:eastAsia="ru-RU"/>
              </w:rPr>
              <w:t>самостоятельно</w:t>
            </w:r>
            <w:proofErr w:type="gramEnd"/>
            <w:r w:rsidRPr="0033699B">
              <w:rPr>
                <w:rFonts w:ascii="Times New Roman" w:eastAsia="Times New Roman" w:hAnsi="Times New Roman" w:cs="Times New Roman"/>
                <w:sz w:val="28"/>
                <w:szCs w:val="28"/>
                <w:lang w:eastAsia="ru-RU"/>
              </w:rPr>
              <w:t xml:space="preserve"> составлять узор по мотивам хохломской росписи, согласовывать композицию узора с формой изделия и его частей</w:t>
            </w:r>
          </w:p>
        </w:tc>
      </w:tr>
      <w:tr w:rsidR="009E1729" w:rsidRPr="0033699B" w:rsidTr="009E172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Кружево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Познакомить с кружевами вологодских мастериц. Учить видеть разнообразие узоров на разных формах, различать и называть основные элементы вологодского кружева. Учить составлять узор на бумаге разной формы</w:t>
            </w:r>
          </w:p>
        </w:tc>
      </w:tr>
      <w:tr w:rsidR="009E1729" w:rsidRPr="0033699B" w:rsidTr="009E172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proofErr w:type="spellStart"/>
            <w:r w:rsidRPr="0033699B">
              <w:rPr>
                <w:rFonts w:ascii="Times New Roman" w:eastAsia="Times New Roman" w:hAnsi="Times New Roman" w:cs="Times New Roman"/>
                <w:sz w:val="28"/>
                <w:szCs w:val="28"/>
                <w:lang w:eastAsia="ru-RU"/>
              </w:rPr>
              <w:t>Жостовская</w:t>
            </w:r>
            <w:proofErr w:type="spellEnd"/>
            <w:r w:rsidRPr="0033699B">
              <w:rPr>
                <w:rFonts w:ascii="Times New Roman" w:eastAsia="Times New Roman" w:hAnsi="Times New Roman" w:cs="Times New Roman"/>
                <w:sz w:val="28"/>
                <w:szCs w:val="28"/>
                <w:lang w:eastAsia="ru-RU"/>
              </w:rPr>
              <w:t xml:space="preserve"> роспись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Познакомить с </w:t>
            </w:r>
            <w:proofErr w:type="spellStart"/>
            <w:r w:rsidRPr="0033699B">
              <w:rPr>
                <w:rFonts w:ascii="Times New Roman" w:eastAsia="Times New Roman" w:hAnsi="Times New Roman" w:cs="Times New Roman"/>
                <w:sz w:val="28"/>
                <w:szCs w:val="28"/>
                <w:lang w:eastAsia="ru-RU"/>
              </w:rPr>
              <w:t>жостовской</w:t>
            </w:r>
            <w:proofErr w:type="spellEnd"/>
            <w:r w:rsidRPr="0033699B">
              <w:rPr>
                <w:rFonts w:ascii="Times New Roman" w:eastAsia="Times New Roman" w:hAnsi="Times New Roman" w:cs="Times New Roman"/>
                <w:sz w:val="28"/>
                <w:szCs w:val="28"/>
                <w:lang w:eastAsia="ru-RU"/>
              </w:rPr>
              <w:t xml:space="preserve"> росписью, ее основным мотивом - букет. Учить составлять узор на любой форме, украшать цветами и каймой. Учить выбирать цвета, использовать оттенки.</w:t>
            </w:r>
          </w:p>
        </w:tc>
      </w:tr>
      <w:tr w:rsidR="009E1729" w:rsidRPr="0033699B" w:rsidTr="009E172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Гжельская роспись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Продолжать знакомить с элементами гжельской росписи. Учить составлять композицию из гжельских цветов, расписывать объемные изделия по мотивам гжельской росписи.</w:t>
            </w:r>
          </w:p>
        </w:tc>
      </w:tr>
      <w:tr w:rsidR="009E1729" w:rsidRPr="0033699B" w:rsidTr="009E172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proofErr w:type="spellStart"/>
            <w:r w:rsidRPr="0033699B">
              <w:rPr>
                <w:rFonts w:ascii="Times New Roman" w:eastAsia="Times New Roman" w:hAnsi="Times New Roman" w:cs="Times New Roman"/>
                <w:sz w:val="28"/>
                <w:szCs w:val="28"/>
                <w:lang w:eastAsia="ru-RU"/>
              </w:rPr>
              <w:t>Павловопосадские</w:t>
            </w:r>
            <w:proofErr w:type="spellEnd"/>
            <w:r w:rsidRPr="0033699B">
              <w:rPr>
                <w:rFonts w:ascii="Times New Roman" w:eastAsia="Times New Roman" w:hAnsi="Times New Roman" w:cs="Times New Roman"/>
                <w:sz w:val="28"/>
                <w:szCs w:val="28"/>
                <w:lang w:eastAsia="ru-RU"/>
              </w:rPr>
              <w:t xml:space="preserve"> платки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9E1729" w:rsidRPr="0033699B" w:rsidRDefault="009E1729" w:rsidP="0033699B">
            <w:pPr>
              <w:spacing w:after="0"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Познакомить с платками </w:t>
            </w:r>
            <w:proofErr w:type="spellStart"/>
            <w:r w:rsidRPr="0033699B">
              <w:rPr>
                <w:rFonts w:ascii="Times New Roman" w:eastAsia="Times New Roman" w:hAnsi="Times New Roman" w:cs="Times New Roman"/>
                <w:sz w:val="28"/>
                <w:szCs w:val="28"/>
                <w:lang w:eastAsia="ru-RU"/>
              </w:rPr>
              <w:t>павловопосадских</w:t>
            </w:r>
            <w:proofErr w:type="spellEnd"/>
            <w:r w:rsidRPr="0033699B">
              <w:rPr>
                <w:rFonts w:ascii="Times New Roman" w:eastAsia="Times New Roman" w:hAnsi="Times New Roman" w:cs="Times New Roman"/>
                <w:sz w:val="28"/>
                <w:szCs w:val="28"/>
                <w:lang w:eastAsia="ru-RU"/>
              </w:rPr>
              <w:t xml:space="preserve"> мастеров. Учить рисовать цветы по мотивам </w:t>
            </w:r>
            <w:proofErr w:type="spellStart"/>
            <w:r w:rsidRPr="0033699B">
              <w:rPr>
                <w:rFonts w:ascii="Times New Roman" w:eastAsia="Times New Roman" w:hAnsi="Times New Roman" w:cs="Times New Roman"/>
                <w:sz w:val="28"/>
                <w:szCs w:val="28"/>
                <w:lang w:eastAsia="ru-RU"/>
              </w:rPr>
              <w:t>павловопосадских</w:t>
            </w:r>
            <w:proofErr w:type="spellEnd"/>
            <w:r w:rsidRPr="0033699B">
              <w:rPr>
                <w:rFonts w:ascii="Times New Roman" w:eastAsia="Times New Roman" w:hAnsi="Times New Roman" w:cs="Times New Roman"/>
                <w:sz w:val="28"/>
                <w:szCs w:val="28"/>
                <w:lang w:eastAsia="ru-RU"/>
              </w:rPr>
              <w:t xml:space="preserve"> платков, придумывать различные композиции для украшения платков.</w:t>
            </w:r>
          </w:p>
        </w:tc>
      </w:tr>
    </w:tbl>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Календарно-тематическое планирование по декоративно-прикладному рисованию (</w:t>
      </w:r>
      <w:proofErr w:type="gramStart"/>
      <w:r w:rsidRPr="0033699B">
        <w:rPr>
          <w:rFonts w:ascii="Times New Roman" w:eastAsia="Times New Roman" w:hAnsi="Times New Roman" w:cs="Times New Roman"/>
          <w:sz w:val="28"/>
          <w:szCs w:val="28"/>
          <w:lang w:eastAsia="ru-RU"/>
        </w:rPr>
        <w:t>см</w:t>
      </w:r>
      <w:proofErr w:type="gramEnd"/>
      <w:r w:rsidRPr="0033699B">
        <w:rPr>
          <w:rFonts w:ascii="Times New Roman" w:eastAsia="Times New Roman" w:hAnsi="Times New Roman" w:cs="Times New Roman"/>
          <w:sz w:val="28"/>
          <w:szCs w:val="28"/>
          <w:lang w:eastAsia="ru-RU"/>
        </w:rPr>
        <w:t>.</w:t>
      </w:r>
      <w:hyperlink r:id="rId5" w:history="1">
        <w:r w:rsidRPr="0033699B">
          <w:rPr>
            <w:rFonts w:ascii="Times New Roman" w:eastAsia="Times New Roman" w:hAnsi="Times New Roman" w:cs="Times New Roman"/>
            <w:color w:val="008738"/>
            <w:sz w:val="28"/>
            <w:szCs w:val="28"/>
            <w:u w:val="single"/>
            <w:lang w:eastAsia="ru-RU"/>
          </w:rPr>
          <w:t> </w:t>
        </w:r>
        <w:r w:rsidRPr="0033699B">
          <w:rPr>
            <w:rFonts w:ascii="Times New Roman" w:eastAsia="Times New Roman" w:hAnsi="Times New Roman" w:cs="Times New Roman"/>
            <w:i/>
            <w:iCs/>
            <w:color w:val="008738"/>
            <w:sz w:val="28"/>
            <w:szCs w:val="28"/>
            <w:u w:val="single"/>
            <w:lang w:eastAsia="ru-RU"/>
          </w:rPr>
          <w:t>приложение 1</w:t>
        </w:r>
      </w:hyperlink>
      <w:r w:rsidRPr="0033699B">
        <w:rPr>
          <w:rFonts w:ascii="Times New Roman" w:eastAsia="Times New Roman" w:hAnsi="Times New Roman" w:cs="Times New Roman"/>
          <w:sz w:val="28"/>
          <w:szCs w:val="28"/>
          <w:lang w:eastAsia="ru-RU"/>
        </w:rPr>
        <w:t>)</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Методические рекомендации.</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Включая в педагогический процесс занятия по декоративному рисованию, важно помнить, что для успешного овладения детьми умениями и навыками в составлении узоров по мотивам определенной росписи необходимо учитывать возрастные и индивидуальные особенности детей дошкольного возраста, их желания и интересы,</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Ознакомление с разными видами народного декоративно-прикладного искусства осуществляется в трех возрастных группах (</w:t>
      </w:r>
      <w:proofErr w:type="gramStart"/>
      <w:r w:rsidRPr="0033699B">
        <w:rPr>
          <w:rFonts w:ascii="Times New Roman" w:eastAsia="Times New Roman" w:hAnsi="Times New Roman" w:cs="Times New Roman"/>
          <w:sz w:val="28"/>
          <w:szCs w:val="28"/>
          <w:lang w:eastAsia="ru-RU"/>
        </w:rPr>
        <w:t>средняя</w:t>
      </w:r>
      <w:proofErr w:type="gramEnd"/>
      <w:r w:rsidRPr="0033699B">
        <w:rPr>
          <w:rFonts w:ascii="Times New Roman" w:eastAsia="Times New Roman" w:hAnsi="Times New Roman" w:cs="Times New Roman"/>
          <w:sz w:val="28"/>
          <w:szCs w:val="28"/>
          <w:lang w:eastAsia="ru-RU"/>
        </w:rPr>
        <w:t>, старшая, подготовительная). С возрастом ребенка расширяется содержание, усложняются элементы, их украшения, форма бумаги, выделяются новые средства выразительности, характерные особенности, традиции.</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В средней группе детского сада необходимо познакомить детей с народными игрушками: дымковскими, </w:t>
      </w:r>
      <w:proofErr w:type="spellStart"/>
      <w:r w:rsidRPr="0033699B">
        <w:rPr>
          <w:rFonts w:ascii="Times New Roman" w:eastAsia="Times New Roman" w:hAnsi="Times New Roman" w:cs="Times New Roman"/>
          <w:sz w:val="28"/>
          <w:szCs w:val="28"/>
          <w:lang w:eastAsia="ru-RU"/>
        </w:rPr>
        <w:t>филимоновскими</w:t>
      </w:r>
      <w:proofErr w:type="spellEnd"/>
      <w:r w:rsidRPr="0033699B">
        <w:rPr>
          <w:rFonts w:ascii="Times New Roman" w:eastAsia="Times New Roman" w:hAnsi="Times New Roman" w:cs="Times New Roman"/>
          <w:sz w:val="28"/>
          <w:szCs w:val="28"/>
          <w:lang w:eastAsia="ru-RU"/>
        </w:rPr>
        <w:t xml:space="preserve">, </w:t>
      </w:r>
      <w:proofErr w:type="spellStart"/>
      <w:r w:rsidRPr="0033699B">
        <w:rPr>
          <w:rFonts w:ascii="Times New Roman" w:eastAsia="Times New Roman" w:hAnsi="Times New Roman" w:cs="Times New Roman"/>
          <w:sz w:val="28"/>
          <w:szCs w:val="28"/>
          <w:lang w:eastAsia="ru-RU"/>
        </w:rPr>
        <w:t>богородскими</w:t>
      </w:r>
      <w:proofErr w:type="spellEnd"/>
      <w:r w:rsidRPr="0033699B">
        <w:rPr>
          <w:rFonts w:ascii="Times New Roman" w:eastAsia="Times New Roman" w:hAnsi="Times New Roman" w:cs="Times New Roman"/>
          <w:sz w:val="28"/>
          <w:szCs w:val="28"/>
          <w:lang w:eastAsia="ru-RU"/>
        </w:rPr>
        <w:t>. В старшей и подготовительной группах необходимо возвращаться к уже знакомому виду декоративно - прикладного искусства, изучать новые, сравнивая их с уже изученным материалом</w:t>
      </w:r>
      <w:proofErr w:type="gramStart"/>
      <w:r w:rsidRPr="0033699B">
        <w:rPr>
          <w:rFonts w:ascii="Times New Roman" w:eastAsia="Times New Roman" w:hAnsi="Times New Roman" w:cs="Times New Roman"/>
          <w:sz w:val="28"/>
          <w:szCs w:val="28"/>
          <w:lang w:eastAsia="ru-RU"/>
        </w:rPr>
        <w:t>..</w:t>
      </w:r>
      <w:proofErr w:type="gramEnd"/>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В работе используются изделия декоративно-прикладного искусства с растительным узором (</w:t>
      </w:r>
      <w:proofErr w:type="spellStart"/>
      <w:r w:rsidRPr="0033699B">
        <w:rPr>
          <w:rFonts w:ascii="Times New Roman" w:eastAsia="Times New Roman" w:hAnsi="Times New Roman" w:cs="Times New Roman"/>
          <w:sz w:val="28"/>
          <w:szCs w:val="28"/>
          <w:lang w:eastAsia="ru-RU"/>
        </w:rPr>
        <w:t>городец</w:t>
      </w:r>
      <w:proofErr w:type="spellEnd"/>
      <w:r w:rsidRPr="0033699B">
        <w:rPr>
          <w:rFonts w:ascii="Times New Roman" w:eastAsia="Times New Roman" w:hAnsi="Times New Roman" w:cs="Times New Roman"/>
          <w:sz w:val="28"/>
          <w:szCs w:val="28"/>
          <w:lang w:eastAsia="ru-RU"/>
        </w:rPr>
        <w:t xml:space="preserve">, хохлома, </w:t>
      </w:r>
      <w:proofErr w:type="spellStart"/>
      <w:r w:rsidRPr="0033699B">
        <w:rPr>
          <w:rFonts w:ascii="Times New Roman" w:eastAsia="Times New Roman" w:hAnsi="Times New Roman" w:cs="Times New Roman"/>
          <w:sz w:val="28"/>
          <w:szCs w:val="28"/>
          <w:lang w:eastAsia="ru-RU"/>
        </w:rPr>
        <w:t>жостово</w:t>
      </w:r>
      <w:proofErr w:type="spellEnd"/>
      <w:r w:rsidRPr="0033699B">
        <w:rPr>
          <w:rFonts w:ascii="Times New Roman" w:eastAsia="Times New Roman" w:hAnsi="Times New Roman" w:cs="Times New Roman"/>
          <w:sz w:val="28"/>
          <w:szCs w:val="28"/>
          <w:lang w:eastAsia="ru-RU"/>
        </w:rPr>
        <w:t>, кружево и др.). Задача педагога - показать разнообразие и традиции видов: характерные особенности, своеобразие элементов узора, сочетания цветов, композиции.</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Вся работа проводится в трех направлениях:</w:t>
      </w:r>
    </w:p>
    <w:p w:rsidR="009E1729" w:rsidRPr="0033699B" w:rsidRDefault="009E1729" w:rsidP="0033699B">
      <w:pPr>
        <w:numPr>
          <w:ilvl w:val="0"/>
          <w:numId w:val="4"/>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Ознакомление детей с определенным видом народного декоративно-прикладного искусства. Эмоциональное воспитание детей: умение видеть, любоваться и восхищаться красотой предметов народного творчества.</w:t>
      </w:r>
    </w:p>
    <w:p w:rsidR="009E1729" w:rsidRPr="0033699B" w:rsidRDefault="009E1729" w:rsidP="0033699B">
      <w:pPr>
        <w:numPr>
          <w:ilvl w:val="0"/>
          <w:numId w:val="4"/>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Обучение декоративному рисованию на основе подлинных предметов народного искусства. Обучение некоторым приемам росписи по мотивам народных промыслов.</w:t>
      </w:r>
    </w:p>
    <w:p w:rsidR="009E1729" w:rsidRPr="0033699B" w:rsidRDefault="009E1729" w:rsidP="0033699B">
      <w:pPr>
        <w:numPr>
          <w:ilvl w:val="0"/>
          <w:numId w:val="4"/>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Обучение умению выделять особенности каждого вида декоративно-прикладного искусства, находить сходства и различия в изделиях народных мастеров, формировать декоративное творчество, умение создавать узоры на любой форме, развитие творческих способностей ребенка.</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Формы организации работы с детьми</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1. Занятия по ознакомлению с определенными видами декоративно-прикладного искусства.</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2</w:t>
      </w:r>
      <w:r w:rsidRPr="0033699B">
        <w:rPr>
          <w:rFonts w:ascii="Times New Roman" w:eastAsia="Times New Roman" w:hAnsi="Times New Roman" w:cs="Times New Roman"/>
          <w:b/>
          <w:bCs/>
          <w:sz w:val="28"/>
          <w:szCs w:val="28"/>
          <w:lang w:eastAsia="ru-RU"/>
        </w:rPr>
        <w:t>.</w:t>
      </w:r>
      <w:r w:rsidRPr="0033699B">
        <w:rPr>
          <w:rFonts w:ascii="Times New Roman" w:eastAsia="Times New Roman" w:hAnsi="Times New Roman" w:cs="Times New Roman"/>
          <w:sz w:val="28"/>
          <w:szCs w:val="28"/>
          <w:lang w:eastAsia="ru-RU"/>
        </w:rPr>
        <w:t> Занятия по декоративному рисованию.</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3. Занятия по замыслу являются показателем развития детского декоративного творчества: яркость образов, сказочность цветов, необычность композиции.</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4. Выставки. На них могут быть представлены:</w:t>
      </w:r>
    </w:p>
    <w:p w:rsidR="009E1729" w:rsidRPr="0033699B" w:rsidRDefault="009E1729" w:rsidP="0033699B">
      <w:pPr>
        <w:numPr>
          <w:ilvl w:val="0"/>
          <w:numId w:val="5"/>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один подлинный предмет (например, дымковский конь);</w:t>
      </w:r>
    </w:p>
    <w:p w:rsidR="009E1729" w:rsidRPr="0033699B" w:rsidRDefault="009E1729" w:rsidP="0033699B">
      <w:pPr>
        <w:numPr>
          <w:ilvl w:val="0"/>
          <w:numId w:val="5"/>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предметы одного вида (дымковские игрушки);</w:t>
      </w:r>
    </w:p>
    <w:p w:rsidR="009E1729" w:rsidRPr="0033699B" w:rsidRDefault="009E1729" w:rsidP="0033699B">
      <w:pPr>
        <w:numPr>
          <w:ilvl w:val="0"/>
          <w:numId w:val="5"/>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предметы одного образа (животные в дымковской игрушке);</w:t>
      </w:r>
    </w:p>
    <w:p w:rsidR="009E1729" w:rsidRPr="0033699B" w:rsidRDefault="009E1729" w:rsidP="0033699B">
      <w:pPr>
        <w:numPr>
          <w:ilvl w:val="0"/>
          <w:numId w:val="5"/>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сравнение двух-трех видов.</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Итогом работы может быть проведение выставки в зале, изостудии, где дети вновь видят все предметы тех видов, с которыми они знакомились в течение года.</w:t>
      </w:r>
    </w:p>
    <w:p w:rsidR="009E1729" w:rsidRPr="0033699B" w:rsidRDefault="009E1729" w:rsidP="0033699B">
      <w:pPr>
        <w:spacing w:after="96" w:line="240" w:lineRule="auto"/>
        <w:jc w:val="both"/>
        <w:rPr>
          <w:rFonts w:ascii="Times New Roman" w:eastAsia="Times New Roman" w:hAnsi="Times New Roman" w:cs="Times New Roman"/>
          <w:b/>
          <w:bCs/>
          <w:sz w:val="28"/>
          <w:szCs w:val="28"/>
          <w:lang w:eastAsia="ru-RU"/>
        </w:rPr>
      </w:pPr>
      <w:r w:rsidRPr="0033699B">
        <w:rPr>
          <w:rFonts w:ascii="Times New Roman" w:eastAsia="Times New Roman" w:hAnsi="Times New Roman" w:cs="Times New Roman"/>
          <w:b/>
          <w:bCs/>
          <w:sz w:val="28"/>
          <w:szCs w:val="28"/>
          <w:lang w:eastAsia="ru-RU"/>
        </w:rPr>
        <w:t>Методы и приемы обучения декоративному рисованию.</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Создание игровой ситуации </w:t>
      </w:r>
      <w:r w:rsidRPr="0033699B">
        <w:rPr>
          <w:rFonts w:ascii="Times New Roman" w:eastAsia="Times New Roman" w:hAnsi="Times New Roman" w:cs="Times New Roman"/>
          <w:sz w:val="28"/>
          <w:szCs w:val="28"/>
          <w:lang w:eastAsia="ru-RU"/>
        </w:rPr>
        <w:t>в начале занятия и во время анализа детских работ ("одевание" дымковских игрушек - использование трафаретов с изображением игрушек, "мастерские" народных мастеров, "художественные салоны", "выставки народного искусства" и пр.), что позволяет поддерживать интерес детей к занятиям;</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сравнение двух элементов узора, </w:t>
      </w:r>
      <w:r w:rsidRPr="0033699B">
        <w:rPr>
          <w:rFonts w:ascii="Times New Roman" w:eastAsia="Times New Roman" w:hAnsi="Times New Roman" w:cs="Times New Roman"/>
          <w:sz w:val="28"/>
          <w:szCs w:val="28"/>
          <w:lang w:eastAsia="ru-RU"/>
        </w:rPr>
        <w:t>композиций для обучения пониманию закономерностей росписи, вариантов сочетания отдельных элементов узора при создании образа;</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использование движения руки </w:t>
      </w:r>
      <w:r w:rsidRPr="0033699B">
        <w:rPr>
          <w:rFonts w:ascii="Times New Roman" w:eastAsia="Times New Roman" w:hAnsi="Times New Roman" w:cs="Times New Roman"/>
          <w:sz w:val="28"/>
          <w:szCs w:val="28"/>
          <w:lang w:eastAsia="ru-RU"/>
        </w:rPr>
        <w:t>- очерчивающего жеста для выделения элементов узора на предмете и определения расположения их на листе бумаги, последовательности заполнения формы бумаги или предмета;</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упражнения в начале занятия </w:t>
      </w:r>
      <w:r w:rsidRPr="0033699B">
        <w:rPr>
          <w:rFonts w:ascii="Times New Roman" w:eastAsia="Times New Roman" w:hAnsi="Times New Roman" w:cs="Times New Roman"/>
          <w:sz w:val="28"/>
          <w:szCs w:val="28"/>
          <w:lang w:eastAsia="ru-RU"/>
        </w:rPr>
        <w:t>с детьми 5-7 лет при изображении новых элементов или сложных после их рассматривания. Впоследствии листок для упражнений дети используют по желанию, если у них появляется в этом потребность;</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показ </w:t>
      </w:r>
      <w:r w:rsidRPr="0033699B">
        <w:rPr>
          <w:rFonts w:ascii="Times New Roman" w:eastAsia="Times New Roman" w:hAnsi="Times New Roman" w:cs="Times New Roman"/>
          <w:sz w:val="28"/>
          <w:szCs w:val="28"/>
          <w:lang w:eastAsia="ru-RU"/>
        </w:rPr>
        <w:t>способов изображения новых элементов для детей 4-5 лет и наиболее сложных для детей 5-7 лет;</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 xml:space="preserve">использование </w:t>
      </w:r>
      <w:proofErr w:type="spellStart"/>
      <w:r w:rsidRPr="0033699B">
        <w:rPr>
          <w:rFonts w:ascii="Times New Roman" w:eastAsia="Times New Roman" w:hAnsi="Times New Roman" w:cs="Times New Roman"/>
          <w:b/>
          <w:bCs/>
          <w:i/>
          <w:iCs/>
          <w:sz w:val="28"/>
          <w:szCs w:val="28"/>
          <w:lang w:eastAsia="ru-RU"/>
        </w:rPr>
        <w:t>фланелеграфа</w:t>
      </w:r>
      <w:proofErr w:type="spellEnd"/>
      <w:r w:rsidRPr="0033699B">
        <w:rPr>
          <w:rFonts w:ascii="Times New Roman" w:eastAsia="Times New Roman" w:hAnsi="Times New Roman" w:cs="Times New Roman"/>
          <w:b/>
          <w:bCs/>
          <w:i/>
          <w:iCs/>
          <w:sz w:val="28"/>
          <w:szCs w:val="28"/>
          <w:lang w:eastAsia="ru-RU"/>
        </w:rPr>
        <w:t> </w:t>
      </w:r>
      <w:r w:rsidRPr="0033699B">
        <w:rPr>
          <w:rFonts w:ascii="Times New Roman" w:eastAsia="Times New Roman" w:hAnsi="Times New Roman" w:cs="Times New Roman"/>
          <w:sz w:val="28"/>
          <w:szCs w:val="28"/>
          <w:lang w:eastAsia="ru-RU"/>
        </w:rPr>
        <w:t>для обучения композиции, расположению узора, поискам вариантов построения;</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проговаривание последовательности работы, </w:t>
      </w:r>
      <w:r w:rsidRPr="0033699B">
        <w:rPr>
          <w:rFonts w:ascii="Times New Roman" w:eastAsia="Times New Roman" w:hAnsi="Times New Roman" w:cs="Times New Roman"/>
          <w:sz w:val="28"/>
          <w:szCs w:val="28"/>
          <w:lang w:eastAsia="ru-RU"/>
        </w:rPr>
        <w:t>называние элементов узора,</w:t>
      </w:r>
      <w:r w:rsidRPr="0033699B">
        <w:rPr>
          <w:rFonts w:ascii="Times New Roman" w:eastAsia="Times New Roman" w:hAnsi="Times New Roman" w:cs="Times New Roman"/>
          <w:b/>
          <w:bCs/>
          <w:i/>
          <w:iCs/>
          <w:sz w:val="28"/>
          <w:szCs w:val="28"/>
          <w:lang w:eastAsia="ru-RU"/>
        </w:rPr>
        <w:t> </w:t>
      </w:r>
      <w:r w:rsidRPr="0033699B">
        <w:rPr>
          <w:rFonts w:ascii="Times New Roman" w:eastAsia="Times New Roman" w:hAnsi="Times New Roman" w:cs="Times New Roman"/>
          <w:sz w:val="28"/>
          <w:szCs w:val="28"/>
          <w:lang w:eastAsia="ru-RU"/>
        </w:rPr>
        <w:t>действия при его воспроизведении в рисовании ("завиток ведем вверх, потом вниз...");</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Обучение технике рисования и приемам кистевого письма народных мастеров помогает выработке легких ритмичных движений, быстроте создания узора. Например, дети при составлении дымковских узоров сначала рисуют все одинаковые элементы одного цвета (кольца), затем другим цветом рисуют второй элемент (круг в каждом кольце), потом украшают все элементы (точки) и т.д.</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Организуя работу с детьми по ознакомлению с декоративным искусством, следует предусмотреть ее систематичность и последовательность.</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Педагогическая диагностика</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Педагогическая диагностика проводится с детьми в начале и в конце года с целью сравнения результата познавательного и эстетического развития, а также с целью выявления уровня знаний, практических умений и навыков.</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Детям средней группы предлагается сравнить две игрушки разных промыслов. Они должны назвать вид росписи, выделить и назвать общее и различное в цвете, форме, композиции, элементах; выразить свое эмоциональное отношение к произведению, расписать одно изделие по мотивам понравившейся росписи. Детям старшего дошкольного возраста предлагается сравнить два изделия декоративно-прикладного искусства.</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Диагностическое исследование проводится по подгруппам (5-7 человек)</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sz w:val="28"/>
          <w:szCs w:val="28"/>
          <w:lang w:eastAsia="ru-RU"/>
        </w:rPr>
        <w:t>Цель:</w:t>
      </w:r>
    </w:p>
    <w:p w:rsidR="009E1729" w:rsidRPr="0033699B" w:rsidRDefault="009E1729" w:rsidP="0033699B">
      <w:pPr>
        <w:numPr>
          <w:ilvl w:val="0"/>
          <w:numId w:val="6"/>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proofErr w:type="spellStart"/>
      <w:proofErr w:type="gramStart"/>
      <w:r w:rsidRPr="0033699B">
        <w:rPr>
          <w:rFonts w:ascii="Times New Roman" w:eastAsia="Times New Roman" w:hAnsi="Times New Roman" w:cs="Times New Roman"/>
          <w:sz w:val="28"/>
          <w:szCs w:val="28"/>
          <w:lang w:eastAsia="ru-RU"/>
        </w:rPr>
        <w:t>C</w:t>
      </w:r>
      <w:proofErr w:type="gramEnd"/>
      <w:r w:rsidRPr="0033699B">
        <w:rPr>
          <w:rFonts w:ascii="Times New Roman" w:eastAsia="Times New Roman" w:hAnsi="Times New Roman" w:cs="Times New Roman"/>
          <w:sz w:val="28"/>
          <w:szCs w:val="28"/>
          <w:lang w:eastAsia="ru-RU"/>
        </w:rPr>
        <w:t>равнение</w:t>
      </w:r>
      <w:proofErr w:type="spellEnd"/>
      <w:r w:rsidRPr="0033699B">
        <w:rPr>
          <w:rFonts w:ascii="Times New Roman" w:eastAsia="Times New Roman" w:hAnsi="Times New Roman" w:cs="Times New Roman"/>
          <w:sz w:val="28"/>
          <w:szCs w:val="28"/>
          <w:lang w:eastAsia="ru-RU"/>
        </w:rPr>
        <w:t xml:space="preserve"> двух игрушек (или изделий народных промыслов) и выполнение по их мотивам росписи:</w:t>
      </w:r>
    </w:p>
    <w:p w:rsidR="009E1729" w:rsidRPr="0033699B" w:rsidRDefault="009E1729" w:rsidP="0033699B">
      <w:pPr>
        <w:numPr>
          <w:ilvl w:val="0"/>
          <w:numId w:val="6"/>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Назвать вид народного искусства;</w:t>
      </w:r>
    </w:p>
    <w:p w:rsidR="009E1729" w:rsidRPr="0033699B" w:rsidRDefault="009E1729" w:rsidP="0033699B">
      <w:pPr>
        <w:numPr>
          <w:ilvl w:val="0"/>
          <w:numId w:val="6"/>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Описать каждую игрушку и изделие;</w:t>
      </w:r>
    </w:p>
    <w:p w:rsidR="009E1729" w:rsidRPr="0033699B" w:rsidRDefault="009E1729" w:rsidP="0033699B">
      <w:pPr>
        <w:numPr>
          <w:ilvl w:val="0"/>
          <w:numId w:val="6"/>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Сравнить две игрушки или два изделия, выделить сходство и различия;</w:t>
      </w:r>
    </w:p>
    <w:p w:rsidR="009E1729" w:rsidRPr="0033699B" w:rsidRDefault="009E1729" w:rsidP="0033699B">
      <w:pPr>
        <w:numPr>
          <w:ilvl w:val="0"/>
          <w:numId w:val="6"/>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Выразить свое отношение;</w:t>
      </w:r>
    </w:p>
    <w:p w:rsidR="009E1729" w:rsidRPr="0033699B" w:rsidRDefault="009E1729" w:rsidP="0033699B">
      <w:pPr>
        <w:numPr>
          <w:ilvl w:val="0"/>
          <w:numId w:val="6"/>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Выполнить узор по мотивам понравившегося изделия или игрушки на плоском силуэте.</w:t>
      </w:r>
    </w:p>
    <w:p w:rsidR="009E1729" w:rsidRPr="0033699B" w:rsidRDefault="009E1729" w:rsidP="0033699B">
      <w:pPr>
        <w:numPr>
          <w:ilvl w:val="0"/>
          <w:numId w:val="6"/>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Анализ уровня интеллектуально-эстетического развития детей проводится по следующим показателям:</w:t>
      </w:r>
    </w:p>
    <w:p w:rsidR="009E1729" w:rsidRPr="0033699B" w:rsidRDefault="009E1729" w:rsidP="0033699B">
      <w:pPr>
        <w:numPr>
          <w:ilvl w:val="0"/>
          <w:numId w:val="6"/>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proofErr w:type="gramStart"/>
      <w:r w:rsidRPr="0033699B">
        <w:rPr>
          <w:rFonts w:ascii="Times New Roman" w:eastAsia="Times New Roman" w:hAnsi="Times New Roman" w:cs="Times New Roman"/>
          <w:sz w:val="28"/>
          <w:szCs w:val="28"/>
          <w:lang w:eastAsia="ru-RU"/>
        </w:rPr>
        <w:t>Называет игрушку (изделие) правильно - 3 балла, сомневается (ошибается, но в итоге называет правильно) - 2 балла, неправильно - 1 балл, не называет - 0 баллов;</w:t>
      </w:r>
      <w:proofErr w:type="gramEnd"/>
    </w:p>
    <w:p w:rsidR="009E1729" w:rsidRPr="0033699B" w:rsidRDefault="009E1729" w:rsidP="0033699B">
      <w:pPr>
        <w:numPr>
          <w:ilvl w:val="0"/>
          <w:numId w:val="6"/>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Описывает достаточно полно - 3 балла, называет лишь некоторые признаки - 2 балла, неправильно называет - 1 балл, совсем не называет признаков - 0 балл;</w:t>
      </w:r>
    </w:p>
    <w:p w:rsidR="009E1729" w:rsidRPr="0033699B" w:rsidRDefault="009E1729" w:rsidP="0033699B">
      <w:pPr>
        <w:numPr>
          <w:ilvl w:val="0"/>
          <w:numId w:val="6"/>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proofErr w:type="gramStart"/>
      <w:r w:rsidRPr="0033699B">
        <w:rPr>
          <w:rFonts w:ascii="Times New Roman" w:eastAsia="Times New Roman" w:hAnsi="Times New Roman" w:cs="Times New Roman"/>
          <w:sz w:val="28"/>
          <w:szCs w:val="28"/>
          <w:lang w:eastAsia="ru-RU"/>
        </w:rPr>
        <w:t>Сравнение правильное и полное - 3 балла, правильное, но частичное - 2 балла, неправильное - 1 балл, не проводит сравнения - 0 баллов;</w:t>
      </w:r>
      <w:proofErr w:type="gramEnd"/>
    </w:p>
    <w:p w:rsidR="009E1729" w:rsidRPr="0033699B" w:rsidRDefault="009E1729" w:rsidP="0033699B">
      <w:pPr>
        <w:numPr>
          <w:ilvl w:val="0"/>
          <w:numId w:val="6"/>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Ярко выражает свое отношение к произведениям искусства - 3 балла, необоснованное отношение - 1 балла, безразличное отношение - 0 баллов;</w:t>
      </w:r>
    </w:p>
    <w:p w:rsidR="009E1729" w:rsidRPr="0033699B" w:rsidRDefault="009E1729" w:rsidP="0033699B">
      <w:pPr>
        <w:numPr>
          <w:ilvl w:val="0"/>
          <w:numId w:val="6"/>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Выполнение узора на силуэте полностью соответствует - 3 балла, частичное несоответствие - 2 балла, большое несоответствие - 1 балл;</w:t>
      </w:r>
    </w:p>
    <w:p w:rsidR="009E1729" w:rsidRPr="0033699B" w:rsidRDefault="009E1729" w:rsidP="0033699B">
      <w:pPr>
        <w:numPr>
          <w:ilvl w:val="0"/>
          <w:numId w:val="6"/>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proofErr w:type="gramStart"/>
      <w:r w:rsidRPr="0033699B">
        <w:rPr>
          <w:rFonts w:ascii="Times New Roman" w:eastAsia="Times New Roman" w:hAnsi="Times New Roman" w:cs="Times New Roman"/>
          <w:sz w:val="28"/>
          <w:szCs w:val="28"/>
          <w:lang w:eastAsia="ru-RU"/>
        </w:rPr>
        <w:t>Техника исполнения - высокая - 3 балла, средняя - 2 балла, низкая - 1 балл.</w:t>
      </w:r>
      <w:proofErr w:type="gramEnd"/>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sz w:val="28"/>
          <w:szCs w:val="28"/>
          <w:lang w:eastAsia="ru-RU"/>
        </w:rPr>
        <w:t>Шкала уровней</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sz w:val="28"/>
          <w:szCs w:val="28"/>
          <w:lang w:eastAsia="ru-RU"/>
        </w:rPr>
        <w:t>Нулевой уровень (от 0 до 2 баллов).</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Ребенок не дифференцирует виды росписи. Затрудняется в описании предмета. Не может сравнить по признакам. Не может выразить своего отношения. Узор не соответствует стилю росписи. Низкий технический уровень исполнения.</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sz w:val="28"/>
          <w:szCs w:val="28"/>
          <w:lang w:eastAsia="ru-RU"/>
        </w:rPr>
        <w:t>Низкий уровень (от 3 до 7 баллов).</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Называет только один вид росписи. Описание неполное. Затрудняется в сравнении. Выражает необоснованное отношение к изделию. Часто полностью копирует роспись. Технические навыки средние.</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sz w:val="28"/>
          <w:szCs w:val="28"/>
          <w:lang w:eastAsia="ru-RU"/>
        </w:rPr>
        <w:t>Средний уровень (от 8 до 13 баллов).</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Ребенок называет оба вида росписи. Описывает только характерные признаки. Указывает только по одному признаку различия и сходства. Дает обоснованную оценку своего отношения к изделию. Вносит изменения в цвет и элементы узора. Высокая техника исполнения.</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sz w:val="28"/>
          <w:szCs w:val="28"/>
          <w:lang w:eastAsia="ru-RU"/>
        </w:rPr>
        <w:t>Высокий уровень (от 14 до 18 баллов).</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Называет оба вида росписи. Описывает подробно. При сравнении указывает сходство и различия по нескольким признакам. Дает обоснованную оценку своего отношения к изделию. Четко следует стилю росписи, вносит новые элементы. Высокая техника исполнения.</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Работа с родителями.</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Для достижения высоких результатов по данной программе большое значение имеет работа с родителями воспитанников. Необходимо их заинтересованное участие в процессе ознакомления дошкольников с народным творчеством. При этом используются как традиционные формы работы: выступление на родительских собраниях, консультации, анкетирование, организация совместных досугов, и нетрадиционные: привлечение родителей к изготовлению материалов для оформления развлечений мастер классы, просмотр родителями открытых занятий, "заочные путешествия" и "заочные экскурсии" в музеи народных мастеров, конкурсы поделок народного декоративно-прикладного искусства.</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Перспективный план работы с родителями (</w:t>
      </w:r>
      <w:proofErr w:type="gramStart"/>
      <w:r w:rsidRPr="0033699B">
        <w:rPr>
          <w:rFonts w:ascii="Times New Roman" w:eastAsia="Times New Roman" w:hAnsi="Times New Roman" w:cs="Times New Roman"/>
          <w:sz w:val="28"/>
          <w:szCs w:val="28"/>
          <w:lang w:eastAsia="ru-RU"/>
        </w:rPr>
        <w:t>см</w:t>
      </w:r>
      <w:proofErr w:type="gramEnd"/>
      <w:r w:rsidRPr="0033699B">
        <w:rPr>
          <w:rFonts w:ascii="Times New Roman" w:eastAsia="Times New Roman" w:hAnsi="Times New Roman" w:cs="Times New Roman"/>
          <w:sz w:val="28"/>
          <w:szCs w:val="28"/>
          <w:lang w:eastAsia="ru-RU"/>
        </w:rPr>
        <w:t>. </w:t>
      </w:r>
      <w:hyperlink r:id="rId6" w:history="1">
        <w:r w:rsidRPr="0033699B">
          <w:rPr>
            <w:rFonts w:ascii="Times New Roman" w:eastAsia="Times New Roman" w:hAnsi="Times New Roman" w:cs="Times New Roman"/>
            <w:i/>
            <w:iCs/>
            <w:color w:val="008738"/>
            <w:sz w:val="28"/>
            <w:szCs w:val="28"/>
            <w:u w:val="single"/>
            <w:lang w:eastAsia="ru-RU"/>
          </w:rPr>
          <w:t>приложение 2</w:t>
        </w:r>
      </w:hyperlink>
      <w:r w:rsidRPr="0033699B">
        <w:rPr>
          <w:rFonts w:ascii="Times New Roman" w:eastAsia="Times New Roman" w:hAnsi="Times New Roman" w:cs="Times New Roman"/>
          <w:sz w:val="28"/>
          <w:szCs w:val="28"/>
          <w:lang w:eastAsia="ru-RU"/>
        </w:rPr>
        <w:t>)</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b/>
          <w:bCs/>
          <w:i/>
          <w:iCs/>
          <w:sz w:val="28"/>
          <w:szCs w:val="28"/>
          <w:lang w:eastAsia="ru-RU"/>
        </w:rPr>
        <w:t>Ресурсное обеспечение</w:t>
      </w:r>
    </w:p>
    <w:p w:rsidR="009E1729" w:rsidRPr="0033699B" w:rsidRDefault="009E1729" w:rsidP="0033699B">
      <w:pPr>
        <w:spacing w:after="96" w:line="240" w:lineRule="auto"/>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Для работы с детьми по программе "Волшебная кисточка" необходимо иметь:</w:t>
      </w:r>
    </w:p>
    <w:p w:rsidR="009E1729" w:rsidRPr="0033699B" w:rsidRDefault="009E1729" w:rsidP="0033699B">
      <w:pPr>
        <w:numPr>
          <w:ilvl w:val="0"/>
          <w:numId w:val="7"/>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Подлинные народные игрушки - дымковские, </w:t>
      </w:r>
      <w:proofErr w:type="spellStart"/>
      <w:r w:rsidRPr="0033699B">
        <w:rPr>
          <w:rFonts w:ascii="Times New Roman" w:eastAsia="Times New Roman" w:hAnsi="Times New Roman" w:cs="Times New Roman"/>
          <w:sz w:val="28"/>
          <w:szCs w:val="28"/>
          <w:lang w:eastAsia="ru-RU"/>
        </w:rPr>
        <w:t>богородские</w:t>
      </w:r>
      <w:proofErr w:type="spellEnd"/>
      <w:r w:rsidRPr="0033699B">
        <w:rPr>
          <w:rFonts w:ascii="Times New Roman" w:eastAsia="Times New Roman" w:hAnsi="Times New Roman" w:cs="Times New Roman"/>
          <w:sz w:val="28"/>
          <w:szCs w:val="28"/>
          <w:lang w:eastAsia="ru-RU"/>
        </w:rPr>
        <w:t xml:space="preserve">, </w:t>
      </w:r>
      <w:proofErr w:type="spellStart"/>
      <w:r w:rsidRPr="0033699B">
        <w:rPr>
          <w:rFonts w:ascii="Times New Roman" w:eastAsia="Times New Roman" w:hAnsi="Times New Roman" w:cs="Times New Roman"/>
          <w:sz w:val="28"/>
          <w:szCs w:val="28"/>
          <w:lang w:eastAsia="ru-RU"/>
        </w:rPr>
        <w:t>филимоновские</w:t>
      </w:r>
      <w:proofErr w:type="spellEnd"/>
      <w:r w:rsidRPr="0033699B">
        <w:rPr>
          <w:rFonts w:ascii="Times New Roman" w:eastAsia="Times New Roman" w:hAnsi="Times New Roman" w:cs="Times New Roman"/>
          <w:sz w:val="28"/>
          <w:szCs w:val="28"/>
          <w:lang w:eastAsia="ru-RU"/>
        </w:rPr>
        <w:t xml:space="preserve">, </w:t>
      </w:r>
      <w:proofErr w:type="spellStart"/>
      <w:r w:rsidRPr="0033699B">
        <w:rPr>
          <w:rFonts w:ascii="Times New Roman" w:eastAsia="Times New Roman" w:hAnsi="Times New Roman" w:cs="Times New Roman"/>
          <w:sz w:val="28"/>
          <w:szCs w:val="28"/>
          <w:lang w:eastAsia="ru-RU"/>
        </w:rPr>
        <w:t>каргопольские</w:t>
      </w:r>
      <w:proofErr w:type="spellEnd"/>
      <w:r w:rsidRPr="0033699B">
        <w:rPr>
          <w:rFonts w:ascii="Times New Roman" w:eastAsia="Times New Roman" w:hAnsi="Times New Roman" w:cs="Times New Roman"/>
          <w:sz w:val="28"/>
          <w:szCs w:val="28"/>
          <w:lang w:eastAsia="ru-RU"/>
        </w:rPr>
        <w:t xml:space="preserve"> и др. (по 1-2 каждого вида)</w:t>
      </w:r>
    </w:p>
    <w:p w:rsidR="009E1729" w:rsidRPr="0033699B" w:rsidRDefault="009E1729" w:rsidP="0033699B">
      <w:pPr>
        <w:numPr>
          <w:ilvl w:val="0"/>
          <w:numId w:val="7"/>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Гжельские изделия (посуда, фигурки животных).</w:t>
      </w:r>
    </w:p>
    <w:p w:rsidR="009E1729" w:rsidRPr="0033699B" w:rsidRDefault="009E1729" w:rsidP="0033699B">
      <w:pPr>
        <w:numPr>
          <w:ilvl w:val="0"/>
          <w:numId w:val="7"/>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Изделия мастеров </w:t>
      </w:r>
      <w:proofErr w:type="spellStart"/>
      <w:r w:rsidRPr="0033699B">
        <w:rPr>
          <w:rFonts w:ascii="Times New Roman" w:eastAsia="Times New Roman" w:hAnsi="Times New Roman" w:cs="Times New Roman"/>
          <w:sz w:val="28"/>
          <w:szCs w:val="28"/>
          <w:lang w:eastAsia="ru-RU"/>
        </w:rPr>
        <w:t>Полхов</w:t>
      </w:r>
      <w:proofErr w:type="spellEnd"/>
      <w:r w:rsidRPr="0033699B">
        <w:rPr>
          <w:rFonts w:ascii="Times New Roman" w:eastAsia="Times New Roman" w:hAnsi="Times New Roman" w:cs="Times New Roman"/>
          <w:sz w:val="28"/>
          <w:szCs w:val="28"/>
          <w:lang w:eastAsia="ru-RU"/>
        </w:rPr>
        <w:t xml:space="preserve"> - Майдана (лошадки, матрешки, предметы быта).</w:t>
      </w:r>
    </w:p>
    <w:p w:rsidR="009E1729" w:rsidRPr="0033699B" w:rsidRDefault="009E1729" w:rsidP="0033699B">
      <w:pPr>
        <w:numPr>
          <w:ilvl w:val="0"/>
          <w:numId w:val="7"/>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Предметы декоративно прикладного искусства фабричного изготовления и предметы народного искусства: </w:t>
      </w:r>
      <w:proofErr w:type="spellStart"/>
      <w:r w:rsidRPr="0033699B">
        <w:rPr>
          <w:rFonts w:ascii="Times New Roman" w:eastAsia="Times New Roman" w:hAnsi="Times New Roman" w:cs="Times New Roman"/>
          <w:sz w:val="28"/>
          <w:szCs w:val="28"/>
          <w:lang w:eastAsia="ru-RU"/>
        </w:rPr>
        <w:t>жостовские</w:t>
      </w:r>
      <w:proofErr w:type="spellEnd"/>
      <w:r w:rsidRPr="0033699B">
        <w:rPr>
          <w:rFonts w:ascii="Times New Roman" w:eastAsia="Times New Roman" w:hAnsi="Times New Roman" w:cs="Times New Roman"/>
          <w:sz w:val="28"/>
          <w:szCs w:val="28"/>
          <w:lang w:eastAsia="ru-RU"/>
        </w:rPr>
        <w:t xml:space="preserve"> подносы, хохломская посуда и мебель, деревянные изделия с резьбой, вологодские кружева.</w:t>
      </w:r>
    </w:p>
    <w:p w:rsidR="009E1729" w:rsidRPr="0033699B" w:rsidRDefault="009E1729" w:rsidP="0033699B">
      <w:pPr>
        <w:numPr>
          <w:ilvl w:val="0"/>
          <w:numId w:val="7"/>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proofErr w:type="spellStart"/>
      <w:r w:rsidRPr="0033699B">
        <w:rPr>
          <w:rFonts w:ascii="Times New Roman" w:eastAsia="Times New Roman" w:hAnsi="Times New Roman" w:cs="Times New Roman"/>
          <w:sz w:val="28"/>
          <w:szCs w:val="28"/>
          <w:lang w:eastAsia="ru-RU"/>
        </w:rPr>
        <w:t>Павловопосадские</w:t>
      </w:r>
      <w:proofErr w:type="spellEnd"/>
      <w:r w:rsidRPr="0033699B">
        <w:rPr>
          <w:rFonts w:ascii="Times New Roman" w:eastAsia="Times New Roman" w:hAnsi="Times New Roman" w:cs="Times New Roman"/>
          <w:sz w:val="28"/>
          <w:szCs w:val="28"/>
          <w:lang w:eastAsia="ru-RU"/>
        </w:rPr>
        <w:t xml:space="preserve"> платки.</w:t>
      </w:r>
    </w:p>
    <w:p w:rsidR="009E1729" w:rsidRPr="0033699B" w:rsidRDefault="009E1729" w:rsidP="0033699B">
      <w:pPr>
        <w:numPr>
          <w:ilvl w:val="0"/>
          <w:numId w:val="7"/>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Аудиозаписи с произведениями русских композиторов для сопровождения занятий.</w:t>
      </w:r>
    </w:p>
    <w:p w:rsidR="009E1729" w:rsidRPr="0033699B" w:rsidRDefault="009E1729" w:rsidP="0033699B">
      <w:pPr>
        <w:numPr>
          <w:ilvl w:val="0"/>
          <w:numId w:val="7"/>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Дидактические игры по мотивам народного творчества.</w:t>
      </w:r>
    </w:p>
    <w:p w:rsidR="009E1729" w:rsidRPr="0033699B" w:rsidRDefault="009E1729" w:rsidP="0033699B">
      <w:pPr>
        <w:numPr>
          <w:ilvl w:val="0"/>
          <w:numId w:val="7"/>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Трафареты народных игрушек, декоративных элементов различных видов росписи;</w:t>
      </w:r>
    </w:p>
    <w:p w:rsidR="009E1729" w:rsidRPr="0033699B" w:rsidRDefault="009E1729" w:rsidP="0033699B">
      <w:pPr>
        <w:numPr>
          <w:ilvl w:val="0"/>
          <w:numId w:val="7"/>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Раскраски по декоративно-прикладному творчеству</w:t>
      </w:r>
    </w:p>
    <w:p w:rsidR="009E1729" w:rsidRPr="0033699B" w:rsidRDefault="009E1729" w:rsidP="0033699B">
      <w:pPr>
        <w:numPr>
          <w:ilvl w:val="0"/>
          <w:numId w:val="7"/>
        </w:numPr>
        <w:spacing w:before="100" w:beforeAutospacing="1" w:after="100" w:afterAutospacing="1" w:line="192" w:lineRule="atLeast"/>
        <w:ind w:left="3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Демонстрационный материал:</w:t>
      </w:r>
    </w:p>
    <w:p w:rsidR="009E1729" w:rsidRPr="0033699B" w:rsidRDefault="009E1729" w:rsidP="0033699B">
      <w:pPr>
        <w:numPr>
          <w:ilvl w:val="1"/>
          <w:numId w:val="7"/>
        </w:numPr>
        <w:spacing w:before="100" w:beforeAutospacing="1" w:after="100" w:afterAutospacing="1" w:line="192" w:lineRule="atLeast"/>
        <w:ind w:left="6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видеофильм "Русские промыслы",</w:t>
      </w:r>
    </w:p>
    <w:p w:rsidR="009E1729" w:rsidRPr="0033699B" w:rsidRDefault="009E1729" w:rsidP="0033699B">
      <w:pPr>
        <w:numPr>
          <w:ilvl w:val="1"/>
          <w:numId w:val="7"/>
        </w:numPr>
        <w:spacing w:before="100" w:beforeAutospacing="1" w:after="100" w:afterAutospacing="1" w:line="192" w:lineRule="atLeast"/>
        <w:ind w:left="6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слайды с изображением народных мастеров за работой;</w:t>
      </w:r>
    </w:p>
    <w:p w:rsidR="009E1729" w:rsidRPr="0033699B" w:rsidRDefault="009E1729" w:rsidP="0033699B">
      <w:pPr>
        <w:numPr>
          <w:ilvl w:val="1"/>
          <w:numId w:val="7"/>
        </w:numPr>
        <w:spacing w:before="100" w:beforeAutospacing="1" w:after="100" w:afterAutospacing="1" w:line="192" w:lineRule="atLeast"/>
        <w:ind w:left="6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альбомы по народному творчеству,</w:t>
      </w:r>
    </w:p>
    <w:p w:rsidR="009E1729" w:rsidRPr="0033699B" w:rsidRDefault="009E1729" w:rsidP="0033699B">
      <w:pPr>
        <w:numPr>
          <w:ilvl w:val="1"/>
          <w:numId w:val="7"/>
        </w:numPr>
        <w:spacing w:before="100" w:beforeAutospacing="1" w:after="100" w:afterAutospacing="1" w:line="192" w:lineRule="atLeast"/>
        <w:ind w:left="6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репродукция картины </w:t>
      </w:r>
      <w:proofErr w:type="spellStart"/>
      <w:r w:rsidRPr="0033699B">
        <w:rPr>
          <w:rFonts w:ascii="Times New Roman" w:eastAsia="Times New Roman" w:hAnsi="Times New Roman" w:cs="Times New Roman"/>
          <w:sz w:val="28"/>
          <w:szCs w:val="28"/>
          <w:lang w:eastAsia="ru-RU"/>
        </w:rPr>
        <w:t>Тропицына</w:t>
      </w:r>
      <w:proofErr w:type="spellEnd"/>
      <w:r w:rsidRPr="0033699B">
        <w:rPr>
          <w:rFonts w:ascii="Times New Roman" w:eastAsia="Times New Roman" w:hAnsi="Times New Roman" w:cs="Times New Roman"/>
          <w:sz w:val="28"/>
          <w:szCs w:val="28"/>
          <w:lang w:eastAsia="ru-RU"/>
        </w:rPr>
        <w:t xml:space="preserve"> "Кружевница",</w:t>
      </w:r>
    </w:p>
    <w:p w:rsidR="009E1729" w:rsidRPr="0033699B" w:rsidRDefault="009E1729" w:rsidP="0033699B">
      <w:pPr>
        <w:numPr>
          <w:ilvl w:val="1"/>
          <w:numId w:val="7"/>
        </w:numPr>
        <w:spacing w:before="100" w:beforeAutospacing="1" w:after="100" w:afterAutospacing="1" w:line="192" w:lineRule="atLeast"/>
        <w:ind w:left="6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фотографии кружев, одежды, украшений кружевом,</w:t>
      </w:r>
    </w:p>
    <w:p w:rsidR="009E1729" w:rsidRPr="0033699B" w:rsidRDefault="009E1729" w:rsidP="0033699B">
      <w:pPr>
        <w:numPr>
          <w:ilvl w:val="1"/>
          <w:numId w:val="7"/>
        </w:numPr>
        <w:spacing w:before="100" w:beforeAutospacing="1" w:after="100" w:afterAutospacing="1" w:line="192" w:lineRule="atLeast"/>
        <w:ind w:left="6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 xml:space="preserve">иллюстрации с изображением </w:t>
      </w:r>
      <w:proofErr w:type="spellStart"/>
      <w:r w:rsidRPr="0033699B">
        <w:rPr>
          <w:rFonts w:ascii="Times New Roman" w:eastAsia="Times New Roman" w:hAnsi="Times New Roman" w:cs="Times New Roman"/>
          <w:sz w:val="28"/>
          <w:szCs w:val="28"/>
          <w:lang w:eastAsia="ru-RU"/>
        </w:rPr>
        <w:t>жостовских</w:t>
      </w:r>
      <w:proofErr w:type="spellEnd"/>
      <w:r w:rsidRPr="0033699B">
        <w:rPr>
          <w:rFonts w:ascii="Times New Roman" w:eastAsia="Times New Roman" w:hAnsi="Times New Roman" w:cs="Times New Roman"/>
          <w:sz w:val="28"/>
          <w:szCs w:val="28"/>
          <w:lang w:eastAsia="ru-RU"/>
        </w:rPr>
        <w:t xml:space="preserve"> подносов,</w:t>
      </w:r>
    </w:p>
    <w:p w:rsidR="009E1729" w:rsidRPr="0033699B" w:rsidRDefault="009E1729" w:rsidP="0033699B">
      <w:pPr>
        <w:numPr>
          <w:ilvl w:val="1"/>
          <w:numId w:val="7"/>
        </w:numPr>
        <w:spacing w:before="100" w:beforeAutospacing="1" w:after="100" w:afterAutospacing="1" w:line="192" w:lineRule="atLeast"/>
        <w:ind w:left="6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иллюстрации с изображением старинных построек,</w:t>
      </w:r>
    </w:p>
    <w:p w:rsidR="009E1729" w:rsidRPr="0033699B" w:rsidRDefault="009E1729" w:rsidP="0033699B">
      <w:pPr>
        <w:numPr>
          <w:ilvl w:val="1"/>
          <w:numId w:val="7"/>
        </w:numPr>
        <w:spacing w:before="100" w:beforeAutospacing="1" w:after="100" w:afterAutospacing="1" w:line="192" w:lineRule="atLeast"/>
        <w:ind w:left="6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таблицы с элементами росписей,</w:t>
      </w:r>
    </w:p>
    <w:p w:rsidR="009E1729" w:rsidRPr="0033699B" w:rsidRDefault="009E1729" w:rsidP="0033699B">
      <w:pPr>
        <w:numPr>
          <w:ilvl w:val="1"/>
          <w:numId w:val="7"/>
        </w:numPr>
        <w:spacing w:before="100" w:beforeAutospacing="1" w:after="100" w:afterAutospacing="1" w:line="192" w:lineRule="atLeast"/>
        <w:ind w:left="600"/>
        <w:jc w:val="both"/>
        <w:rPr>
          <w:rFonts w:ascii="Times New Roman" w:eastAsia="Times New Roman" w:hAnsi="Times New Roman" w:cs="Times New Roman"/>
          <w:sz w:val="28"/>
          <w:szCs w:val="28"/>
          <w:lang w:eastAsia="ru-RU"/>
        </w:rPr>
      </w:pPr>
      <w:r w:rsidRPr="0033699B">
        <w:rPr>
          <w:rFonts w:ascii="Times New Roman" w:eastAsia="Times New Roman" w:hAnsi="Times New Roman" w:cs="Times New Roman"/>
          <w:sz w:val="28"/>
          <w:szCs w:val="28"/>
          <w:lang w:eastAsia="ru-RU"/>
        </w:rPr>
        <w:t>схемы поэтапного рисования различных видов росписей.</w:t>
      </w:r>
    </w:p>
    <w:p w:rsidR="009E1729" w:rsidRPr="0033699B" w:rsidRDefault="009E1729" w:rsidP="0033699B">
      <w:pPr>
        <w:shd w:val="clear" w:color="auto" w:fill="FFFFFF"/>
        <w:spacing w:after="0" w:line="192" w:lineRule="atLeast"/>
        <w:jc w:val="both"/>
        <w:textAlignment w:val="bottom"/>
        <w:rPr>
          <w:rFonts w:ascii="Times New Roman" w:eastAsia="Times New Roman" w:hAnsi="Times New Roman" w:cs="Times New Roman"/>
          <w:color w:val="333333"/>
          <w:sz w:val="28"/>
          <w:szCs w:val="28"/>
          <w:lang w:eastAsia="ru-RU"/>
        </w:rPr>
      </w:pPr>
      <w:r w:rsidRPr="0033699B">
        <w:rPr>
          <w:rFonts w:ascii="Times New Roman" w:eastAsia="Times New Roman" w:hAnsi="Times New Roman" w:cs="Times New Roman"/>
          <w:color w:val="333333"/>
          <w:sz w:val="28"/>
          <w:szCs w:val="28"/>
          <w:lang w:eastAsia="ru-RU"/>
        </w:rPr>
        <w:t>По</w:t>
      </w:r>
    </w:p>
    <w:p w:rsidR="00220298" w:rsidRPr="0033699B" w:rsidRDefault="00220298" w:rsidP="0033699B">
      <w:pPr>
        <w:jc w:val="both"/>
        <w:rPr>
          <w:rFonts w:ascii="Times New Roman" w:hAnsi="Times New Roman" w:cs="Times New Roman"/>
          <w:sz w:val="28"/>
          <w:szCs w:val="28"/>
        </w:rPr>
      </w:pPr>
    </w:p>
    <w:sectPr w:rsidR="00220298" w:rsidRPr="0033699B" w:rsidSect="00220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C4F"/>
    <w:multiLevelType w:val="multilevel"/>
    <w:tmpl w:val="E800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06C8C"/>
    <w:multiLevelType w:val="multilevel"/>
    <w:tmpl w:val="2C88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0936AF"/>
    <w:multiLevelType w:val="multilevel"/>
    <w:tmpl w:val="3CE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15798B"/>
    <w:multiLevelType w:val="multilevel"/>
    <w:tmpl w:val="2EC6A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A80ED6"/>
    <w:multiLevelType w:val="multilevel"/>
    <w:tmpl w:val="9D3E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D0014"/>
    <w:multiLevelType w:val="multilevel"/>
    <w:tmpl w:val="54FE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F7F57"/>
    <w:multiLevelType w:val="multilevel"/>
    <w:tmpl w:val="0FE2B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E1729"/>
    <w:rsid w:val="00136BA4"/>
    <w:rsid w:val="00163E87"/>
    <w:rsid w:val="00220298"/>
    <w:rsid w:val="0033699B"/>
    <w:rsid w:val="003A700E"/>
    <w:rsid w:val="0063313C"/>
    <w:rsid w:val="009A65B6"/>
    <w:rsid w:val="009E1729"/>
    <w:rsid w:val="00A35EC9"/>
    <w:rsid w:val="00A83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E17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E1729"/>
  </w:style>
  <w:style w:type="character" w:styleId="a4">
    <w:name w:val="Strong"/>
    <w:basedOn w:val="a0"/>
    <w:uiPriority w:val="22"/>
    <w:qFormat/>
    <w:rsid w:val="009E1729"/>
    <w:rPr>
      <w:b/>
      <w:bCs/>
    </w:rPr>
  </w:style>
  <w:style w:type="character" w:styleId="a5">
    <w:name w:val="Hyperlink"/>
    <w:basedOn w:val="a0"/>
    <w:uiPriority w:val="99"/>
    <w:semiHidden/>
    <w:unhideWhenUsed/>
    <w:rsid w:val="009E1729"/>
    <w:rPr>
      <w:color w:val="0000FF"/>
      <w:u w:val="single"/>
    </w:rPr>
  </w:style>
  <w:style w:type="character" w:styleId="a6">
    <w:name w:val="Emphasis"/>
    <w:basedOn w:val="a0"/>
    <w:uiPriority w:val="20"/>
    <w:qFormat/>
    <w:rsid w:val="009E1729"/>
    <w:rPr>
      <w:i/>
      <w:iCs/>
    </w:rPr>
  </w:style>
  <w:style w:type="character" w:customStyle="1" w:styleId="b-share-form-button">
    <w:name w:val="b-share-form-button"/>
    <w:basedOn w:val="a0"/>
    <w:rsid w:val="009E1729"/>
  </w:style>
</w:styles>
</file>

<file path=word/webSettings.xml><?xml version="1.0" encoding="utf-8"?>
<w:webSettings xmlns:r="http://schemas.openxmlformats.org/officeDocument/2006/relationships" xmlns:w="http://schemas.openxmlformats.org/wordprocessingml/2006/main">
  <w:divs>
    <w:div w:id="1754157891">
      <w:bodyDiv w:val="1"/>
      <w:marLeft w:val="0"/>
      <w:marRight w:val="0"/>
      <w:marTop w:val="0"/>
      <w:marBottom w:val="0"/>
      <w:divBdr>
        <w:top w:val="none" w:sz="0" w:space="0" w:color="auto"/>
        <w:left w:val="none" w:sz="0" w:space="0" w:color="auto"/>
        <w:bottom w:val="none" w:sz="0" w:space="0" w:color="auto"/>
        <w:right w:val="none" w:sz="0" w:space="0" w:color="auto"/>
      </w:divBdr>
      <w:divsChild>
        <w:div w:id="1380087545">
          <w:marLeft w:val="0"/>
          <w:marRight w:val="0"/>
          <w:marTop w:val="0"/>
          <w:marBottom w:val="0"/>
          <w:divBdr>
            <w:top w:val="none" w:sz="0" w:space="0" w:color="auto"/>
            <w:left w:val="none" w:sz="0" w:space="0" w:color="auto"/>
            <w:bottom w:val="none" w:sz="0" w:space="0" w:color="auto"/>
            <w:right w:val="none" w:sz="0" w:space="0" w:color="auto"/>
          </w:divBdr>
          <w:divsChild>
            <w:div w:id="943077362">
              <w:marLeft w:val="0"/>
              <w:marRight w:val="0"/>
              <w:marTop w:val="300"/>
              <w:marBottom w:val="0"/>
              <w:divBdr>
                <w:top w:val="single" w:sz="4" w:space="6" w:color="EAEAEA"/>
                <w:left w:val="none" w:sz="0" w:space="0" w:color="auto"/>
                <w:bottom w:val="none" w:sz="0" w:space="0" w:color="auto"/>
                <w:right w:val="none" w:sz="0" w:space="0" w:color="auto"/>
              </w:divBdr>
              <w:divsChild>
                <w:div w:id="22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articles/586163/pril2.doc" TargetMode="External"/><Relationship Id="rId5" Type="http://schemas.openxmlformats.org/officeDocument/2006/relationships/hyperlink" Target="http://festival.1september.ru/articles/586163/pril1.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2688</Words>
  <Characters>15322</Characters>
  <Application>Microsoft Office Word</Application>
  <DocSecurity>0</DocSecurity>
  <Lines>127</Lines>
  <Paragraphs>35</Paragraphs>
  <ScaleCrop>false</ScaleCrop>
  <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2013-10-16T10:37:00Z</dcterms:created>
  <dcterms:modified xsi:type="dcterms:W3CDTF">2018-06-29T13:01:00Z</dcterms:modified>
</cp:coreProperties>
</file>