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A" w:rsidRPr="006A6D67" w:rsidRDefault="007E064A" w:rsidP="00ED55E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6A6D67">
        <w:rPr>
          <w:rFonts w:ascii="Times New Roman" w:hAnsi="Times New Roman"/>
          <w:sz w:val="28"/>
          <w:szCs w:val="28"/>
        </w:rPr>
        <w:t>Возрастные особенности младших школьников</w:t>
      </w:r>
    </w:p>
    <w:p w:rsidR="00ED55E9" w:rsidRDefault="007E064A" w:rsidP="00ED55E9">
      <w:pPr>
        <w:shd w:val="clear" w:color="auto" w:fill="FFFFFF"/>
        <w:snapToGrid w:val="0"/>
        <w:spacing w:line="360" w:lineRule="auto"/>
        <w:ind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6A6D67">
        <w:rPr>
          <w:rFonts w:ascii="Times New Roman" w:hAnsi="Times New Roman"/>
          <w:sz w:val="28"/>
          <w:szCs w:val="28"/>
        </w:rPr>
        <w:t>Младший школьный возраст начинается в семь лет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>и длится примерно до десяти лет. Данный период характеризуется со</w:t>
      </w:r>
      <w:r w:rsidRPr="006A6D67">
        <w:rPr>
          <w:rFonts w:ascii="Times New Roman" w:hAnsi="Times New Roman"/>
          <w:sz w:val="28"/>
          <w:szCs w:val="28"/>
        </w:rPr>
        <w:softHyphen/>
        <w:t>вершенствованием высшей нервной деятельности, раз</w:t>
      </w:r>
      <w:r w:rsidRPr="006A6D67">
        <w:rPr>
          <w:rFonts w:ascii="Times New Roman" w:hAnsi="Times New Roman"/>
          <w:sz w:val="28"/>
          <w:szCs w:val="28"/>
        </w:rPr>
        <w:softHyphen/>
        <w:t>витием психических функций ребенка. В это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>время психическое развитие ребенка осуществляется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 xml:space="preserve">в процессе учебной деятельности. </w:t>
      </w:r>
    </w:p>
    <w:p w:rsidR="007E064A" w:rsidRPr="006A6D67" w:rsidRDefault="007E064A" w:rsidP="00ED55E9">
      <w:pPr>
        <w:shd w:val="clear" w:color="auto" w:fill="FFFFFF"/>
        <w:snapToGrid w:val="0"/>
        <w:spacing w:line="360" w:lineRule="auto"/>
        <w:ind w:firstLine="652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A6D67">
        <w:rPr>
          <w:rFonts w:ascii="Times New Roman" w:eastAsia="Times New Roman" w:hAnsi="Times New Roman"/>
          <w:snapToGrid w:val="0"/>
          <w:sz w:val="28"/>
          <w:szCs w:val="28"/>
        </w:rPr>
        <w:t xml:space="preserve">Поступление в школу для ребенка представляет собой  переломный момент в его жизни. Прежде всего, это переход к новому образу жизни и условиям деятельности, это переход к новому положению в обществе, новым взаимоотношениям </w:t>
      </w:r>
      <w:proofErr w:type="gramStart"/>
      <w:r w:rsidRPr="006A6D67">
        <w:rPr>
          <w:rFonts w:ascii="Times New Roman" w:eastAsia="Times New Roman" w:hAnsi="Times New Roman"/>
          <w:snapToGrid w:val="0"/>
          <w:sz w:val="28"/>
          <w:szCs w:val="28"/>
        </w:rPr>
        <w:t>со</w:t>
      </w:r>
      <w:proofErr w:type="gramEnd"/>
      <w:r w:rsidRPr="006A6D67">
        <w:rPr>
          <w:rFonts w:ascii="Times New Roman" w:eastAsia="Times New Roman" w:hAnsi="Times New Roman"/>
          <w:snapToGrid w:val="0"/>
          <w:sz w:val="28"/>
          <w:szCs w:val="28"/>
        </w:rPr>
        <w:t xml:space="preserve"> взрослыми. Новое положение в обществе состоит в том, что ребенок переходит от существования, свободного от постоянных обязанностей, к обязательной, общественно значимой деятельности: он обязан учиться и подчиняться системе строгих, обязательных для всех школьных и связанных со школой общих социальных правил.</w:t>
      </w:r>
    </w:p>
    <w:p w:rsidR="007E064A" w:rsidRPr="006A6D67" w:rsidRDefault="007E064A" w:rsidP="00ED55E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A6D67">
        <w:rPr>
          <w:rFonts w:ascii="Times New Roman" w:hAnsi="Times New Roman"/>
          <w:sz w:val="28"/>
          <w:szCs w:val="28"/>
        </w:rPr>
        <w:t xml:space="preserve">Начало обучения в школе в соответствии с принципами возрастной психологии приходится на момент кризиса семи лет, для которого характерны преобразования детской психики, связанные с изменениями реального положения ребенка, и во многом зависит от его индивидуального развития. </w:t>
      </w:r>
    </w:p>
    <w:p w:rsidR="007E064A" w:rsidRPr="006A6D67" w:rsidRDefault="007E064A" w:rsidP="00ED55E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A6D67">
        <w:rPr>
          <w:rFonts w:ascii="Times New Roman" w:hAnsi="Times New Roman"/>
          <w:sz w:val="28"/>
          <w:szCs w:val="28"/>
        </w:rPr>
        <w:t xml:space="preserve">У детей, рано пришедших в школу, кризис связан с тем, что не сформированы предпосылки перехода к учебной деятельности. Они ориентированы на игровую деятельность, и тоже демонстрируют поведенческий негатив, адресуя его родителям и учителю. Такие дети нуждаются в щадящем режиме учебной деятельности, в особом внимании со стороны учителя, в активной положительной мотивации учения. Так или иначе, приход ребенка в школу связан с перестройкой всех систем его отношений с окружающим миром. </w:t>
      </w:r>
    </w:p>
    <w:p w:rsidR="007E064A" w:rsidRPr="006A6D67" w:rsidRDefault="007E064A" w:rsidP="00ED55E9">
      <w:pPr>
        <w:pStyle w:val="197"/>
        <w:shd w:val="clear" w:color="auto" w:fill="auto"/>
        <w:spacing w:before="0" w:line="360" w:lineRule="auto"/>
        <w:ind w:left="20" w:right="20" w:firstLine="709"/>
        <w:contextualSpacing/>
        <w:jc w:val="both"/>
        <w:rPr>
          <w:color w:val="auto"/>
          <w:sz w:val="28"/>
          <w:szCs w:val="28"/>
        </w:rPr>
      </w:pPr>
      <w:r w:rsidRPr="006A6D67">
        <w:rPr>
          <w:color w:val="auto"/>
          <w:sz w:val="28"/>
          <w:szCs w:val="28"/>
        </w:rPr>
        <w:t>К важнейшим личностным характеристикам млад</w:t>
      </w:r>
      <w:r w:rsidRPr="006A6D67">
        <w:rPr>
          <w:color w:val="auto"/>
          <w:sz w:val="28"/>
          <w:szCs w:val="28"/>
        </w:rPr>
        <w:softHyphen/>
        <w:t>шего школьника относятся:</w:t>
      </w:r>
      <w:r w:rsidRPr="006A6D67">
        <w:rPr>
          <w:rStyle w:val="a4"/>
          <w:color w:val="auto"/>
          <w:sz w:val="28"/>
          <w:szCs w:val="28"/>
        </w:rPr>
        <w:t xml:space="preserve"> </w:t>
      </w:r>
      <w:r w:rsidRPr="006A6D67">
        <w:rPr>
          <w:rStyle w:val="a4"/>
          <w:i w:val="0"/>
          <w:color w:val="auto"/>
          <w:sz w:val="28"/>
          <w:szCs w:val="28"/>
        </w:rPr>
        <w:t>доверчивое подчинение ав</w:t>
      </w:r>
      <w:r w:rsidRPr="006A6D67">
        <w:rPr>
          <w:rStyle w:val="a4"/>
          <w:i w:val="0"/>
          <w:color w:val="auto"/>
          <w:sz w:val="28"/>
          <w:szCs w:val="28"/>
        </w:rPr>
        <w:softHyphen/>
        <w:t xml:space="preserve">торитету, повышенная </w:t>
      </w:r>
      <w:r w:rsidRPr="006A6D67">
        <w:rPr>
          <w:rStyle w:val="a4"/>
          <w:i w:val="0"/>
          <w:color w:val="auto"/>
          <w:sz w:val="28"/>
          <w:szCs w:val="28"/>
        </w:rPr>
        <w:lastRenderedPageBreak/>
        <w:t>восприимчивость, внима</w:t>
      </w:r>
      <w:r w:rsidRPr="006A6D67">
        <w:rPr>
          <w:rStyle w:val="a4"/>
          <w:i w:val="0"/>
          <w:color w:val="auto"/>
          <w:sz w:val="28"/>
          <w:szCs w:val="28"/>
        </w:rPr>
        <w:softHyphen/>
        <w:t>тельност</w:t>
      </w:r>
      <w:r w:rsidRPr="006A6D67">
        <w:rPr>
          <w:i/>
          <w:color w:val="auto"/>
          <w:sz w:val="28"/>
          <w:szCs w:val="28"/>
        </w:rPr>
        <w:t>ь</w:t>
      </w:r>
      <w:r w:rsidRPr="006A6D67">
        <w:rPr>
          <w:color w:val="auto"/>
          <w:sz w:val="28"/>
          <w:szCs w:val="28"/>
        </w:rPr>
        <w:t>. В поведении учащегося начальных классов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проявляется</w:t>
      </w:r>
      <w:r w:rsidRPr="006A6D67">
        <w:rPr>
          <w:rStyle w:val="a4"/>
          <w:i w:val="0"/>
          <w:color w:val="auto"/>
          <w:sz w:val="28"/>
          <w:szCs w:val="28"/>
        </w:rPr>
        <w:t xml:space="preserve"> послушание, конформизм</w:t>
      </w:r>
      <w:r w:rsidRPr="006A6D67">
        <w:rPr>
          <w:rStyle w:val="a4"/>
          <w:color w:val="auto"/>
          <w:sz w:val="28"/>
          <w:szCs w:val="28"/>
        </w:rPr>
        <w:t xml:space="preserve"> </w:t>
      </w:r>
      <w:r w:rsidRPr="006A6D67">
        <w:rPr>
          <w:rStyle w:val="a4"/>
          <w:i w:val="0"/>
          <w:color w:val="auto"/>
          <w:sz w:val="28"/>
          <w:szCs w:val="28"/>
        </w:rPr>
        <w:t>и подража</w:t>
      </w:r>
      <w:r w:rsidRPr="006A6D67">
        <w:rPr>
          <w:rStyle w:val="a4"/>
          <w:i w:val="0"/>
          <w:color w:val="auto"/>
          <w:sz w:val="28"/>
          <w:szCs w:val="28"/>
        </w:rPr>
        <w:softHyphen/>
        <w:t>тельность.</w:t>
      </w:r>
      <w:r w:rsidRPr="006A6D67">
        <w:rPr>
          <w:i/>
          <w:color w:val="auto"/>
          <w:sz w:val="28"/>
          <w:szCs w:val="28"/>
        </w:rPr>
        <w:t xml:space="preserve"> </w:t>
      </w:r>
    </w:p>
    <w:p w:rsidR="007E064A" w:rsidRPr="006A6D67" w:rsidRDefault="007E064A" w:rsidP="00ED55E9">
      <w:pPr>
        <w:pStyle w:val="197"/>
        <w:shd w:val="clear" w:color="auto" w:fill="auto"/>
        <w:spacing w:before="0" w:line="360" w:lineRule="auto"/>
        <w:ind w:right="20" w:firstLine="0"/>
        <w:contextualSpacing/>
        <w:jc w:val="both"/>
        <w:rPr>
          <w:color w:val="auto"/>
          <w:sz w:val="28"/>
          <w:szCs w:val="28"/>
        </w:rPr>
      </w:pPr>
      <w:r w:rsidRPr="006A6D67">
        <w:rPr>
          <w:color w:val="auto"/>
          <w:sz w:val="28"/>
          <w:szCs w:val="28"/>
        </w:rPr>
        <w:t xml:space="preserve">           В младшем школьном возрасте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складываются наиболее благоприятные условия для фор</w:t>
      </w:r>
      <w:r w:rsidRPr="006A6D67">
        <w:rPr>
          <w:color w:val="auto"/>
          <w:sz w:val="28"/>
          <w:szCs w:val="28"/>
        </w:rPr>
        <w:softHyphen/>
        <w:t>мирования нравственных качеств и положительных черт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личности. Младшие школьники внушаемы и податливы,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они доверчивы, восприимчивы, склонны к подражанию.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Учитель является для них авторитетом, поэтому он должен</w:t>
      </w:r>
      <w:r w:rsidRPr="006A6D67">
        <w:rPr>
          <w:rStyle w:val="15"/>
          <w:color w:val="auto"/>
          <w:sz w:val="28"/>
          <w:szCs w:val="28"/>
        </w:rPr>
        <w:t xml:space="preserve"> </w:t>
      </w:r>
      <w:r w:rsidRPr="006A6D67">
        <w:rPr>
          <w:color w:val="auto"/>
          <w:sz w:val="28"/>
          <w:szCs w:val="28"/>
        </w:rPr>
        <w:t>создать благоприятные условия для формирования высо</w:t>
      </w:r>
      <w:r w:rsidRPr="006A6D67">
        <w:rPr>
          <w:color w:val="auto"/>
          <w:sz w:val="28"/>
          <w:szCs w:val="28"/>
        </w:rPr>
        <w:softHyphen/>
        <w:t>конравственной личности.</w:t>
      </w:r>
    </w:p>
    <w:p w:rsidR="007E064A" w:rsidRPr="006A6D67" w:rsidRDefault="007E064A" w:rsidP="00ED55E9">
      <w:pPr>
        <w:pStyle w:val="a3"/>
        <w:spacing w:after="0" w:line="360" w:lineRule="auto"/>
        <w:ind w:firstLine="652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</w:pPr>
      <w:r w:rsidRPr="006A6D67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В младшем школьном возрасте происходит усвоение моральных норм и правил поведения, начинает формироваться общественная направленность личности. Характер младших школьников отличается некоторыми возрастными особенностями. Младшие школьники, как правило, отличаются бодростью, жизнерадостностью. Они общительны, отзывчивы, доверчивы, справедливы. </w:t>
      </w:r>
    </w:p>
    <w:p w:rsidR="007E064A" w:rsidRPr="006A6D67" w:rsidRDefault="007E064A" w:rsidP="00ED55E9">
      <w:pPr>
        <w:pStyle w:val="a3"/>
        <w:spacing w:after="0" w:line="360" w:lineRule="auto"/>
        <w:ind w:firstLine="652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</w:pPr>
      <w:r w:rsidRPr="006A6D67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В ряде случаев ученики начальных классов обладают отрицательными формами поведения, к ним относятся, например, капризность, упрямство. Обычная причина их — недостатки семейного воспитания. Капризность и упрямство — своеобразная форма протеста ребенка против тех твердых требований, которые ему предъявляет школа, против необходимости жертвовать тем, что хочется, во имя того, что надо. Поскольку в младшем школьном возрасте характер еще только формируется, важно предупредить превращение этих часто временных, случайных психических состояний в черты характера.</w:t>
      </w:r>
    </w:p>
    <w:p w:rsidR="007E064A" w:rsidRPr="006A6D67" w:rsidRDefault="007E064A" w:rsidP="00ED55E9">
      <w:pPr>
        <w:pStyle w:val="a3"/>
        <w:spacing w:after="0" w:line="360" w:lineRule="auto"/>
        <w:ind w:firstLine="652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</w:pPr>
      <w:r w:rsidRPr="006A6D67">
        <w:rPr>
          <w:rFonts w:ascii="Times New Roman" w:hAnsi="Times New Roman"/>
          <w:snapToGrid w:val="0"/>
          <w:sz w:val="28"/>
          <w:szCs w:val="28"/>
          <w:lang w:val="ru-RU"/>
        </w:rPr>
        <w:t xml:space="preserve">В возрасте семи-одиннадцати лет ребенок начинает понимать, что он представляет собой некую индивидуальность, которая, безусловно, подвергается социальным воздействиям. </w:t>
      </w:r>
      <w:r w:rsidRPr="007E064A">
        <w:rPr>
          <w:rFonts w:ascii="Times New Roman" w:hAnsi="Times New Roman"/>
          <w:snapToGrid w:val="0"/>
          <w:sz w:val="28"/>
          <w:szCs w:val="28"/>
          <w:lang w:val="ru-RU"/>
        </w:rPr>
        <w:t xml:space="preserve">Он знает, что он обязан учиться и в процессе учения изменять себя, присваивая коллективные знаки (речь, цифры, ноты и др.), коллективные понятия, знания и идеи, которые существуют в обществе, систему социальных ожиданий в отношении поведения и ценностных ориентации. В то же время он знает, что отличается </w:t>
      </w:r>
      <w:r w:rsidRPr="007E064A">
        <w:rPr>
          <w:rFonts w:ascii="Times New Roman" w:hAnsi="Times New Roman"/>
          <w:snapToGrid w:val="0"/>
          <w:sz w:val="28"/>
          <w:szCs w:val="28"/>
          <w:lang w:val="ru-RU"/>
        </w:rPr>
        <w:lastRenderedPageBreak/>
        <w:t xml:space="preserve">от других и переживает свою уникальность, свою «самость», стремясь утвердить себя среди взрослых и сверстников. Самосознание ребенка интенсивно развивается, а его структура укрепляется, наполняясь новыми ценностными ориентациями. </w:t>
      </w:r>
    </w:p>
    <w:p w:rsidR="007E064A" w:rsidRPr="006A6D67" w:rsidRDefault="007E064A" w:rsidP="00ED55E9">
      <w:pPr>
        <w:shd w:val="clear" w:color="auto" w:fill="FFFFFF"/>
        <w:snapToGrid w:val="0"/>
        <w:spacing w:line="360" w:lineRule="auto"/>
        <w:ind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6A6D67">
        <w:rPr>
          <w:rFonts w:ascii="Times New Roman" w:hAnsi="Times New Roman"/>
          <w:sz w:val="28"/>
          <w:szCs w:val="28"/>
        </w:rPr>
        <w:t>Как правило, младшие школьники легко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>и прочно запоминают небольшой по объему языковой ма</w:t>
      </w:r>
      <w:r w:rsidRPr="006A6D67">
        <w:rPr>
          <w:rFonts w:ascii="Times New Roman" w:hAnsi="Times New Roman"/>
          <w:sz w:val="28"/>
          <w:szCs w:val="28"/>
        </w:rPr>
        <w:softHyphen/>
        <w:t>териал и хорошо его воспроизводят. В начальных классах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>запоминание носит механический характер, который ос</w:t>
      </w:r>
      <w:r w:rsidRPr="006A6D67">
        <w:rPr>
          <w:rFonts w:ascii="Times New Roman" w:hAnsi="Times New Roman"/>
          <w:sz w:val="28"/>
          <w:szCs w:val="28"/>
        </w:rPr>
        <w:softHyphen/>
        <w:t>нован на многократном повторении и силе впечатления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Pr="006A6D67">
        <w:rPr>
          <w:rFonts w:ascii="Times New Roman" w:hAnsi="Times New Roman"/>
          <w:sz w:val="28"/>
          <w:szCs w:val="28"/>
        </w:rPr>
        <w:t>акта восприятия. Учитель должен знать особенности па</w:t>
      </w:r>
      <w:r w:rsidRPr="006A6D67">
        <w:rPr>
          <w:rFonts w:ascii="Times New Roman" w:hAnsi="Times New Roman"/>
          <w:sz w:val="28"/>
          <w:szCs w:val="28"/>
        </w:rPr>
        <w:softHyphen/>
        <w:t>мяти младших школьников, чтобы лучше строить процесс</w:t>
      </w:r>
      <w:r w:rsidRPr="006A6D67">
        <w:rPr>
          <w:rStyle w:val="15"/>
          <w:rFonts w:eastAsia="Calibri"/>
          <w:sz w:val="28"/>
          <w:szCs w:val="28"/>
        </w:rPr>
        <w:t xml:space="preserve"> </w:t>
      </w:r>
      <w:r w:rsidR="00ED55E9">
        <w:rPr>
          <w:rFonts w:ascii="Times New Roman" w:hAnsi="Times New Roman"/>
          <w:sz w:val="28"/>
          <w:szCs w:val="28"/>
        </w:rPr>
        <w:t>урока.</w:t>
      </w:r>
    </w:p>
    <w:p w:rsidR="007E064A" w:rsidRPr="006A6D67" w:rsidRDefault="007E064A" w:rsidP="00ED55E9">
      <w:pPr>
        <w:widowControl w:val="0"/>
        <w:suppressLineNumbers/>
        <w:suppressAutoHyphens/>
        <w:spacing w:after="0" w:line="360" w:lineRule="auto"/>
        <w:ind w:firstLine="652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6D6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младшем школьном возрасте успешно происходит воспитание коллективистических отношений. За несколько лет школьник накапливает при правильном воспитании важный для своего дальнейшего развития опыт коллективной деятельности — деятельности в коллективе и для коллектива. Первоклассники еще не чувствуют себя частью единого коллектива, они в каком-то смысле обособленны и независимы, нередко у них можно заметить проявления отчужденности, завистливости, наивного хвастовства. Коллектив начинает складываться тогда, когда под влиянием специальной работы учителя дети впервые начинают проявлять доброжелательный интерес к успехам и неудачам, достижениям и ошибкам одноклассников, проявлять взаимопомощь, начинают относиться к учебной деятельности как к делу всего класса. </w:t>
      </w:r>
    </w:p>
    <w:p w:rsidR="007E064A" w:rsidRPr="006A6D67" w:rsidRDefault="007E064A" w:rsidP="00ED55E9">
      <w:pPr>
        <w:pStyle w:val="6"/>
        <w:shd w:val="clear" w:color="auto" w:fill="auto"/>
        <w:spacing w:line="360" w:lineRule="auto"/>
        <w:ind w:left="20" w:right="20" w:firstLine="652"/>
        <w:contextualSpacing/>
        <w:jc w:val="both"/>
        <w:rPr>
          <w:color w:val="auto"/>
          <w:sz w:val="28"/>
          <w:szCs w:val="28"/>
        </w:rPr>
      </w:pPr>
      <w:r w:rsidRPr="006A6D67">
        <w:rPr>
          <w:color w:val="auto"/>
          <w:sz w:val="28"/>
          <w:szCs w:val="28"/>
        </w:rPr>
        <w:t xml:space="preserve">Жизнь младшего школьника в обществе состоит из совокупности ситуаций, в которых ему постоянно приходится решать комплекс коммуникативных, учебных и социальных задач, вступая во взаимодействие с другими членами общества, предметами и явлениями окружающей его жизни. Поэтому речевое общение рассматривается как совокупность речевых взаимоотношений и социальных контактов, устанавливающихся в определенных ситуациях между участниками общения. Осознав условия возникновения речевого общения, дети готовы к восприятию того, почему </w:t>
      </w:r>
      <w:r w:rsidRPr="006A6D67">
        <w:rPr>
          <w:color w:val="auto"/>
          <w:sz w:val="28"/>
          <w:szCs w:val="28"/>
        </w:rPr>
        <w:lastRenderedPageBreak/>
        <w:t>общение называется речевым и что может служить речью в разных ситуациях общения. Речевое поведение собеседников есть не что иное, как форма речевого общения, а его содержание это речевая деятельность.</w:t>
      </w:r>
    </w:p>
    <w:p w:rsidR="007E064A" w:rsidRPr="006A6D67" w:rsidRDefault="007E064A" w:rsidP="00ED55E9">
      <w:pPr>
        <w:shd w:val="clear" w:color="auto" w:fill="FFFFFF"/>
        <w:snapToGrid w:val="0"/>
        <w:spacing w:line="360" w:lineRule="auto"/>
        <w:ind w:firstLine="652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Таким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образом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, в целях успешного обучения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младших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школьников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необходимо учитывать их психологические и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возрастные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особенности и иные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факторы, которые оказывают воздействие на успешность обучения. Кроме того, для эффективного обучения и правильного построения занятий, целесообразно учитывать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специфику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памяти детей.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Младшие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A6D67">
        <w:rPr>
          <w:rStyle w:val="extended-textfull"/>
          <w:rFonts w:ascii="Times New Roman" w:hAnsi="Times New Roman"/>
          <w:bCs/>
          <w:sz w:val="28"/>
          <w:szCs w:val="28"/>
        </w:rPr>
        <w:t>школьники</w:t>
      </w:r>
      <w:r w:rsidRPr="006A6D67">
        <w:rPr>
          <w:rStyle w:val="extended-textfull"/>
          <w:rFonts w:ascii="Times New Roman" w:hAnsi="Times New Roman"/>
          <w:sz w:val="28"/>
          <w:szCs w:val="28"/>
        </w:rPr>
        <w:t xml:space="preserve"> легко и прочно запоминают небольшой по объему языковой материал и достаточно хорошо его воспроизводят. В начальных классах запоминание носит механический характер, который основан на многократном повторении и силе впечатления акта восприятия.</w:t>
      </w:r>
    </w:p>
    <w:p w:rsidR="006442EE" w:rsidRDefault="006442EE" w:rsidP="00ED55E9">
      <w:pPr>
        <w:spacing w:line="360" w:lineRule="auto"/>
      </w:pPr>
    </w:p>
    <w:sectPr w:rsidR="006442EE" w:rsidSect="00BF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4A"/>
    <w:rsid w:val="006442EE"/>
    <w:rsid w:val="007E064A"/>
    <w:rsid w:val="00BF1A51"/>
    <w:rsid w:val="00E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1"/>
  </w:style>
  <w:style w:type="paragraph" w:styleId="1">
    <w:name w:val="heading 1"/>
    <w:basedOn w:val="a"/>
    <w:next w:val="a"/>
    <w:link w:val="10"/>
    <w:uiPriority w:val="9"/>
    <w:qFormat/>
    <w:rsid w:val="007E064A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6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Содержимое таблицы"/>
    <w:basedOn w:val="a"/>
    <w:rsid w:val="007E064A"/>
    <w:pPr>
      <w:suppressLineNumbers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">
    <w:name w:val="Основной текст6"/>
    <w:basedOn w:val="a"/>
    <w:rsid w:val="007E064A"/>
    <w:pPr>
      <w:shd w:val="clear" w:color="auto" w:fill="FFFFFF"/>
      <w:spacing w:after="0" w:line="322" w:lineRule="exact"/>
      <w:ind w:hanging="30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5">
    <w:name w:val="Основной текст15"/>
    <w:rsid w:val="007E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4">
    <w:name w:val="Основной текст + Курсив"/>
    <w:rsid w:val="007E0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7">
    <w:name w:val="Основной текст197"/>
    <w:basedOn w:val="a"/>
    <w:rsid w:val="007E064A"/>
    <w:pPr>
      <w:shd w:val="clear" w:color="auto" w:fill="FFFFFF"/>
      <w:spacing w:before="600" w:after="0" w:line="0" w:lineRule="atLeast"/>
      <w:ind w:hanging="92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extended-textfull">
    <w:name w:val="extended-text__full"/>
    <w:rsid w:val="007E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2018-11-28T06:01:00Z</dcterms:created>
  <dcterms:modified xsi:type="dcterms:W3CDTF">2018-11-28T06:03:00Z</dcterms:modified>
</cp:coreProperties>
</file>