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3D" w:rsidRPr="00546044" w:rsidRDefault="00F97D3D" w:rsidP="005A45E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46044">
        <w:rPr>
          <w:rFonts w:ascii="Times New Roman" w:hAnsi="Times New Roman" w:cs="Times New Roman"/>
          <w:sz w:val="24"/>
          <w:szCs w:val="24"/>
        </w:rPr>
        <w:t>Подготовка учеников к олимпиадам по информатике.</w:t>
      </w:r>
    </w:p>
    <w:p w:rsidR="00546044" w:rsidRPr="00546044" w:rsidRDefault="00546044" w:rsidP="005A45E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6044">
        <w:rPr>
          <w:rFonts w:ascii="Times New Roman" w:hAnsi="Times New Roman" w:cs="Times New Roman"/>
          <w:sz w:val="24"/>
          <w:szCs w:val="24"/>
          <w:lang w:eastAsia="ru-RU"/>
        </w:rPr>
        <w:t>Мехова Татьяна Анатольевна</w:t>
      </w:r>
    </w:p>
    <w:p w:rsidR="00546044" w:rsidRPr="00546044" w:rsidRDefault="00546044" w:rsidP="005A45E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6044">
        <w:rPr>
          <w:rFonts w:ascii="Times New Roman" w:hAnsi="Times New Roman" w:cs="Times New Roman"/>
          <w:sz w:val="24"/>
          <w:szCs w:val="24"/>
          <w:lang w:eastAsia="ru-RU"/>
        </w:rPr>
        <w:t>МБОУ «СОШ №8»г. Юрги Кемеровской области</w:t>
      </w:r>
    </w:p>
    <w:p w:rsidR="00546044" w:rsidRPr="00546044" w:rsidRDefault="00546044" w:rsidP="005A45E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6044">
        <w:rPr>
          <w:rFonts w:ascii="Times New Roman" w:hAnsi="Times New Roman" w:cs="Times New Roman"/>
          <w:sz w:val="24"/>
          <w:szCs w:val="24"/>
          <w:lang w:eastAsia="ru-RU"/>
        </w:rPr>
        <w:t>Учитель информатики</w:t>
      </w:r>
    </w:p>
    <w:p w:rsidR="005A45E4" w:rsidRDefault="00FE55AE" w:rsidP="005A45E4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 задач образования является работа с одаренными детьми, их подготовка к предметным олимпиадам.</w:t>
      </w:r>
    </w:p>
    <w:p w:rsidR="00FE55AE" w:rsidRPr="00546044" w:rsidRDefault="00FE55AE" w:rsidP="005A45E4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Олимпиада по информатике занимает одно из ведущих мест, в связи с интенсивным развитием информационных </w:t>
      </w:r>
      <w:r w:rsidR="005A45E4" w:rsidRPr="0054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технологий,</w:t>
      </w:r>
      <w:r w:rsidRPr="0054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нашей стране, так и за рубежом.</w:t>
      </w:r>
    </w:p>
    <w:p w:rsidR="00FE55AE" w:rsidRPr="00546044" w:rsidRDefault="00FE55AE" w:rsidP="005A45E4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 позволяет развивать творческие способности школьников и обеспечивает высокую мотивацию к образовательной деятельности.</w:t>
      </w:r>
    </w:p>
    <w:p w:rsidR="00FE55AE" w:rsidRPr="00546044" w:rsidRDefault="00FE55AE" w:rsidP="005A45E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044">
        <w:rPr>
          <w:rFonts w:ascii="Times New Roman" w:hAnsi="Times New Roman" w:cs="Times New Roman"/>
          <w:sz w:val="24"/>
          <w:szCs w:val="24"/>
        </w:rPr>
        <w:t xml:space="preserve">Олимпиады по информатике в основном это задачи по программированию, которые предполагают наличие обширных познаний в информатике и математике. </w:t>
      </w:r>
    </w:p>
    <w:p w:rsidR="00FE55AE" w:rsidRPr="00546044" w:rsidRDefault="00FE55AE" w:rsidP="005A45E4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олимпиадных задач позволяет раскрыть творческий потенциал школьника. Использование многоуровневых олимпиадных задач, позволяет школьникам применить </w:t>
      </w:r>
      <w:proofErr w:type="gramStart"/>
      <w:r w:rsidRPr="0054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54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знания.</w:t>
      </w:r>
    </w:p>
    <w:p w:rsidR="00546044" w:rsidRPr="00546044" w:rsidRDefault="00F97D3D" w:rsidP="005A45E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044">
        <w:rPr>
          <w:rFonts w:ascii="Times New Roman" w:hAnsi="Times New Roman" w:cs="Times New Roman"/>
          <w:sz w:val="24"/>
          <w:szCs w:val="24"/>
        </w:rPr>
        <w:t xml:space="preserve">Решения олимпиадных задач практически всех этапов олимпиад, начиная со школьного и заканчивая международным уровнем, базируются на вполне определенных алгоритмах, широко известных в математике и информатике. </w:t>
      </w:r>
      <w:proofErr w:type="gramEnd"/>
    </w:p>
    <w:p w:rsidR="005A45E4" w:rsidRDefault="00F97D3D" w:rsidP="005A45E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044">
        <w:rPr>
          <w:rFonts w:ascii="Times New Roman" w:hAnsi="Times New Roman" w:cs="Times New Roman"/>
          <w:sz w:val="24"/>
          <w:szCs w:val="24"/>
        </w:rPr>
        <w:t>Чтобы успешно решать олимпиадные задачи необходимо, прежде всего, освоить эти алгоритмы, увидеть их и умело применить в предлагаемых заданиях. Знакомство с этими алгоритмами  происходит только в вузе,  так как освоение этих алгоритмов требует знания некоторых разделов высшей математики.</w:t>
      </w:r>
    </w:p>
    <w:p w:rsidR="00F97D3D" w:rsidRPr="00546044" w:rsidRDefault="00F97D3D" w:rsidP="005A45E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044">
        <w:rPr>
          <w:rFonts w:ascii="Times New Roman" w:hAnsi="Times New Roman" w:cs="Times New Roman"/>
          <w:sz w:val="24"/>
          <w:szCs w:val="24"/>
        </w:rPr>
        <w:t xml:space="preserve"> Поэтому в школах необходимо проводить элективные курсы по информатики. </w:t>
      </w:r>
      <w:r w:rsidR="00FE55AE" w:rsidRPr="00546044">
        <w:rPr>
          <w:rFonts w:ascii="Times New Roman" w:hAnsi="Times New Roman" w:cs="Times New Roman"/>
          <w:sz w:val="24"/>
          <w:szCs w:val="24"/>
        </w:rPr>
        <w:t xml:space="preserve">Для подготовки учеников к </w:t>
      </w:r>
      <w:proofErr w:type="gramStart"/>
      <w:r w:rsidR="00FE55AE" w:rsidRPr="00546044">
        <w:rPr>
          <w:rFonts w:ascii="Times New Roman" w:hAnsi="Times New Roman" w:cs="Times New Roman"/>
          <w:sz w:val="24"/>
          <w:szCs w:val="24"/>
        </w:rPr>
        <w:t>школьным</w:t>
      </w:r>
      <w:proofErr w:type="gramEnd"/>
      <w:r w:rsidR="00FE55AE" w:rsidRPr="00546044">
        <w:rPr>
          <w:rFonts w:ascii="Times New Roman" w:hAnsi="Times New Roman" w:cs="Times New Roman"/>
          <w:sz w:val="24"/>
          <w:szCs w:val="24"/>
        </w:rPr>
        <w:t>, областным</w:t>
      </w:r>
      <w:r w:rsidRPr="00546044">
        <w:rPr>
          <w:rFonts w:ascii="Times New Roman" w:hAnsi="Times New Roman" w:cs="Times New Roman"/>
          <w:sz w:val="24"/>
          <w:szCs w:val="24"/>
        </w:rPr>
        <w:t xml:space="preserve"> олимпиад дос</w:t>
      </w:r>
      <w:r w:rsidR="00FE55AE" w:rsidRPr="00546044">
        <w:rPr>
          <w:rFonts w:ascii="Times New Roman" w:hAnsi="Times New Roman" w:cs="Times New Roman"/>
          <w:sz w:val="24"/>
          <w:szCs w:val="24"/>
        </w:rPr>
        <w:t>таточно начинать с 7 – 8 класса. К Всероссийским</w:t>
      </w:r>
      <w:r w:rsidRPr="00546044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FE55AE" w:rsidRPr="00546044">
        <w:rPr>
          <w:rFonts w:ascii="Times New Roman" w:hAnsi="Times New Roman" w:cs="Times New Roman"/>
          <w:sz w:val="24"/>
          <w:szCs w:val="24"/>
        </w:rPr>
        <w:t>ам</w:t>
      </w:r>
      <w:r w:rsidRPr="00546044">
        <w:rPr>
          <w:rFonts w:ascii="Times New Roman" w:hAnsi="Times New Roman" w:cs="Times New Roman"/>
          <w:sz w:val="24"/>
          <w:szCs w:val="24"/>
        </w:rPr>
        <w:t xml:space="preserve"> желательно начинать с 5 – 6 класса.</w:t>
      </w:r>
    </w:p>
    <w:p w:rsidR="002A4C5D" w:rsidRPr="00546044" w:rsidRDefault="002A4C5D" w:rsidP="005A45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2A4C5D" w:rsidRPr="00546044" w:rsidSect="005460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3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54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AB5E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877953"/>
    <w:multiLevelType w:val="singleLevel"/>
    <w:tmpl w:val="B7DAA4C6"/>
    <w:lvl w:ilvl="0">
      <w:start w:val="1"/>
      <w:numFmt w:val="decimal"/>
      <w:lvlText w:val="%1."/>
      <w:lvlJc w:val="right"/>
      <w:pPr>
        <w:tabs>
          <w:tab w:val="num" w:pos="700"/>
        </w:tabs>
        <w:ind w:left="0" w:firstLine="340"/>
      </w:pPr>
    </w:lvl>
  </w:abstractNum>
  <w:abstractNum w:abstractNumId="4">
    <w:nsid w:val="73705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F259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3D"/>
    <w:rsid w:val="002A4C5D"/>
    <w:rsid w:val="00546044"/>
    <w:rsid w:val="005A45E4"/>
    <w:rsid w:val="00F97D3D"/>
    <w:rsid w:val="00FE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3D"/>
  </w:style>
  <w:style w:type="paragraph" w:styleId="1">
    <w:name w:val="heading 1"/>
    <w:basedOn w:val="a"/>
    <w:next w:val="a"/>
    <w:link w:val="10"/>
    <w:qFormat/>
    <w:rsid w:val="00F97D3D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D3D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F97D3D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97D3D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F97D3D"/>
    <w:pPr>
      <w:spacing w:after="0" w:line="240" w:lineRule="auto"/>
      <w:ind w:left="36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97D3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F97D3D"/>
    <w:pPr>
      <w:spacing w:after="0" w:line="240" w:lineRule="auto"/>
      <w:jc w:val="both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97D3D"/>
    <w:rPr>
      <w:rFonts w:ascii="Courier New" w:eastAsia="Times New Roman" w:hAnsi="Courier New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546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2017-11-28T11:48:00Z</dcterms:created>
  <dcterms:modified xsi:type="dcterms:W3CDTF">2017-11-28T12:47:00Z</dcterms:modified>
</cp:coreProperties>
</file>