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0" w:rsidRPr="00515351" w:rsidRDefault="005F2230" w:rsidP="00515351">
      <w:pPr>
        <w:pStyle w:val="a3"/>
        <w:rPr>
          <w:kern w:val="36"/>
          <w:lang w:eastAsia="ru-RU"/>
        </w:rPr>
      </w:pPr>
      <w:bookmarkStart w:id="0" w:name="_GoBack"/>
      <w:r w:rsidRPr="00515351">
        <w:rPr>
          <w:kern w:val="36"/>
          <w:lang w:eastAsia="ru-RU"/>
        </w:rPr>
        <w:t>Консультация для воспитателей «Особенности организации режимных моментов в младших группах»</w:t>
      </w:r>
    </w:p>
    <w:bookmarkEnd w:id="0"/>
    <w:p w:rsidR="00BF0842" w:rsidRPr="00515351" w:rsidRDefault="00515351" w:rsidP="00515351">
      <w:pPr>
        <w:pStyle w:val="a3"/>
        <w:rPr>
          <w:kern w:val="36"/>
          <w:lang w:eastAsia="ru-RU"/>
        </w:rPr>
      </w:pPr>
      <w:proofErr w:type="spellStart"/>
      <w:r w:rsidRPr="00515351">
        <w:rPr>
          <w:kern w:val="36"/>
          <w:lang w:eastAsia="ru-RU"/>
        </w:rPr>
        <w:t>Колчева</w:t>
      </w:r>
      <w:proofErr w:type="spellEnd"/>
      <w:r w:rsidRPr="00515351">
        <w:rPr>
          <w:kern w:val="36"/>
          <w:lang w:eastAsia="ru-RU"/>
        </w:rPr>
        <w:t xml:space="preserve"> Анастасия Александровна</w:t>
      </w:r>
    </w:p>
    <w:p w:rsidR="00515351" w:rsidRPr="00515351" w:rsidRDefault="00515351" w:rsidP="00515351">
      <w:pPr>
        <w:pStyle w:val="a3"/>
        <w:rPr>
          <w:kern w:val="36"/>
          <w:lang w:eastAsia="ru-RU"/>
        </w:rPr>
      </w:pPr>
      <w:r w:rsidRPr="00515351">
        <w:rPr>
          <w:kern w:val="36"/>
          <w:lang w:eastAsia="ru-RU"/>
        </w:rPr>
        <w:t xml:space="preserve">Муниципальное </w:t>
      </w:r>
      <w:proofErr w:type="spellStart"/>
      <w:r w:rsidRPr="00515351">
        <w:rPr>
          <w:kern w:val="36"/>
          <w:lang w:eastAsia="ru-RU"/>
        </w:rPr>
        <w:t>буджетное</w:t>
      </w:r>
      <w:proofErr w:type="spellEnd"/>
      <w:r w:rsidRPr="00515351">
        <w:rPr>
          <w:kern w:val="36"/>
          <w:lang w:eastAsia="ru-RU"/>
        </w:rPr>
        <w:t xml:space="preserve"> дошкольное учреждение детский сад №77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Фундамент здоровья человека закладывается в раннем детстве. Поэтому для воспитания здорового человека, правильного формирования личности большое значение имеют условия его жизни, особенно в период дошкольного детства.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Одним из условий успешного развития ребенка является продуманный распорядок дня, то есть правильно организованный режим.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Этому и способствует правильно построенный режим, который предполагает оптимальное соотношение периодов бодрствования и сна в течени</w:t>
      </w:r>
      <w:proofErr w:type="gramStart"/>
      <w:r w:rsidRPr="00515351">
        <w:rPr>
          <w:lang w:eastAsia="ru-RU"/>
        </w:rPr>
        <w:t>и</w:t>
      </w:r>
      <w:proofErr w:type="gramEnd"/>
      <w:r w:rsidRPr="00515351">
        <w:rPr>
          <w:lang w:eastAsia="ru-RU"/>
        </w:rPr>
        <w:t xml:space="preserve"> суток, целесообразное чередование различных видов деятельности и отдыха в процессе бодрствования: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1. определенная продолжительность занятий и рациональное сочетание их с отдыхом: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- регулярное питание;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- полноценный сон;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2. достаточное пребывание на воздухе.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Значение режима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вырабатывается условный рефлекс на время: есть, спать, гулять в одно и то же время. Своевременный отдых, правильная смена разных видов деятельности - главное и благоприятное условие нормального и своевременного развития ребенка.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b/>
          <w:bCs/>
          <w:bdr w:val="none" w:sz="0" w:space="0" w:color="auto" w:frame="1"/>
          <w:lang w:eastAsia="ru-RU"/>
        </w:rPr>
        <w:t>Условия и особенности организации режима в группах раннего возраста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Для укрепления здоровья и нормального развития ребенка важно, чтобы режим дня выполнялся на протяжении всего периода воспитания детей в дошкольном учреждении, начиная с раннего возраста, сохраняя постоянство, последовательность и постепенность в проведении режимных процессов.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b/>
          <w:bCs/>
          <w:bdr w:val="none" w:sz="0" w:space="0" w:color="auto" w:frame="1"/>
          <w:lang w:eastAsia="ru-RU"/>
        </w:rPr>
        <w:t>Методические приемы и правила организации режимных процессов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При организации режима необходимо соблюдать определенные правила: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1. Каждый из режимных моментов должен проходить на фоне игры.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2. При проведении режимных процессов вначале берем подгруппу детей самых маленьких и самых ослабленных, а также можем взять </w:t>
      </w:r>
      <w:proofErr w:type="gramStart"/>
      <w:r w:rsidRPr="00515351">
        <w:rPr>
          <w:lang w:eastAsia="ru-RU"/>
        </w:rPr>
        <w:t>легко возбудимых</w:t>
      </w:r>
      <w:proofErr w:type="gramEnd"/>
      <w:r w:rsidRPr="00515351">
        <w:rPr>
          <w:lang w:eastAsia="ru-RU"/>
        </w:rPr>
        <w:t xml:space="preserve"> детей, которые плохо владеют навыками, медлительных.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3. Осуществляя принцип последовательности и постепенности, </w:t>
      </w:r>
      <w:proofErr w:type="spellStart"/>
      <w:proofErr w:type="gramStart"/>
      <w:r w:rsidRPr="00515351">
        <w:rPr>
          <w:lang w:eastAsia="ru-RU"/>
        </w:rPr>
        <w:t>преду-сматриваем</w:t>
      </w:r>
      <w:proofErr w:type="spellEnd"/>
      <w:proofErr w:type="gramEnd"/>
      <w:r w:rsidRPr="00515351">
        <w:rPr>
          <w:lang w:eastAsia="ru-RU"/>
        </w:rPr>
        <w:t xml:space="preserve"> единство требований со стороны воспитывающих ребенка взрослых в детском учреждении и дома.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4. Создаем у детей определенный настрой на проведение того или иного процесса (не травмировать нервную систему) 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5. Осуществление любого режимного процесса должно протекать без суеты, не причиняя детям неприятных ощущений. Взрослые должны сопровождать свои действия ласковой, неторопливой речью.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6. При проведении любого режимного процесса формируем уверенность ребенка в том, что все получится, он сумеет выполнить то или иное действие до конца, необходимо заметить то новое, чему ребенок научился и т. д.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7. Необходимо следить за регулярностью физиологических оправлений, но помнить при этом, что одновременно в туалетной комнате должно находиться не более 3-х -4-х детей и не более 3-4 минут.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8. Необходимо помнить о гигиенических требованиях: к помещениям (соблюдение графика влажной уборки, проветривание)</w:t>
      </w:r>
      <w:proofErr w:type="gramStart"/>
      <w:r w:rsidRPr="00515351">
        <w:rPr>
          <w:lang w:eastAsia="ru-RU"/>
        </w:rPr>
        <w:t xml:space="preserve"> ;</w:t>
      </w:r>
      <w:proofErr w:type="gramEnd"/>
      <w:r w:rsidRPr="00515351">
        <w:rPr>
          <w:lang w:eastAsia="ru-RU"/>
        </w:rPr>
        <w:t xml:space="preserve"> к размеру мебели в соответствии с ростом; к внешнему виду детей и взрослых; к процессу кормления.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9. При проведении режимных моментов необходимо использовать такой прием взаимоотношений взрослого и ребенка, как </w:t>
      </w:r>
      <w:proofErr w:type="spellStart"/>
      <w:r w:rsidRPr="00515351">
        <w:rPr>
          <w:lang w:eastAsia="ru-RU"/>
        </w:rPr>
        <w:t>маматерапия</w:t>
      </w:r>
      <w:proofErr w:type="spellEnd"/>
      <w:r w:rsidRPr="00515351">
        <w:rPr>
          <w:lang w:eastAsia="ru-RU"/>
        </w:rPr>
        <w:t>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10. Необходимо соблюдать индивидуальное общение и подход к детям.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bCs/>
          <w:bdr w:val="none" w:sz="0" w:space="0" w:color="auto" w:frame="1"/>
          <w:lang w:eastAsia="ru-RU"/>
        </w:rPr>
        <w:t>Методика проведения режимных моментов и их значение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bCs/>
          <w:bdr w:val="none" w:sz="0" w:space="0" w:color="auto" w:frame="1"/>
          <w:lang w:eastAsia="ru-RU"/>
        </w:rPr>
        <w:t>в воспитательном процессе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lastRenderedPageBreak/>
        <w:t>Уже к двум годам у ребенка должно быть сформировано чувство чистоты своего тела.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i/>
          <w:iCs/>
          <w:bdr w:val="none" w:sz="0" w:space="0" w:color="auto" w:frame="1"/>
          <w:lang w:eastAsia="ru-RU"/>
        </w:rPr>
        <w:t>Навык мытья рук. </w:t>
      </w:r>
      <w:r w:rsidRPr="00515351">
        <w:rPr>
          <w:lang w:eastAsia="ru-RU"/>
        </w:rPr>
        <w:t>До 1г. 6 мес. - учим принимать участие в умывании - подставлять руки под струю воды. С 1г. 6ме</w:t>
      </w:r>
      <w:proofErr w:type="gramStart"/>
      <w:r w:rsidRPr="00515351">
        <w:rPr>
          <w:lang w:eastAsia="ru-RU"/>
        </w:rPr>
        <w:t>с-</w:t>
      </w:r>
      <w:proofErr w:type="gramEnd"/>
      <w:r w:rsidRPr="00515351">
        <w:rPr>
          <w:lang w:eastAsia="ru-RU"/>
        </w:rPr>
        <w:t xml:space="preserve"> учим мыть руки, к 2-м годам с помощью взрослого (который засучивает рукава, подскажет, как мылить руки, а также вытираться) ребенок может вымыть руки сам. На 3-ем году этот навык </w:t>
      </w:r>
      <w:proofErr w:type="gramStart"/>
      <w:r w:rsidRPr="00515351">
        <w:rPr>
          <w:lang w:eastAsia="ru-RU"/>
        </w:rPr>
        <w:t>совершенствуется</w:t>
      </w:r>
      <w:proofErr w:type="gramEnd"/>
      <w:r w:rsidRPr="00515351">
        <w:rPr>
          <w:lang w:eastAsia="ru-RU"/>
        </w:rPr>
        <w:t xml:space="preserve"> и ребенка начинаем приучать также с помощью и под контролем взрослого к самостоятельному умыванию: мыть руки, лицо, сухо вытирать полотенцем.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i/>
          <w:iCs/>
          <w:bdr w:val="none" w:sz="0" w:space="0" w:color="auto" w:frame="1"/>
          <w:lang w:eastAsia="ru-RU"/>
        </w:rPr>
        <w:t>Навык одевания и раздевания. </w:t>
      </w:r>
      <w:r w:rsidRPr="00515351">
        <w:rPr>
          <w:lang w:eastAsia="ru-RU"/>
        </w:rPr>
        <w:t xml:space="preserve">До 1г. 6мес. - ребенок должен принимать участие в раздевании: снимать ботинки, носки, шапку (по просьбе взрослого малыш нагибает голову, протягивает руку). </w:t>
      </w:r>
      <w:proofErr w:type="gramStart"/>
      <w:r w:rsidRPr="00515351">
        <w:rPr>
          <w:lang w:eastAsia="ru-RU"/>
        </w:rPr>
        <w:t>К 2-м годам он должен научиться снимать расстегнутые взрослым части одежды (ботинки, колготки) и с небольшой его помощью надевать, (натягивать, отдельные части своей одежды, понимать назначение одежды, называть ее.</w:t>
      </w:r>
      <w:proofErr w:type="gramEnd"/>
      <w:r w:rsidRPr="00515351">
        <w:rPr>
          <w:lang w:eastAsia="ru-RU"/>
        </w:rPr>
        <w:t xml:space="preserve"> </w:t>
      </w:r>
      <w:proofErr w:type="gramStart"/>
      <w:r w:rsidRPr="00515351">
        <w:rPr>
          <w:lang w:eastAsia="ru-RU"/>
        </w:rPr>
        <w:t>К 3-м годам ребенок должен одеваться и раздеваться с небольшой помощью взрослых: снимать и надевать одежду в определенной последовательности, развязывать шнурки, расстегивать и застегивать спереди пуговицы, складывать одежду, замечать неполадки (спущенный гольф, расстегнутую пуговицу и др., и с помощью взрослого приводить себя в порядок.</w:t>
      </w:r>
      <w:proofErr w:type="gramEnd"/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Для успешного воспитания культурно-гигиенических навыков необходимо систематическое их подкрепление.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b/>
          <w:bCs/>
          <w:bdr w:val="none" w:sz="0" w:space="0" w:color="auto" w:frame="1"/>
          <w:lang w:eastAsia="ru-RU"/>
        </w:rPr>
        <w:t>Специфика организации режимных процессов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i/>
          <w:iCs/>
          <w:bdr w:val="none" w:sz="0" w:space="0" w:color="auto" w:frame="1"/>
          <w:lang w:eastAsia="ru-RU"/>
        </w:rPr>
        <w:t>Организация утренней гимнастики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Утренняя гимнастика снимает остаточное торможение после ночного сна; обеспечивает тренировку всех мышц, что способствует воспитанию хорошей осанки; подготавливает организм ребенка к последующим нагрузкам.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В этом возрасте важно заинтересовать детей каждодневной утренней гимнастикой. Для этого применяем забавные прибаутки, стишки.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i/>
          <w:iCs/>
          <w:bdr w:val="none" w:sz="0" w:space="0" w:color="auto" w:frame="1"/>
          <w:lang w:eastAsia="ru-RU"/>
        </w:rPr>
        <w:t>Организация проведения прогулки.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 Ребенок дошкольного возраста должен гулять (даже в холодное время года) до 4-4, 5 ч. в день. Летом же вся деятельность детей может проходить на воздухе.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i/>
          <w:iCs/>
          <w:bdr w:val="none" w:sz="0" w:space="0" w:color="auto" w:frame="1"/>
          <w:lang w:eastAsia="ru-RU"/>
        </w:rPr>
        <w:t>Сбор детей на прогулку</w:t>
      </w:r>
      <w:r w:rsidRPr="00515351">
        <w:rPr>
          <w:lang w:eastAsia="ru-RU"/>
        </w:rPr>
        <w:t xml:space="preserve"> (как и возвращение) представляет собой особую сложность в режиме дня. Ежедневно на одевание детей персонал затрачивает около 15% рабочего времени. Поэтому важно рационально организовать этот момент. В группах раннего возраста занятия проводятся по подгруппам </w:t>
      </w:r>
      <w:proofErr w:type="gramStart"/>
      <w:r w:rsidRPr="00515351">
        <w:rPr>
          <w:lang w:eastAsia="ru-RU"/>
        </w:rPr>
        <w:t>и</w:t>
      </w:r>
      <w:proofErr w:type="gramEnd"/>
      <w:r w:rsidRPr="00515351">
        <w:rPr>
          <w:lang w:eastAsia="ru-RU"/>
        </w:rPr>
        <w:t xml:space="preserve"> следовательно, сбор детей на прогулку также. Чтобы ускорить этот процесс, можно использовать так называемый фронтальный метод одевания детей.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Перед тем, как дети пойдут одеваться, необходимо: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- дать установку на предстоящую деятельность;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- предложить детям убрать на место игрушки, проверить с детьми порядок в группе;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- напомнить и уточнить с детьми правила поведения в раздевальной комнате.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Для самостоятельного одевания детей необходимо создать удобную обстановку: каждый ребенок должен сидеть около своего шкафчика, следует следить за тем, чтобы дети не разбрасывали свою одежду, а брали ее постепенно, по мере последовательности одевания, и не забывали убрать сменную обувь в шкаф. В процессе одевания поддерживать с детьми разговор с целью уточнения и закрепления названий одежды, ее назначения, название отдельных деталей одежды, закреплять и активизировать словарь детей (рукав левый, правый, пуговицы, левый-правый ботинок)</w:t>
      </w:r>
      <w:proofErr w:type="gramStart"/>
      <w:r w:rsidRPr="00515351">
        <w:rPr>
          <w:lang w:eastAsia="ru-RU"/>
        </w:rPr>
        <w:t xml:space="preserve"> .</w:t>
      </w:r>
      <w:proofErr w:type="gramEnd"/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Перед выходом на прогулку большинства одевшихся детей обратить их внимание на внешний вид.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На прогулке, как и в помещении, воспитатель заботиться о том, чтобы все дети были заняты, интересно играли со своими сверстниками, трудились, наблюдали за явлениями окружающей жизни и т. д., создает условия для разнообразной двигательной активности всех детей.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В процессе прогулки необходимо наблюдать за содержанием детских игр, взаимоотношением детей в игре. Следить за сменой деятельности, чтобы дети не слишком возбуждались, не перегревались.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lastRenderedPageBreak/>
        <w:t>Необходимо помнить, что за 30 минут до конца прогулки необходимо перевести детей на более спокойную деятельность. Здесь можно провести наблюдения, словесные игры, беседы с детьми.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Перед уходом с прогулки необходимо </w:t>
      </w:r>
      <w:r w:rsidR="00515351">
        <w:rPr>
          <w:lang w:eastAsia="ru-RU"/>
        </w:rPr>
        <w:t>проконтролировать, чтобы все иг</w:t>
      </w:r>
      <w:r w:rsidRPr="00515351">
        <w:rPr>
          <w:lang w:eastAsia="ru-RU"/>
        </w:rPr>
        <w:t>рушки дети убрали на место. Дать детям указание на предстоящую деятельность.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Особое значение в режиме имеет методически правильная </w:t>
      </w:r>
      <w:r w:rsidRPr="00515351">
        <w:rPr>
          <w:i/>
          <w:iCs/>
          <w:bdr w:val="none" w:sz="0" w:space="0" w:color="auto" w:frame="1"/>
          <w:lang w:eastAsia="ru-RU"/>
        </w:rPr>
        <w:t>организация процесса кормления. </w:t>
      </w:r>
      <w:r w:rsidRPr="00515351">
        <w:rPr>
          <w:lang w:eastAsia="ru-RU"/>
        </w:rPr>
        <w:t xml:space="preserve">Воспитатель во время еды сообщает детям знания и расширяет представления, и их словарный запас. Ласково обращаясь к детям, он сообщает им названия блюд, их качество и состояние: </w:t>
      </w:r>
      <w:proofErr w:type="gramStart"/>
      <w:r w:rsidRPr="00515351">
        <w:rPr>
          <w:lang w:eastAsia="ru-RU"/>
        </w:rPr>
        <w:t>сладкая</w:t>
      </w:r>
      <w:proofErr w:type="gramEnd"/>
      <w:r w:rsidRPr="00515351">
        <w:rPr>
          <w:lang w:eastAsia="ru-RU"/>
        </w:rPr>
        <w:t>, вкусная, горячая, соленая и др.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Перед едой дети приводят в порядок свою одежду, тщательно моют руки, дежурные принимают посильное участие в сервировке стола. Каждый ребенок имеет постоянное место за столом.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Обращаем внимание на нравственное воспитание, основываясь на подражательности, развиваем навыки детей в соответствии с требованиями программы. С раннего детства необходимо воспитывать правильное поведение во время еды: </w:t>
      </w:r>
      <w:proofErr w:type="gramStart"/>
      <w:r w:rsidRPr="00515351">
        <w:rPr>
          <w:lang w:eastAsia="ru-RU"/>
        </w:rPr>
        <w:t>есть</w:t>
      </w:r>
      <w:proofErr w:type="gramEnd"/>
      <w:r w:rsidRPr="00515351">
        <w:rPr>
          <w:lang w:eastAsia="ru-RU"/>
        </w:rPr>
        <w:t xml:space="preserve"> молча, не мешать другим, быть аккуратными и др.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Формируем положительное отношение к процессу еды, к еде. Детей нельзя кормить насильно. Дети, которых </w:t>
      </w:r>
      <w:proofErr w:type="gramStart"/>
      <w:r w:rsidRPr="00515351">
        <w:rPr>
          <w:lang w:eastAsia="ru-RU"/>
        </w:rPr>
        <w:t>кормят насильно теряют</w:t>
      </w:r>
      <w:proofErr w:type="gramEnd"/>
      <w:r w:rsidRPr="00515351">
        <w:rPr>
          <w:lang w:eastAsia="ru-RU"/>
        </w:rPr>
        <w:t xml:space="preserve"> аппетит.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i/>
          <w:iCs/>
          <w:bdr w:val="none" w:sz="0" w:space="0" w:color="auto" w:frame="1"/>
          <w:lang w:eastAsia="ru-RU"/>
        </w:rPr>
        <w:t>Сервировка стола: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Требования: в группе 2-го года жизни - чтоб стол был чистым; на 3-ем году жизни </w:t>
      </w:r>
      <w:proofErr w:type="gramStart"/>
      <w:r w:rsidRPr="00515351">
        <w:rPr>
          <w:lang w:eastAsia="ru-RU"/>
        </w:rPr>
        <w:t>-о</w:t>
      </w:r>
      <w:proofErr w:type="gramEnd"/>
      <w:r w:rsidRPr="00515351">
        <w:rPr>
          <w:lang w:eastAsia="ru-RU"/>
        </w:rPr>
        <w:t xml:space="preserve">бязательны салфетки (бумажные, матерчатые, хлебницы. Где есть возможность </w:t>
      </w:r>
      <w:proofErr w:type="gramStart"/>
      <w:r w:rsidRPr="00515351">
        <w:rPr>
          <w:lang w:eastAsia="ru-RU"/>
        </w:rPr>
        <w:t>-с</w:t>
      </w:r>
      <w:proofErr w:type="gramEnd"/>
      <w:r w:rsidRPr="00515351">
        <w:rPr>
          <w:lang w:eastAsia="ru-RU"/>
        </w:rPr>
        <w:t>катерти, индивидуальные салфетки. Со второй половины года ставим на стол 3-е блюдо (компот). Дети быстро привыкают и едят аккуратно. (Столы и стулья должны быть промаркированы.)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Взрослые должны уметь правильно докармливать детей: взять стульчик, сесть рядом, чистой ложкой (другой). Большое значение имеет положительный пример взрослого.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Ребенок - зеркало, в игре копирует поступки взрослых, особенно </w:t>
      </w:r>
      <w:proofErr w:type="spellStart"/>
      <w:r w:rsidRPr="00515351">
        <w:rPr>
          <w:lang w:eastAsia="ru-RU"/>
        </w:rPr>
        <w:t>отрица-тельные</w:t>
      </w:r>
      <w:proofErr w:type="spellEnd"/>
      <w:r w:rsidRPr="00515351">
        <w:rPr>
          <w:lang w:eastAsia="ru-RU"/>
        </w:rPr>
        <w:t xml:space="preserve"> стороны (так родители узнают, что делается в д/саду)</w:t>
      </w:r>
      <w:proofErr w:type="gramStart"/>
      <w:r w:rsidRPr="00515351">
        <w:rPr>
          <w:lang w:eastAsia="ru-RU"/>
        </w:rPr>
        <w:t xml:space="preserve"> .</w:t>
      </w:r>
      <w:proofErr w:type="gramEnd"/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i/>
          <w:iCs/>
          <w:bdr w:val="none" w:sz="0" w:space="0" w:color="auto" w:frame="1"/>
          <w:lang w:eastAsia="ru-RU"/>
        </w:rPr>
        <w:t>Организация дневного сна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 xml:space="preserve">Дневной сон необходим для правильного развития детей дошкольного возраста. Он обеспечивает отдых после длительного периода активного бодрствования, а также накопление ребенком сил и энергии для дальнейшей деятельности во второй половине дня. Сон должен проходить в хорошо проветренном помещении, </w:t>
      </w:r>
      <w:proofErr w:type="gramStart"/>
      <w:r w:rsidRPr="00515351">
        <w:rPr>
          <w:lang w:eastAsia="ru-RU"/>
        </w:rPr>
        <w:t>защищенным</w:t>
      </w:r>
      <w:proofErr w:type="gramEnd"/>
      <w:r w:rsidRPr="00515351">
        <w:rPr>
          <w:lang w:eastAsia="ru-RU"/>
        </w:rPr>
        <w:t xml:space="preserve"> от прямого попадания солнечных лучей и яркого света.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Важно помнить, что дети лучше настраиваются на сон, если во время подготовки к нему в группе создается спокойная обстановка. Для этого детей приучают спокойно совершать послеобеденный туалет, раздеваться и аккуратно складывать одежду, не бегать, не говорить громко.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Важно уделить особое внимание организации самостоятельной деятельности и формированию положительных отношений между детьми, видеть разные интересы и возможности детей, обогащать и уточнять их представления, развивать умения.</w:t>
      </w:r>
    </w:p>
    <w:p w:rsidR="005F2230" w:rsidRPr="00515351" w:rsidRDefault="005F2230" w:rsidP="00515351">
      <w:pPr>
        <w:pStyle w:val="a3"/>
        <w:rPr>
          <w:lang w:eastAsia="ru-RU"/>
        </w:rPr>
      </w:pPr>
      <w:r w:rsidRPr="00515351">
        <w:rPr>
          <w:lang w:eastAsia="ru-RU"/>
        </w:rPr>
        <w:t>В процессе методически правильного осуществления режимных моментов решается важнейшая в раннем возрасте задача физического развития. Организуя жизнь детей, их разнообразную активную деятельность, воспитатель должен, прежде всего, заботиться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B346B4" w:rsidRPr="00515351" w:rsidRDefault="00B346B4" w:rsidP="00515351">
      <w:pPr>
        <w:pStyle w:val="a3"/>
      </w:pPr>
    </w:p>
    <w:sectPr w:rsidR="00B346B4" w:rsidRPr="00515351" w:rsidSect="00F8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30"/>
    <w:rsid w:val="00515351"/>
    <w:rsid w:val="005F2230"/>
    <w:rsid w:val="00B346B4"/>
    <w:rsid w:val="00BF0842"/>
    <w:rsid w:val="00F8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3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</cp:lastModifiedBy>
  <cp:revision>4</cp:revision>
  <dcterms:created xsi:type="dcterms:W3CDTF">2016-06-07T14:41:00Z</dcterms:created>
  <dcterms:modified xsi:type="dcterms:W3CDTF">2019-11-27T19:46:00Z</dcterms:modified>
</cp:coreProperties>
</file>