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F2" w:rsidRPr="00535A60" w:rsidRDefault="0075042C" w:rsidP="00535A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A60">
        <w:rPr>
          <w:rFonts w:ascii="Times New Roman" w:hAnsi="Times New Roman" w:cs="Times New Roman"/>
          <w:b/>
          <w:sz w:val="28"/>
          <w:szCs w:val="28"/>
        </w:rPr>
        <w:t>Р</w:t>
      </w:r>
      <w:r w:rsidR="00E545DA" w:rsidRPr="00535A60">
        <w:rPr>
          <w:rFonts w:ascii="Times New Roman" w:hAnsi="Times New Roman" w:cs="Times New Roman"/>
          <w:b/>
          <w:sz w:val="28"/>
          <w:szCs w:val="28"/>
        </w:rPr>
        <w:t>азвитие познавательной активности</w:t>
      </w:r>
      <w:r w:rsidRPr="00535A60">
        <w:rPr>
          <w:rFonts w:ascii="Times New Roman" w:hAnsi="Times New Roman" w:cs="Times New Roman"/>
          <w:b/>
          <w:sz w:val="28"/>
          <w:szCs w:val="28"/>
        </w:rPr>
        <w:t xml:space="preserve"> дошкольников с помощью </w:t>
      </w:r>
      <w:proofErr w:type="spellStart"/>
      <w:r w:rsidRPr="00535A60">
        <w:rPr>
          <w:rFonts w:ascii="Times New Roman" w:hAnsi="Times New Roman" w:cs="Times New Roman"/>
          <w:b/>
          <w:sz w:val="28"/>
          <w:szCs w:val="28"/>
        </w:rPr>
        <w:t>лэтбука</w:t>
      </w:r>
      <w:proofErr w:type="spellEnd"/>
    </w:p>
    <w:p w:rsidR="0075042C" w:rsidRPr="00535A60" w:rsidRDefault="0075042C" w:rsidP="00535A60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535A60">
        <w:rPr>
          <w:color w:val="111111"/>
          <w:sz w:val="28"/>
          <w:szCs w:val="28"/>
        </w:rPr>
        <w:t>Скажи мне, я забываю.</w:t>
      </w:r>
    </w:p>
    <w:p w:rsidR="0075042C" w:rsidRPr="00535A60" w:rsidRDefault="0075042C" w:rsidP="00535A60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535A60">
        <w:rPr>
          <w:color w:val="111111"/>
          <w:sz w:val="28"/>
          <w:szCs w:val="28"/>
        </w:rPr>
        <w:t>Покажи мне, я могу запомнить.</w:t>
      </w:r>
    </w:p>
    <w:p w:rsidR="0075042C" w:rsidRPr="00535A60" w:rsidRDefault="0075042C" w:rsidP="00535A60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535A60">
        <w:rPr>
          <w:color w:val="111111"/>
          <w:sz w:val="28"/>
          <w:szCs w:val="28"/>
        </w:rPr>
        <w:t>Позволь мне сделать это, и это станет моим навсегда.</w:t>
      </w:r>
    </w:p>
    <w:p w:rsidR="0075042C" w:rsidRPr="00535A60" w:rsidRDefault="0075042C" w:rsidP="00535A60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35A60">
        <w:rPr>
          <w:i/>
          <w:iCs/>
          <w:color w:val="111111"/>
          <w:sz w:val="28"/>
          <w:szCs w:val="28"/>
          <w:bdr w:val="none" w:sz="0" w:space="0" w:color="auto" w:frame="1"/>
        </w:rPr>
        <w:t>(Китайская пословица)</w:t>
      </w:r>
    </w:p>
    <w:p w:rsidR="0075042C" w:rsidRPr="00207F00" w:rsidRDefault="0075042C" w:rsidP="00535A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7F00">
        <w:rPr>
          <w:sz w:val="28"/>
          <w:szCs w:val="28"/>
        </w:rPr>
        <w:t>В данной статье показано, как</w:t>
      </w:r>
      <w:r w:rsidRPr="00207F00">
        <w:rPr>
          <w:sz w:val="28"/>
          <w:szCs w:val="28"/>
        </w:rPr>
        <w:t xml:space="preserve"> </w:t>
      </w:r>
      <w:r w:rsidRPr="00207F00">
        <w:rPr>
          <w:color w:val="1B1C2A"/>
          <w:sz w:val="28"/>
          <w:szCs w:val="28"/>
          <w:shd w:val="clear" w:color="auto" w:fill="FFFFFF"/>
        </w:rPr>
        <w:t>интересное многофункциональное пособие, ставшее необычайно востреб</w:t>
      </w:r>
      <w:r w:rsidR="007B74A8" w:rsidRPr="00207F00">
        <w:rPr>
          <w:color w:val="1B1C2A"/>
          <w:sz w:val="28"/>
          <w:szCs w:val="28"/>
          <w:shd w:val="clear" w:color="auto" w:fill="FFFFFF"/>
        </w:rPr>
        <w:t>ованным у родителей дошкольников</w:t>
      </w:r>
      <w:r w:rsidRPr="00207F00">
        <w:rPr>
          <w:color w:val="1B1C2A"/>
          <w:sz w:val="28"/>
          <w:szCs w:val="28"/>
          <w:shd w:val="clear" w:color="auto" w:fill="FFFFFF"/>
        </w:rPr>
        <w:t xml:space="preserve">, </w:t>
      </w:r>
      <w:proofErr w:type="gramStart"/>
      <w:r w:rsidRPr="00207F00">
        <w:rPr>
          <w:color w:val="1B1C2A"/>
          <w:sz w:val="28"/>
          <w:szCs w:val="28"/>
          <w:shd w:val="clear" w:color="auto" w:fill="FFFFFF"/>
        </w:rPr>
        <w:t>педагогов</w:t>
      </w:r>
      <w:proofErr w:type="gramEnd"/>
      <w:r w:rsidRPr="00207F00">
        <w:rPr>
          <w:color w:val="1B1C2A"/>
          <w:sz w:val="28"/>
          <w:szCs w:val="28"/>
          <w:shd w:val="clear" w:color="auto" w:fill="FFFFFF"/>
        </w:rPr>
        <w:t xml:space="preserve"> да и среди самой детворы</w:t>
      </w:r>
      <w:r w:rsidRPr="00207F00">
        <w:rPr>
          <w:sz w:val="28"/>
          <w:szCs w:val="28"/>
        </w:rPr>
        <w:t xml:space="preserve"> </w:t>
      </w:r>
      <w:r w:rsidR="00C335C5" w:rsidRPr="00207F00">
        <w:rPr>
          <w:sz w:val="28"/>
          <w:szCs w:val="28"/>
        </w:rPr>
        <w:t xml:space="preserve">– </w:t>
      </w:r>
      <w:proofErr w:type="spellStart"/>
      <w:r w:rsidR="00C335C5" w:rsidRPr="00207F00">
        <w:rPr>
          <w:sz w:val="28"/>
          <w:szCs w:val="28"/>
        </w:rPr>
        <w:t>лэтбук</w:t>
      </w:r>
      <w:proofErr w:type="spellEnd"/>
      <w:r w:rsidR="00C335C5" w:rsidRPr="00207F00">
        <w:rPr>
          <w:sz w:val="28"/>
          <w:szCs w:val="28"/>
        </w:rPr>
        <w:t xml:space="preserve">, </w:t>
      </w:r>
      <w:r w:rsidRPr="00207F00">
        <w:rPr>
          <w:sz w:val="28"/>
          <w:szCs w:val="28"/>
        </w:rPr>
        <w:t xml:space="preserve">развивает познавательные интересы </w:t>
      </w:r>
      <w:r w:rsidRPr="00207F00">
        <w:rPr>
          <w:sz w:val="28"/>
          <w:szCs w:val="28"/>
        </w:rPr>
        <w:t xml:space="preserve">  детей</w:t>
      </w:r>
      <w:r w:rsidR="00E545DA" w:rsidRPr="00207F00">
        <w:rPr>
          <w:sz w:val="28"/>
          <w:szCs w:val="28"/>
        </w:rPr>
        <w:t xml:space="preserve"> дошкольного возраста</w:t>
      </w:r>
      <w:r w:rsidRPr="00207F00">
        <w:rPr>
          <w:sz w:val="28"/>
          <w:szCs w:val="28"/>
        </w:rPr>
        <w:t>, обосновывается необходимость формирования</w:t>
      </w:r>
      <w:r w:rsidRPr="00207F00">
        <w:rPr>
          <w:sz w:val="28"/>
          <w:szCs w:val="28"/>
        </w:rPr>
        <w:t xml:space="preserve"> познавательных процессов для </w:t>
      </w:r>
      <w:r w:rsidRPr="00207F00">
        <w:rPr>
          <w:color w:val="111111"/>
          <w:sz w:val="28"/>
          <w:szCs w:val="28"/>
          <w:shd w:val="clear" w:color="auto" w:fill="FFFFFF"/>
        </w:rPr>
        <w:t>подготовки </w:t>
      </w:r>
      <w:r w:rsidRPr="00207F00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воспитанников </w:t>
      </w:r>
      <w:r w:rsidRPr="00207F00">
        <w:rPr>
          <w:color w:val="111111"/>
          <w:sz w:val="28"/>
          <w:szCs w:val="28"/>
          <w:shd w:val="clear" w:color="auto" w:fill="FFFFFF"/>
        </w:rPr>
        <w:t xml:space="preserve"> </w:t>
      </w:r>
      <w:r w:rsidRPr="00207F00">
        <w:rPr>
          <w:color w:val="111111"/>
          <w:sz w:val="28"/>
          <w:szCs w:val="28"/>
          <w:shd w:val="clear" w:color="auto" w:fill="FFFFFF"/>
        </w:rPr>
        <w:t>к школьному обучению</w:t>
      </w:r>
      <w:r w:rsidR="007B74A8" w:rsidRPr="00207F00">
        <w:rPr>
          <w:sz w:val="28"/>
          <w:szCs w:val="28"/>
        </w:rPr>
        <w:t>. </w:t>
      </w:r>
      <w:r w:rsidR="007B74A8" w:rsidRPr="00207F00">
        <w:rPr>
          <w:color w:val="181818"/>
          <w:sz w:val="28"/>
          <w:szCs w:val="28"/>
          <w:shd w:val="clear" w:color="auto" w:fill="FFFFFF"/>
        </w:rPr>
        <w:t> </w:t>
      </w:r>
      <w:r w:rsidR="007B74A8" w:rsidRPr="00207F00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="007B74A8" w:rsidRPr="00207F00">
        <w:rPr>
          <w:color w:val="000000"/>
          <w:sz w:val="28"/>
          <w:szCs w:val="28"/>
          <w:shd w:val="clear" w:color="auto" w:fill="FFFFFF"/>
        </w:rPr>
        <w:t>Лэпбук</w:t>
      </w:r>
      <w:proofErr w:type="spellEnd"/>
      <w:r w:rsidR="007B74A8" w:rsidRPr="00207F00">
        <w:rPr>
          <w:color w:val="000000"/>
          <w:sz w:val="28"/>
          <w:szCs w:val="28"/>
          <w:shd w:val="clear" w:color="auto" w:fill="FFFFFF"/>
        </w:rPr>
        <w:t>» - это самодельная тематическая папка с кармашками, окошками, дверками, подвижными деталями, вставками, </w:t>
      </w:r>
      <w:r w:rsidR="007B74A8" w:rsidRPr="00207F00">
        <w:rPr>
          <w:color w:val="181818"/>
          <w:sz w:val="28"/>
          <w:szCs w:val="28"/>
          <w:shd w:val="clear" w:color="auto" w:fill="FFFFFF"/>
        </w:rPr>
        <w:t xml:space="preserve">в </w:t>
      </w:r>
      <w:proofErr w:type="gramStart"/>
      <w:r w:rsidR="007B74A8" w:rsidRPr="00207F00">
        <w:rPr>
          <w:color w:val="181818"/>
          <w:sz w:val="28"/>
          <w:szCs w:val="28"/>
          <w:shd w:val="clear" w:color="auto" w:fill="FFFFFF"/>
        </w:rPr>
        <w:t>которой</w:t>
      </w:r>
      <w:proofErr w:type="gramEnd"/>
      <w:r w:rsidR="007B74A8" w:rsidRPr="00207F00">
        <w:rPr>
          <w:color w:val="181818"/>
          <w:sz w:val="28"/>
          <w:szCs w:val="28"/>
          <w:shd w:val="clear" w:color="auto" w:fill="FFFFFF"/>
        </w:rPr>
        <w:t xml:space="preserve"> находит</w:t>
      </w:r>
      <w:r w:rsidR="007B74A8" w:rsidRPr="00207F00">
        <w:rPr>
          <w:color w:val="181818"/>
          <w:sz w:val="28"/>
          <w:szCs w:val="28"/>
          <w:shd w:val="clear" w:color="auto" w:fill="FFFFFF"/>
        </w:rPr>
        <w:t>ся систематизированный материал</w:t>
      </w:r>
      <w:r w:rsidR="007B74A8" w:rsidRPr="00207F00">
        <w:rPr>
          <w:sz w:val="28"/>
          <w:szCs w:val="28"/>
        </w:rPr>
        <w:t xml:space="preserve">. Одним из направлений </w:t>
      </w:r>
      <w:proofErr w:type="gramStart"/>
      <w:r w:rsidR="007B74A8" w:rsidRPr="00207F00">
        <w:rPr>
          <w:sz w:val="28"/>
          <w:szCs w:val="28"/>
        </w:rPr>
        <w:t>для</w:t>
      </w:r>
      <w:proofErr w:type="gramEnd"/>
      <w:r w:rsidR="007B74A8" w:rsidRPr="00207F00">
        <w:rPr>
          <w:sz w:val="28"/>
          <w:szCs w:val="28"/>
        </w:rPr>
        <w:t xml:space="preserve"> </w:t>
      </w:r>
      <w:proofErr w:type="gramStart"/>
      <w:r w:rsidR="007B74A8" w:rsidRPr="00207F00">
        <w:rPr>
          <w:sz w:val="28"/>
          <w:szCs w:val="28"/>
        </w:rPr>
        <w:t>развитие</w:t>
      </w:r>
      <w:proofErr w:type="gramEnd"/>
      <w:r w:rsidR="007B74A8" w:rsidRPr="00207F00">
        <w:rPr>
          <w:sz w:val="28"/>
          <w:szCs w:val="28"/>
        </w:rPr>
        <w:t xml:space="preserve"> мышление детей можно считать </w:t>
      </w:r>
      <w:proofErr w:type="spellStart"/>
      <w:r w:rsidR="007B74A8" w:rsidRPr="00207F00">
        <w:rPr>
          <w:sz w:val="28"/>
          <w:szCs w:val="28"/>
        </w:rPr>
        <w:t>лэтбук</w:t>
      </w:r>
      <w:proofErr w:type="spellEnd"/>
      <w:r w:rsidR="007B74A8" w:rsidRPr="00207F00">
        <w:rPr>
          <w:sz w:val="28"/>
          <w:szCs w:val="28"/>
        </w:rPr>
        <w:t>, в которых бы дети учились размышлять,</w:t>
      </w:r>
      <w:r w:rsidR="007B74A8" w:rsidRPr="00207F00">
        <w:rPr>
          <w:color w:val="181818"/>
          <w:sz w:val="28"/>
          <w:szCs w:val="28"/>
          <w:shd w:val="clear" w:color="auto" w:fill="FFFFFF"/>
        </w:rPr>
        <w:t xml:space="preserve"> изучать, закреплять и повторять знание</w:t>
      </w:r>
      <w:r w:rsidRPr="00207F00">
        <w:rPr>
          <w:sz w:val="28"/>
          <w:szCs w:val="28"/>
        </w:rPr>
        <w:t xml:space="preserve">. </w:t>
      </w:r>
    </w:p>
    <w:p w:rsidR="007B74A8" w:rsidRPr="00207F00" w:rsidRDefault="00E545DA" w:rsidP="00535A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07F00">
        <w:rPr>
          <w:color w:val="111111"/>
          <w:sz w:val="28"/>
          <w:szCs w:val="28"/>
          <w:shd w:val="clear" w:color="auto" w:fill="FFFFFF"/>
        </w:rPr>
        <w:t>Актуальность проблемы повышения качества дошкольного образования на современном этапе подтверждается заинтересованностью со стороны государства вопросами воспитания и </w:t>
      </w:r>
      <w:r w:rsidRPr="00207F00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 детей</w:t>
      </w:r>
      <w:r w:rsidRPr="00207F00">
        <w:rPr>
          <w:color w:val="111111"/>
          <w:sz w:val="28"/>
          <w:szCs w:val="28"/>
          <w:shd w:val="clear" w:color="auto" w:fill="FFFFFF"/>
        </w:rPr>
        <w:t xml:space="preserve"> дошкольного возраста. Примером является принятие ФГОС </w:t>
      </w:r>
      <w:proofErr w:type="gramStart"/>
      <w:r w:rsidRPr="00207F00">
        <w:rPr>
          <w:color w:val="111111"/>
          <w:sz w:val="28"/>
          <w:szCs w:val="28"/>
          <w:shd w:val="clear" w:color="auto" w:fill="FFFFFF"/>
        </w:rPr>
        <w:t>ДО</w:t>
      </w:r>
      <w:proofErr w:type="gramEnd"/>
      <w:r w:rsidRPr="00207F00">
        <w:rPr>
          <w:color w:val="111111"/>
          <w:sz w:val="28"/>
          <w:szCs w:val="28"/>
          <w:shd w:val="clear" w:color="auto" w:fill="FFFFFF"/>
        </w:rPr>
        <w:t xml:space="preserve">, согласно </w:t>
      </w:r>
      <w:proofErr w:type="gramStart"/>
      <w:r w:rsidRPr="00207F00">
        <w:rPr>
          <w:color w:val="111111"/>
          <w:sz w:val="28"/>
          <w:szCs w:val="28"/>
          <w:shd w:val="clear" w:color="auto" w:fill="FFFFFF"/>
        </w:rPr>
        <w:t>которому</w:t>
      </w:r>
      <w:proofErr w:type="gramEnd"/>
      <w:r w:rsidRPr="00207F00">
        <w:rPr>
          <w:color w:val="111111"/>
          <w:sz w:val="28"/>
          <w:szCs w:val="28"/>
          <w:shd w:val="clear" w:color="auto" w:fill="FFFFFF"/>
        </w:rPr>
        <w:t xml:space="preserve"> программа должна обеспечивать </w:t>
      </w:r>
      <w:r w:rsidRPr="00207F00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 личности детей</w:t>
      </w:r>
      <w:r w:rsidRPr="00207F00">
        <w:rPr>
          <w:color w:val="111111"/>
          <w:sz w:val="28"/>
          <w:szCs w:val="28"/>
          <w:shd w:val="clear" w:color="auto" w:fill="FFFFFF"/>
        </w:rPr>
        <w:t> дошкольного возраста в различных видах деятельности. Одной из задач дошкольного воспитания является создание условий для </w:t>
      </w:r>
      <w:r w:rsidRPr="00207F00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</w:t>
      </w:r>
      <w:r w:rsidRPr="00207F00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звития познавательной активности </w:t>
      </w:r>
      <w:r w:rsidRPr="00207F00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ребенка</w:t>
      </w:r>
      <w:r w:rsidRPr="00207F00">
        <w:rPr>
          <w:color w:val="111111"/>
          <w:sz w:val="28"/>
          <w:szCs w:val="28"/>
          <w:shd w:val="clear" w:color="auto" w:fill="FFFFFF"/>
        </w:rPr>
        <w:t>. А чтобы поддержать и </w:t>
      </w:r>
      <w:r w:rsidRPr="00207F00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развивать познавательную активность</w:t>
      </w:r>
      <w:r w:rsidRPr="00207F00">
        <w:rPr>
          <w:color w:val="111111"/>
          <w:sz w:val="28"/>
          <w:szCs w:val="28"/>
          <w:shd w:val="clear" w:color="auto" w:fill="FFFFFF"/>
        </w:rPr>
        <w:t>, необходимо опираться на </w:t>
      </w:r>
      <w:r w:rsidRPr="00207F00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познавательный интерес детей</w:t>
      </w:r>
      <w:r w:rsidRPr="00207F00">
        <w:rPr>
          <w:color w:val="111111"/>
          <w:sz w:val="28"/>
          <w:szCs w:val="28"/>
          <w:shd w:val="clear" w:color="auto" w:fill="FFFFFF"/>
        </w:rPr>
        <w:t>. Недаром дошкольников часто называют </w:t>
      </w:r>
      <w:r w:rsidRPr="00207F00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«почемучками»</w:t>
      </w:r>
      <w:r w:rsidRPr="00207F00">
        <w:rPr>
          <w:color w:val="111111"/>
          <w:sz w:val="28"/>
          <w:szCs w:val="28"/>
          <w:shd w:val="clear" w:color="auto" w:fill="FFFFFF"/>
        </w:rPr>
        <w:t>: они все хотят знать, все попробовать своими руками. И как важно нашими взрослыми </w:t>
      </w:r>
      <w:r w:rsidRPr="00207F00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«правильными»</w:t>
      </w:r>
      <w:r w:rsidRPr="00207F00">
        <w:rPr>
          <w:color w:val="111111"/>
          <w:sz w:val="28"/>
          <w:szCs w:val="28"/>
          <w:shd w:val="clear" w:color="auto" w:fill="FFFFFF"/>
        </w:rPr>
        <w:t> ответами не погасить этот огонек любознательности!</w:t>
      </w:r>
    </w:p>
    <w:p w:rsidR="0075042C" w:rsidRPr="00207F00" w:rsidRDefault="00E545DA" w:rsidP="0053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Дошкольное детство – это самый главный  и </w:t>
      </w:r>
      <w:r w:rsidR="0075042C" w:rsidRPr="0020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ответственный этап, когда закладываются основы личностного развития: физического</w:t>
      </w:r>
      <w:r w:rsidRPr="0020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эмоционального, коммуникативного</w:t>
      </w:r>
      <w:r w:rsidR="0075042C" w:rsidRPr="0020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интеллектуального. Это период, когда ребё</w:t>
      </w:r>
      <w:r w:rsidRPr="0020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нок начинает искать </w:t>
      </w:r>
      <w:r w:rsidRPr="0020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своё место в этом мире</w:t>
      </w:r>
      <w:r w:rsidRPr="0020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осознавать себя</w:t>
      </w:r>
      <w:proofErr w:type="gramStart"/>
      <w:r w:rsidRPr="0020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042C" w:rsidRPr="0020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75042C" w:rsidRPr="0020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он учится общаться, взаимодействовать с другими детьми и со взрослыми.</w:t>
      </w:r>
    </w:p>
    <w:p w:rsidR="0075042C" w:rsidRPr="00207F00" w:rsidRDefault="0075042C" w:rsidP="00535A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дной из основных задач </w:t>
      </w:r>
      <w:r w:rsidRPr="00207F0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дошкольного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образования является задача подготовки </w:t>
      </w:r>
      <w:r w:rsidRPr="00207F0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дошкольников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к школьному обучению.</w:t>
      </w:r>
      <w:r w:rsidR="00E545DA"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Поэтому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E545DA"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воспитатели и родители, развивают 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способности ребёнка в </w:t>
      </w:r>
      <w:r w:rsidRPr="00207F0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дошкольном возрасте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E545DA"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бы ребенок успешно  обучался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школе. Одним из важнейших условий успешного обучения в школе являются </w:t>
      </w:r>
      <w:r w:rsidRPr="00207F0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развитые познавательные процессы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r w:rsidR="00E545DA"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память, мышление, воображение</w:t>
      </w:r>
      <w:r w:rsidR="00E545DA"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восприятие, внимание.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Каждый из </w:t>
      </w:r>
      <w:r w:rsidRPr="00207F0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познавательных процессов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обеспечивает определённую сторону </w:t>
      </w:r>
      <w:r w:rsidRPr="00207F0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познания окружающего мира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E545DA"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Память сохраняет эти образы и даёт возможность дальнейшей </w:t>
      </w:r>
      <w:r w:rsidR="00E545DA" w:rsidRPr="00207F0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работы над ними</w:t>
      </w:r>
      <w:r w:rsidR="00E545DA"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Восприятие доставляет первоначальное сведение о предметах, явлениях действительности, создаёт их образы</w:t>
      </w:r>
      <w:r w:rsidR="00E545DA"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Эта дальнейшая </w:t>
      </w:r>
      <w:r w:rsidRPr="00207F0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работа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совершается при помощи мышления и воображения, которые анализируют то, что получено в восприятии и сохранено в памяти. И 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снова, результаты </w:t>
      </w:r>
      <w:r w:rsidRPr="00207F0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работы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мышления и воображения берутся на сохранение памятью, что позволяет использовать их для дальнейшего </w:t>
      </w:r>
      <w:r w:rsidRPr="00207F0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познания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Таким образом, все </w:t>
      </w:r>
      <w:r w:rsidRPr="00207F0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познавательные процессы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взаимосвязаны между собой, а внимание присутствует в каждом из них. От того, как дети научатся внимательно смотреть и видеть, запоминать и помнить, мыслить, </w:t>
      </w:r>
      <w:r w:rsidR="00C335C5"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воспринимать</w:t>
      </w:r>
      <w:r w:rsidR="00C335C5"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фантазировать, окружающий мир во всех его красках, </w:t>
      </w:r>
      <w:r w:rsidRPr="00207F0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зависит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будет ли школьная жизнь успешной и радостной или омрачится неудачами и огорчениями. Заинтересованность и активность ребёнка, его </w:t>
      </w:r>
      <w:r w:rsidR="00E545DA"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вовлеченность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 </w:t>
      </w:r>
      <w:r w:rsidRPr="00207F0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процесс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обучения во многом зависит от того, насколько он сам творит это обучение. Дети </w:t>
      </w:r>
      <w:r w:rsidRPr="00207F0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дошкольники очень активны в познании окружающего мира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Их интересует буквально всё. Большую часть времени ребёнок </w:t>
      </w:r>
      <w:r w:rsidRPr="00207F0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познаёт мир сам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он </w:t>
      </w:r>
      <w:r w:rsidR="00E545DA"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экспериментирует</w:t>
      </w:r>
      <w:r w:rsidR="00E545DA"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наблюдает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действует, </w:t>
      </w:r>
      <w:proofErr w:type="gramStart"/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получая</w:t>
      </w:r>
      <w:proofErr w:type="gramEnd"/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таким образом новую информацию. Но многое для него остаётся </w:t>
      </w:r>
      <w:r w:rsidR="00C335C5"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загадочным</w:t>
      </w:r>
      <w:r w:rsidR="00C335C5"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непонятным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proofErr w:type="gramStart"/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Заинтересовать ребёнка непонятным, подвести к разгадке загадочного - вот в </w:t>
      </w:r>
      <w:r w:rsidR="00E545DA"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чём основная задача педагога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</w:p>
    <w:p w:rsidR="0075042C" w:rsidRPr="00207F00" w:rsidRDefault="0075042C" w:rsidP="00535A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07F0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Работать над развитием познавательных процессов у детей </w:t>
      </w:r>
      <w:r w:rsidR="00C335C5" w:rsidRPr="00207F0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очень </w:t>
      </w:r>
      <w:r w:rsidRPr="00207F0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интересно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получа</w:t>
      </w:r>
      <w:r w:rsid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ешь удовлетворение не только от</w:t>
      </w:r>
      <w:r w:rsidR="00C335C5"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процес</w:t>
      </w:r>
      <w:r w:rsid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сов</w:t>
      </w:r>
      <w:r w:rsidR="00C335C5"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рабо</w:t>
      </w:r>
      <w:r w:rsid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ты и от полученных результатов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Особенно тогда, когда дети с </w:t>
      </w:r>
      <w:r w:rsidR="00C335C5"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радостью 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принимают те игры и упражнения, которые предлагаешь им или они придумывают игры сами. </w:t>
      </w:r>
      <w:r w:rsidR="00C335C5"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реализации задач </w:t>
      </w:r>
      <w:r w:rsidR="00C335C5" w:rsidRPr="00207F0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познавательного развития детей</w:t>
      </w:r>
      <w:r w:rsidR="00C335C5"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их </w:t>
      </w:r>
      <w:r w:rsidR="00C335C5" w:rsidRPr="00207F0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познавательной активности</w:t>
      </w:r>
      <w:r w:rsidR="00C335C5"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в </w:t>
      </w:r>
      <w:r w:rsidR="00C335C5"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учреждениях </w:t>
      </w:r>
      <w:r w:rsidR="00C335C5"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используются различные формы </w:t>
      </w:r>
      <w:r w:rsidR="00C335C5"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совместной деятельности воспитателя</w:t>
      </w:r>
      <w:r w:rsidR="00C335C5"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детьми, </w:t>
      </w:r>
      <w:r w:rsidR="00C335C5" w:rsidRPr="00207F0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такие как</w:t>
      </w:r>
      <w:r w:rsidR="00C335C5"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проектная деятельность,</w:t>
      </w:r>
      <w:r w:rsidR="00C335C5"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335C5"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создание мини-музеев</w:t>
      </w:r>
      <w:r w:rsidR="00C335C5"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коллекционирование,</w:t>
      </w:r>
      <w:r w:rsidR="00C335C5"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C335C5" w:rsidRPr="00207F0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познавательно-исследовательская деятельность и др</w:t>
      </w:r>
      <w:r w:rsidR="00C335C5"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C335C5"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Дошкольное образовательные учреждение постоянно </w:t>
      </w:r>
      <w:r w:rsidR="00C335C5"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ищет новые </w:t>
      </w:r>
      <w:r w:rsidR="00C335C5" w:rsidRPr="00207F0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средства</w:t>
      </w:r>
      <w:r w:rsidR="00C335C5"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повышения эффективности образовательного процесса, отвечающие принципам, заложенным в ФГОС </w:t>
      </w:r>
      <w:proofErr w:type="gramStart"/>
      <w:r w:rsidR="00C335C5"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</w:t>
      </w:r>
      <w:proofErr w:type="gramEnd"/>
      <w:r w:rsidR="00C335C5"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Одним из инновационных </w:t>
      </w:r>
      <w:r w:rsidR="00C335C5" w:rsidRPr="00207F0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средств</w:t>
      </w:r>
      <w:r w:rsidR="00C335C5"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является оригинальное методическое пособие </w:t>
      </w:r>
      <w:proofErr w:type="spellStart"/>
      <w:r w:rsidR="00C335C5" w:rsidRPr="00207F0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лэпбук</w:t>
      </w:r>
      <w:proofErr w:type="spellEnd"/>
      <w:r w:rsidR="00C335C5"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C335C5" w:rsidRPr="00207F00" w:rsidRDefault="00C335C5" w:rsidP="00535A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207F0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</w:t>
      </w:r>
      <w:r w:rsidRPr="00207F0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эпбук</w:t>
      </w:r>
      <w:proofErr w:type="spellEnd"/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- это не просто поделка. Это наглядно-практический метод обучения, заключительный этап совместной исследовательской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деятельности или самостоятельной 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работы, которую каждый воспитанник 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проделал в ходе изучения данной темы.</w:t>
      </w:r>
      <w:r w:rsidR="00535A60"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35A60"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дословном переводе с английского языка </w:t>
      </w:r>
      <w:proofErr w:type="spellStart"/>
      <w:r w:rsidR="00535A60" w:rsidRPr="00207F0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лэпбук</w:t>
      </w:r>
      <w:proofErr w:type="spellEnd"/>
      <w:r w:rsidR="00535A60" w:rsidRPr="00207F0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означает </w:t>
      </w:r>
      <w:r w:rsidR="00535A60" w:rsidRPr="00207F0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«книга на коленях»</w:t>
      </w:r>
      <w:r w:rsidR="00535A60"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или как его еще называют тематическая папка или коллекция маленьких книжек с кармашками и окошечками, которые дают возможность размещать информацию в виде рисунков, небольших текстов, диаграмм и графиков в любой форме и на любую тему.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тобы заполнить эту папку, ребенку 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нужно будет выполнить определенные задания,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изучить представленный материал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  провести наблюдения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Создание </w:t>
      </w:r>
      <w:proofErr w:type="spellStart"/>
      <w:r w:rsidRPr="00207F0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лэпбука</w:t>
      </w:r>
      <w:proofErr w:type="spellEnd"/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помогает</w:t>
      </w:r>
      <w:r w:rsidR="00535A60"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35A60"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систематизировать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закрепить и изученный материал, а рассматривание папки в дальнейшем позволит быстро в игровой </w:t>
      </w:r>
      <w:r w:rsidRPr="00207F0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форме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освежить в памяти пройденные темы.</w:t>
      </w:r>
    </w:p>
    <w:p w:rsidR="00804411" w:rsidRDefault="00535A60" w:rsidP="008044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20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Лэпбук</w:t>
      </w:r>
      <w:proofErr w:type="spellEnd"/>
      <w:r w:rsidRPr="0020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может  восприниматься дошкольниками воспитанниками детского са</w:t>
      </w:r>
      <w:r w:rsidRPr="0020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  как «сокровище», к которому  </w:t>
      </w:r>
      <w:r w:rsidRPr="0020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интересно  возвращаться,  перелистывать  и пересматривать  информацию, вспоминая ее и аккумулируя в своей памяти. </w:t>
      </w:r>
      <w:r w:rsidRPr="0020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Pr="0020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разных пар и групп </w:t>
      </w:r>
      <w:r w:rsidR="0020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очень часто по-разному </w:t>
      </w:r>
      <w:r w:rsidRPr="0020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находят решения поставленных  перед  ними  проблем, —  это  уд</w:t>
      </w:r>
      <w:r w:rsidR="0020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ивительно,  но  именно  в такие </w:t>
      </w:r>
      <w:r w:rsidR="00207F00" w:rsidRPr="0020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моменты,  педагог  дошкольник  понимает,  что  стоит  на  одной  из  ступеней лестницы,  ведущей  к главной  цели  современного  образования,  а именно научить  учиться  самому.  Поэтому,</w:t>
      </w:r>
      <w:r w:rsidR="00804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когда  </w:t>
      </w:r>
      <w:proofErr w:type="gramStart"/>
      <w:r w:rsidR="00804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созданное</w:t>
      </w:r>
      <w:proofErr w:type="gramEnd"/>
      <w:r w:rsidR="00804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804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лэпбук</w:t>
      </w:r>
      <w:proofErr w:type="spellEnd"/>
      <w:r w:rsidR="00804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7F00" w:rsidRPr="0020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демонстрируется  в группе дошкольной организации, происходят спонтанные обсуждения  и дискуссии,  которые  способствуют  улучшению  усвоения информации.  Необходимо отметить, что работая над одним </w:t>
      </w:r>
      <w:proofErr w:type="spellStart"/>
      <w:r w:rsidR="00207F00" w:rsidRPr="0020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лэпбуком</w:t>
      </w:r>
      <w:proofErr w:type="spellEnd"/>
      <w:r w:rsidR="00207F00" w:rsidRPr="0020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207F00" w:rsidRPr="0020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вместе с</w:t>
      </w:r>
      <w:r w:rsidR="0020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детьми </w:t>
      </w:r>
      <w:r w:rsidR="00207F00" w:rsidRPr="0020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часто открывают</w:t>
      </w:r>
      <w:proofErr w:type="gramEnd"/>
      <w:r w:rsidR="00207F00" w:rsidRPr="0020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себя темы следующих  своих  исследований.  Ведь  чем  чаще  ребята  сталкиваются с необходимостью узнавать что-то новое, тем чаще неизученное и непонятное, привлекает  их  внимание.</w:t>
      </w:r>
      <w:r w:rsidR="00804411" w:rsidRPr="008044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535A60" w:rsidRPr="00804411" w:rsidRDefault="00804411" w:rsidP="0080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ким образом, мы видим, что 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207F00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207F00">
        <w:rPr>
          <w:rStyle w:val="a3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207F00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proofErr w:type="gramStart"/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ффективен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и очень актуален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В использовании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лэтбука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раскрывается его индивидуальность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происходит формировани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 субъектной позиции у ребёнка, 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реализуются интересы и потребности, что в свою очередь способствует личностному </w:t>
      </w:r>
      <w:r w:rsidRPr="00207F0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развитию ребёнка</w:t>
      </w:r>
      <w:r w:rsidRPr="00207F0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207F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Это соответствует социальному заказу на современном этапе.</w:t>
      </w:r>
      <w:bookmarkStart w:id="0" w:name="_GoBack"/>
      <w:bookmarkEnd w:id="0"/>
    </w:p>
    <w:p w:rsidR="00535A60" w:rsidRPr="00207F00" w:rsidRDefault="00535A60" w:rsidP="0053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заключении хотелось сказать о том, что </w:t>
      </w:r>
      <w:proofErr w:type="spellStart"/>
      <w:r w:rsidRPr="0020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лэпбук</w:t>
      </w:r>
      <w:proofErr w:type="spellEnd"/>
      <w:r w:rsidRPr="0020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не просто метод, помогающий закрепить и отработать полученные знания, это полет фантазии, который может дать непредсказуемые результаты, это исследование, которые однажды начавшись, будет продолж</w:t>
      </w:r>
      <w:r w:rsidRPr="0020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аться всю жизнь. Задача воспитателя</w:t>
      </w:r>
      <w:r w:rsidRPr="0020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лишь придавать  воспитанникам  уверенности  в своих  силах  и правильно мотивировать на открытие новых горизонтов.   В заключении хочется отметить, что данная форма работы помогает создать условия для поддержки детской инициативы и творчества в группе. В процессе такого творчества ребенок становится не только создателем своей собственной книги, но и дизайнером, художником-иллюстратором, сочинителем собственных историй, загадок, стихотворений. Такая увлекательная форма работы создает условия для развития личности, мотивации и способностей ребенка.</w:t>
      </w:r>
    </w:p>
    <w:sectPr w:rsidR="00535A60" w:rsidRPr="0020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EB"/>
    <w:rsid w:val="0008687D"/>
    <w:rsid w:val="00207F00"/>
    <w:rsid w:val="00246AF2"/>
    <w:rsid w:val="002821EB"/>
    <w:rsid w:val="00535A60"/>
    <w:rsid w:val="0075042C"/>
    <w:rsid w:val="007B74A8"/>
    <w:rsid w:val="00804411"/>
    <w:rsid w:val="00C335C5"/>
    <w:rsid w:val="00E5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042C"/>
    <w:rPr>
      <w:b/>
      <w:bCs/>
    </w:rPr>
  </w:style>
  <w:style w:type="paragraph" w:styleId="a4">
    <w:name w:val="Normal (Web)"/>
    <w:basedOn w:val="a"/>
    <w:uiPriority w:val="99"/>
    <w:semiHidden/>
    <w:unhideWhenUsed/>
    <w:rsid w:val="0075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042C"/>
    <w:rPr>
      <w:b/>
      <w:bCs/>
    </w:rPr>
  </w:style>
  <w:style w:type="paragraph" w:styleId="a4">
    <w:name w:val="Normal (Web)"/>
    <w:basedOn w:val="a"/>
    <w:uiPriority w:val="99"/>
    <w:semiHidden/>
    <w:unhideWhenUsed/>
    <w:rsid w:val="0075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2022-06-27T16:56:00Z</dcterms:created>
  <dcterms:modified xsi:type="dcterms:W3CDTF">2022-06-27T18:37:00Z</dcterms:modified>
</cp:coreProperties>
</file>