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34" w:rsidRPr="00A32C1A" w:rsidRDefault="002E7434" w:rsidP="002E7434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32C1A">
        <w:rPr>
          <w:b/>
          <w:color w:val="111111"/>
          <w:sz w:val="28"/>
          <w:szCs w:val="28"/>
        </w:rPr>
        <w:t>Организация работы с родителями в детском саду</w:t>
      </w:r>
      <w:bookmarkStart w:id="0" w:name="_GoBack"/>
      <w:bookmarkEnd w:id="0"/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от решения вопросов воспитания и личностного развития ребёнка.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статье 18 Закона РФ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2E7434">
        <w:rPr>
          <w:color w:val="111111"/>
          <w:sz w:val="28"/>
          <w:szCs w:val="28"/>
        </w:rPr>
        <w:t>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говорится</w:t>
      </w:r>
      <w:r w:rsidRPr="002E7434">
        <w:rPr>
          <w:color w:val="111111"/>
          <w:sz w:val="28"/>
          <w:szCs w:val="28"/>
        </w:rPr>
        <w:t>: «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 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Семья 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2E7434">
        <w:rPr>
          <w:color w:val="111111"/>
          <w:sz w:val="28"/>
          <w:szCs w:val="28"/>
        </w:rPr>
        <w:t> 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Непонимание между семьёй 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</w:t>
      </w:r>
      <w:r w:rsidRPr="002E7434">
        <w:rPr>
          <w:color w:val="111111"/>
          <w:sz w:val="28"/>
          <w:szCs w:val="28"/>
        </w:rPr>
        <w:t> садом всей тяжестью ложится на ребенка. Не секрет, что многие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 интересуются только питанием ребенка, считают, что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– место</w:t>
      </w:r>
      <w:r w:rsidRPr="002E7434">
        <w:rPr>
          <w:color w:val="111111"/>
          <w:sz w:val="28"/>
          <w:szCs w:val="28"/>
        </w:rPr>
        <w:t>, где только присматривают за детьми, пока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на работе</w:t>
      </w:r>
      <w:r w:rsidRPr="002E7434">
        <w:rPr>
          <w:color w:val="111111"/>
          <w:sz w:val="28"/>
          <w:szCs w:val="28"/>
        </w:rPr>
        <w:t>. И мы, педагоги, очень часто испытываем большие трудности в общении с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по этой причине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Как сложно бывает достучаться до пап и мам!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Как нелегко порой объяснить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E7434">
        <w:rPr>
          <w:color w:val="111111"/>
          <w:sz w:val="28"/>
          <w:szCs w:val="28"/>
        </w:rPr>
        <w:t>, что ребенка надо не только накормить и красиво одеть, но и общаться с ним, научить его думать, размышлять.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Как изменить такое положение? Как заинтересовать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совместной работе</w:t>
      </w:r>
      <w:r w:rsidRPr="002E7434">
        <w:rPr>
          <w:color w:val="111111"/>
          <w:sz w:val="28"/>
          <w:szCs w:val="28"/>
        </w:rPr>
        <w:t>? Как сделать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участниками воспитательного процесса?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Поэтому, набрав группу малышей, я начала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2E7434">
        <w:rPr>
          <w:color w:val="111111"/>
          <w:sz w:val="28"/>
          <w:szCs w:val="28"/>
        </w:rPr>
        <w:t> над проблемой взаимодействия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2E7434">
        <w:rPr>
          <w:color w:val="111111"/>
          <w:sz w:val="28"/>
          <w:szCs w:val="28"/>
        </w:rPr>
        <w:t> сада и семьи по теме «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работы с родителями в современном детском саду</w:t>
      </w:r>
      <w:r w:rsidRPr="002E7434">
        <w:rPr>
          <w:color w:val="111111"/>
          <w:sz w:val="28"/>
          <w:szCs w:val="28"/>
        </w:rPr>
        <w:t>».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по вовлечению родителей</w:t>
      </w:r>
      <w:r w:rsidRPr="002E7434">
        <w:rPr>
          <w:color w:val="111111"/>
          <w:sz w:val="28"/>
          <w:szCs w:val="28"/>
        </w:rPr>
        <w:t> в совместную деятельность ДОУ вела по четырем направлениям.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Информационно – аналитическое. С целью изучения семьи, выяснения образовательных потребностей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, установления контакта с её членами, для согласования воспитательных воздействий на ребенка я начала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с анкетирования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«Сотрудничество </w:t>
      </w:r>
      <w:r w:rsidRPr="002E743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детского сада и семьи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7434">
        <w:rPr>
          <w:color w:val="111111"/>
          <w:sz w:val="28"/>
          <w:szCs w:val="28"/>
        </w:rPr>
        <w:t>. Получив реальную картину, на основе собранных данных, я анализировала особенности структуры родственных связей каждого ребенка, специфику семьи и семейного воспитания дошкольника,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выработала</w:t>
      </w:r>
      <w:r w:rsidRPr="002E7434">
        <w:rPr>
          <w:color w:val="111111"/>
          <w:sz w:val="28"/>
          <w:szCs w:val="28"/>
        </w:rPr>
        <w:t> тактику своего общения с каждым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родителем</w:t>
      </w:r>
      <w:r w:rsidRPr="002E7434">
        <w:rPr>
          <w:color w:val="111111"/>
          <w:sz w:val="28"/>
          <w:szCs w:val="28"/>
        </w:rPr>
        <w:t>. Это помогло мне лучше ориентироваться в педагогических потребностях каждой семьи, учесть ее индивидуальные особенности.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lastRenderedPageBreak/>
        <w:t>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разработала для себя критерий</w:t>
      </w:r>
      <w:r w:rsidRPr="002E7434">
        <w:rPr>
          <w:color w:val="111111"/>
          <w:sz w:val="28"/>
          <w:szCs w:val="28"/>
        </w:rPr>
        <w:t>, который назвала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«включенностью»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в образовательный процесс. Сначала этот критерий отражал количественные показатели присутствия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на групповых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мероприятиях</w:t>
      </w:r>
      <w:r w:rsidRPr="002E7434">
        <w:rPr>
          <w:color w:val="111111"/>
          <w:sz w:val="28"/>
          <w:szCs w:val="28"/>
        </w:rPr>
        <w:t>: посещение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</w:t>
      </w:r>
      <w:r w:rsidRPr="002E7434">
        <w:rPr>
          <w:color w:val="111111"/>
          <w:sz w:val="28"/>
          <w:szCs w:val="28"/>
        </w:rPr>
        <w:t> собраний и консультаций; присутствие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на детских праздниках</w:t>
      </w:r>
      <w:r w:rsidRPr="002E7434">
        <w:rPr>
          <w:color w:val="111111"/>
          <w:sz w:val="28"/>
          <w:szCs w:val="28"/>
        </w:rPr>
        <w:t>, участие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в подготовке и проведении экскурсий, тематических занятий; участие в выставках, вернисажах; выпуск журналов и книг; посещение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«Дня открытых дверей»</w:t>
      </w:r>
      <w:r w:rsidRPr="002E7434">
        <w:rPr>
          <w:color w:val="111111"/>
          <w:sz w:val="28"/>
          <w:szCs w:val="28"/>
        </w:rPr>
        <w:t>; помощь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в оснащении педагогического процесса.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Позднее я выделила для себя качественные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показатели</w:t>
      </w:r>
      <w:r w:rsidRPr="002E7434">
        <w:rPr>
          <w:color w:val="111111"/>
          <w:sz w:val="28"/>
          <w:szCs w:val="28"/>
        </w:rPr>
        <w:t>: инициативность, ответственность, отношение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к продуктам совместной деятельности детей и взрослых.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Такой анализ позволил выделить три группы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– лидеры</w:t>
      </w:r>
      <w:r w:rsidRPr="002E7434">
        <w:rPr>
          <w:color w:val="111111"/>
          <w:sz w:val="28"/>
          <w:szCs w:val="28"/>
        </w:rPr>
        <w:t xml:space="preserve">, которые умеют и с удовольствием участвуют в </w:t>
      </w:r>
      <w:proofErr w:type="spellStart"/>
      <w:r w:rsidRPr="002E7434">
        <w:rPr>
          <w:color w:val="111111"/>
          <w:sz w:val="28"/>
          <w:szCs w:val="28"/>
        </w:rPr>
        <w:t>воспитательно</w:t>
      </w:r>
      <w:proofErr w:type="spellEnd"/>
      <w:r w:rsidRPr="002E7434">
        <w:rPr>
          <w:color w:val="111111"/>
          <w:sz w:val="28"/>
          <w:szCs w:val="28"/>
        </w:rPr>
        <w:t>-образовательном процессе, видят ценность любой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детского учреждения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– исполнители</w:t>
      </w:r>
      <w:r w:rsidRPr="002E7434">
        <w:rPr>
          <w:color w:val="111111"/>
          <w:sz w:val="28"/>
          <w:szCs w:val="28"/>
        </w:rPr>
        <w:t>, которые принимают участие при условии значимой мотивации.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 – критические наблюдатели. Изменение восприятия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как участников образовательного процесса привело к изменению понимания типов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семей</w:t>
      </w:r>
      <w:r w:rsidRPr="002E7434">
        <w:rPr>
          <w:color w:val="111111"/>
          <w:sz w:val="28"/>
          <w:szCs w:val="28"/>
        </w:rPr>
        <w:t>: активные участники педагогического процесса, заинтересованные в успешности своих детей; заинтересованные, но желающие решить проблемы с помощью специалистов; равнодушные, живущие по принципу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«меня воспитывали так же»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У меня появилась возможность дифференцированного подхода к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E7434">
        <w:rPr>
          <w:color w:val="111111"/>
          <w:sz w:val="28"/>
          <w:szCs w:val="28"/>
        </w:rPr>
        <w:t> во время проведения совместных мероприятий.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Познавательное направление – это обогащение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знаниями в вопросах воспитания детей дошкольного возраста.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нашем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2E7434">
        <w:rPr>
          <w:color w:val="111111"/>
          <w:sz w:val="28"/>
          <w:szCs w:val="28"/>
        </w:rPr>
        <w:t> созданы все условия для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2E7434">
        <w:rPr>
          <w:color w:val="111111"/>
          <w:sz w:val="28"/>
          <w:szCs w:val="28"/>
        </w:rPr>
        <w:t> единого пространства развития и воспитания ребенка. Совместная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специалистов ДОУ </w:t>
      </w:r>
      <w:r w:rsidRPr="002E7434">
        <w:rPr>
          <w:color w:val="111111"/>
          <w:sz w:val="28"/>
          <w:szCs w:val="28"/>
        </w:rPr>
        <w:t>(логопед, педагог – психолог, воспитатель изо деятельности, инструктор по физической культуре, старшая медицинская сестра) по реализации образовательной программы обеспечивает педагогическое сопровождение семьи на всех этапах дошкольного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2E7434">
        <w:rPr>
          <w:color w:val="111111"/>
          <w:sz w:val="28"/>
          <w:szCs w:val="28"/>
        </w:rPr>
        <w:t>, делает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действительно равно-ответственными участниками образовательного процесса.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Исходя из цели всего учреждения, я сформулировала свои </w:t>
      </w:r>
      <w:r w:rsidRPr="002E7434">
        <w:rPr>
          <w:color w:val="111111"/>
          <w:sz w:val="28"/>
          <w:szCs w:val="28"/>
          <w:bdr w:val="none" w:sz="0" w:space="0" w:color="auto" w:frame="1"/>
        </w:rPr>
        <w:t>так</w:t>
      </w:r>
      <w:r w:rsidRPr="002E7434">
        <w:rPr>
          <w:color w:val="111111"/>
          <w:sz w:val="28"/>
          <w:szCs w:val="28"/>
        </w:rPr>
        <w:t>: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1. Создание условий для благоприятного климата взаимодействия с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2. Установление доверительных и партнерских отношений с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3. Вовлечение семьи в единое образовательное пространство.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Для скоординированной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детского сада и родителей</w:t>
      </w:r>
      <w:r w:rsidRPr="002E7434">
        <w:rPr>
          <w:color w:val="111111"/>
          <w:sz w:val="28"/>
          <w:szCs w:val="28"/>
        </w:rPr>
        <w:t> я поставила перед собой необходимость решить следующие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E7434">
        <w:rPr>
          <w:color w:val="111111"/>
          <w:sz w:val="28"/>
          <w:szCs w:val="28"/>
        </w:rPr>
        <w:t>: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lastRenderedPageBreak/>
        <w:t>1. Активизировать и обогащать воспитательные умения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2. 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2E7434">
        <w:rPr>
          <w:color w:val="111111"/>
          <w:sz w:val="28"/>
          <w:szCs w:val="28"/>
        </w:rPr>
        <w:t> в тесном контакте с семьями своих воспитанников.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С этой целью я использовала активные формы и методы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2E7434">
        <w:rPr>
          <w:color w:val="111111"/>
          <w:sz w:val="28"/>
          <w:szCs w:val="28"/>
        </w:rPr>
        <w:t>: общие и групповые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собрания</w:t>
      </w:r>
      <w:r w:rsidRPr="002E7434">
        <w:rPr>
          <w:color w:val="111111"/>
          <w:sz w:val="28"/>
          <w:szCs w:val="28"/>
        </w:rPr>
        <w:t>; консультации; занятия с участием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; выставки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 работ</w:t>
      </w:r>
      <w:r w:rsidRPr="002E7434">
        <w:rPr>
          <w:color w:val="111111"/>
          <w:sz w:val="28"/>
          <w:szCs w:val="28"/>
        </w:rPr>
        <w:t>, изготовленных вместе с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E7434">
        <w:rPr>
          <w:color w:val="111111"/>
          <w:sz w:val="28"/>
          <w:szCs w:val="28"/>
        </w:rPr>
        <w:t>; Дни общения; Дни добрых дел; участие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в подготовке и проведении праздников, досугов; совместное создание предметно – развивающей среды;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с родительским комитетом группы</w:t>
      </w:r>
      <w:r w:rsidRPr="002E7434">
        <w:rPr>
          <w:color w:val="111111"/>
          <w:sz w:val="28"/>
          <w:szCs w:val="28"/>
        </w:rPr>
        <w:t>; тренинги;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гостиные</w:t>
      </w:r>
      <w:r w:rsidRPr="002E7434">
        <w:rPr>
          <w:color w:val="111111"/>
          <w:sz w:val="28"/>
          <w:szCs w:val="28"/>
        </w:rPr>
        <w:t>; почта Доверия; семейный вернисаж.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 xml:space="preserve">В результате повысился уровень </w:t>
      </w:r>
      <w:proofErr w:type="spellStart"/>
      <w:r w:rsidRPr="002E7434">
        <w:rPr>
          <w:color w:val="111111"/>
          <w:sz w:val="28"/>
          <w:szCs w:val="28"/>
        </w:rPr>
        <w:t>воспитательно</w:t>
      </w:r>
      <w:proofErr w:type="spellEnd"/>
      <w:r w:rsidRPr="002E7434">
        <w:rPr>
          <w:color w:val="111111"/>
          <w:sz w:val="28"/>
          <w:szCs w:val="28"/>
        </w:rPr>
        <w:t>-образовательной деятельности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, что способствовало развитию их творческой инициативы.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Зная, как важна атмосфера дружеских взаимоотношений между педагогом 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E7434">
        <w:rPr>
          <w:color w:val="111111"/>
          <w:sz w:val="28"/>
          <w:szCs w:val="28"/>
        </w:rPr>
        <w:t>, первое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родительское собрание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познакомимся»</w:t>
      </w:r>
      <w:r w:rsidRPr="002E7434">
        <w:rPr>
          <w:color w:val="111111"/>
          <w:sz w:val="28"/>
          <w:szCs w:val="28"/>
        </w:rPr>
        <w:t> я провела в нетрадиционной форме. Очень тщательно к нему готовилась, ведь успех собрания во многом обеспечивается его подготовкой.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Подбирала музыку, готовила пригласительные билеты, постаралась создать в группе атмосферу добра, уюта и тепла. Начиналось оно с приветствия и благодарности отдать ребенка в наш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2E7434">
        <w:rPr>
          <w:color w:val="111111"/>
          <w:sz w:val="28"/>
          <w:szCs w:val="28"/>
        </w:rPr>
        <w:t>. Игра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познакомимся и, будем дружить»</w:t>
      </w:r>
      <w:r w:rsidRPr="002E7434">
        <w:rPr>
          <w:color w:val="111111"/>
          <w:sz w:val="28"/>
          <w:szCs w:val="28"/>
        </w:rPr>
        <w:t>, объединила взрослых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(все встали в круг и рассказывали немного о себе)</w:t>
      </w:r>
      <w:r w:rsidRPr="002E7434">
        <w:rPr>
          <w:color w:val="111111"/>
          <w:sz w:val="28"/>
          <w:szCs w:val="28"/>
        </w:rPr>
        <w:t>. Сначала все смущались, но это чувство быстро сменилось радостью и интересом. Минутка знакомства помогла снять напряжение, ведь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E7434">
        <w:rPr>
          <w:color w:val="111111"/>
          <w:sz w:val="28"/>
          <w:szCs w:val="28"/>
        </w:rPr>
        <w:t>, сидящим за одним столом, не раз в течение собрания нужно было обсудить ситуацию или вопрос вместе.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Мягкое освещение, музыкальное сопровождение, доброжелательный тон повествования способствовали созданию доверительной атмосферы, помогли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E7434">
        <w:rPr>
          <w:color w:val="111111"/>
          <w:sz w:val="28"/>
          <w:szCs w:val="28"/>
        </w:rPr>
        <w:t> откровенно говорить о проблемах.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К собраниям я готовлю выставку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детских работ или </w:t>
      </w:r>
      <w:proofErr w:type="spellStart"/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фотостенд</w:t>
      </w:r>
      <w:proofErr w:type="spellEnd"/>
      <w:r w:rsidRPr="002E7434">
        <w:rPr>
          <w:color w:val="111111"/>
          <w:sz w:val="28"/>
          <w:szCs w:val="28"/>
        </w:rPr>
        <w:t>, где использую фотографии из семейных альбомов, жизни группы. На каждом собрании выражаю благодарность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E7434">
        <w:rPr>
          <w:color w:val="111111"/>
          <w:sz w:val="28"/>
          <w:szCs w:val="28"/>
        </w:rPr>
        <w:t>, которые уделяют много внимания своим детям и помогают в совместной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2E7434">
        <w:rPr>
          <w:color w:val="111111"/>
          <w:sz w:val="28"/>
          <w:szCs w:val="28"/>
        </w:rPr>
        <w:t>. Было очень приятно видеть счастливые глаза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, когда им вручали грамоты или благодарности.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 стали активными участниками всех дел в группе, непременными помощниками, научились взаимодействовать друг с другом в роли игровых партнеров.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Совместные мероприятия сблизили меня 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2E7434">
        <w:rPr>
          <w:color w:val="111111"/>
          <w:sz w:val="28"/>
          <w:szCs w:val="28"/>
        </w:rPr>
        <w:t>, подружила семьи. Атмосфера доброжелательности стала характерной и для других общих дел в группе. У многих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открылись скрытые таланты, о которых они не подозревали, пока не пришлось рисовать самим.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На собрание были приглашены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специалисты</w:t>
      </w:r>
      <w:r w:rsidRPr="002E7434">
        <w:rPr>
          <w:color w:val="111111"/>
          <w:sz w:val="28"/>
          <w:szCs w:val="28"/>
        </w:rPr>
        <w:t>: учителя школы, логопед, педагог-психолог. Если в начале встречи ощущалось некоторое напряжение, чувство неуверенности, беспокойства, то к концу встречи царила веселость, взаимная симпатия, эмоциональная открытость и интерес друг к другу.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lastRenderedPageBreak/>
        <w:t>Форма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через родительские</w:t>
      </w:r>
      <w:r w:rsidRPr="002E7434">
        <w:rPr>
          <w:color w:val="111111"/>
          <w:sz w:val="28"/>
          <w:szCs w:val="28"/>
        </w:rPr>
        <w:t> уголки является традиционной. Для того чтобы она была действенной, помогала, мне активизировать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я использую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рубрики</w:t>
      </w:r>
      <w:r w:rsidRPr="002E7434">
        <w:rPr>
          <w:color w:val="111111"/>
          <w:sz w:val="28"/>
          <w:szCs w:val="28"/>
        </w:rPr>
        <w:t>: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«Чем и как занять ребенка дома»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«Спрашивали – отвечаем»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«Говорят дети»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«Носики – </w:t>
      </w:r>
      <w:proofErr w:type="spellStart"/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курносики</w:t>
      </w:r>
      <w:proofErr w:type="spellEnd"/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«Вырастай-ка»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E7434">
        <w:rPr>
          <w:color w:val="111111"/>
          <w:sz w:val="28"/>
          <w:szCs w:val="28"/>
        </w:rPr>
        <w:t>Благодарим»,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«Это интересно»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«Поиграем»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«От всей души»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«Обратите внимание»</w:t>
      </w:r>
      <w:r w:rsidRPr="002E7434">
        <w:rPr>
          <w:color w:val="111111"/>
          <w:sz w:val="28"/>
          <w:szCs w:val="28"/>
        </w:rPr>
        <w:t>, в которых помещаем практический материал, дающий возможность понять, чем занимается ребенок в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2E7434">
        <w:rPr>
          <w:color w:val="111111"/>
          <w:sz w:val="28"/>
          <w:szCs w:val="28"/>
        </w:rPr>
        <w:t>, конкретные игры, в которые можно поиграть, советы, задания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Активность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в создании фотогазет, выставок говорит о том, что эти формы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2E7434">
        <w:rPr>
          <w:color w:val="111111"/>
          <w:sz w:val="28"/>
          <w:szCs w:val="28"/>
        </w:rPr>
        <w:t> являются востребованными. Наглядно – информационное направление дает возможность донести до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любую информацию в доступной форме, напомнить тактично о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</w:t>
      </w:r>
      <w:r w:rsidRPr="002E7434">
        <w:rPr>
          <w:color w:val="111111"/>
          <w:sz w:val="28"/>
          <w:szCs w:val="28"/>
        </w:rPr>
        <w:t> обязанностях и ответственности.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Досуговое направление в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2E7434">
        <w:rPr>
          <w:color w:val="111111"/>
          <w:sz w:val="28"/>
          <w:szCs w:val="28"/>
        </w:rPr>
        <w:t> оказалось самым привлекательным, востребованным, полезным, но и самым трудным в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2E7434">
        <w:rPr>
          <w:color w:val="111111"/>
          <w:sz w:val="28"/>
          <w:szCs w:val="28"/>
        </w:rPr>
        <w:t>. Это объясняется тем, что любое совместное мероприятие позволяет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E7434">
        <w:rPr>
          <w:color w:val="111111"/>
          <w:sz w:val="28"/>
          <w:szCs w:val="28"/>
        </w:rPr>
        <w:t>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родительской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E7434">
        <w:rPr>
          <w:color w:val="111111"/>
          <w:sz w:val="28"/>
          <w:szCs w:val="28"/>
        </w:rPr>
        <w:t>общественностью в целом.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В группе проведены</w:t>
      </w:r>
      <w:r w:rsidRPr="002E7434">
        <w:rPr>
          <w:color w:val="111111"/>
          <w:sz w:val="28"/>
          <w:szCs w:val="28"/>
        </w:rPr>
        <w:t>: праздники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«День Матери»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«А ну-ка бабушки»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рождения»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«Лучшая семья моя»</w:t>
      </w:r>
      <w:r w:rsidRPr="002E7434">
        <w:rPr>
          <w:color w:val="111111"/>
          <w:sz w:val="28"/>
          <w:szCs w:val="28"/>
        </w:rPr>
        <w:t>, развлечения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«Семейные посиделки»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«День смеха»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«Все профессии нужны, все профессии важны»</w:t>
      </w:r>
      <w:r w:rsidRPr="002E7434">
        <w:rPr>
          <w:color w:val="111111"/>
          <w:sz w:val="28"/>
          <w:szCs w:val="28"/>
        </w:rPr>
        <w:t> (встреча с интересным человеком, спортивные досуги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«Семья – здоровый образ жизни»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«День Взросления»</w:t>
      </w:r>
      <w:r w:rsidRPr="002E7434">
        <w:rPr>
          <w:color w:val="111111"/>
          <w:sz w:val="28"/>
          <w:szCs w:val="28"/>
        </w:rPr>
        <w:t>, вернисаж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 мире чувств и эмоций»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«Наши дочки и сыночки»</w:t>
      </w:r>
      <w:r w:rsidRPr="002E7434">
        <w:rPr>
          <w:color w:val="111111"/>
          <w:sz w:val="28"/>
          <w:szCs w:val="28"/>
        </w:rPr>
        <w:t>, совместные проекты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«Моя родословная»</w:t>
      </w:r>
      <w:r w:rsidRPr="002E7434">
        <w:rPr>
          <w:color w:val="111111"/>
          <w:sz w:val="28"/>
          <w:szCs w:val="28"/>
        </w:rPr>
        <w:t>, - выпуск семейных газет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«Я с бабушкой своею»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«Отдыхаем всей семьей»</w:t>
      </w:r>
      <w:r w:rsidRPr="002E7434">
        <w:rPr>
          <w:color w:val="111111"/>
          <w:sz w:val="28"/>
          <w:szCs w:val="28"/>
        </w:rPr>
        <w:t>, празднование дней рождения (ежемесячно, выставки семейных коллекций, реликвий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«Из бабушкиного сундучка»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«Вот так наряд»</w:t>
      </w:r>
      <w:r w:rsidRPr="002E7434">
        <w:rPr>
          <w:color w:val="111111"/>
          <w:sz w:val="28"/>
          <w:szCs w:val="28"/>
        </w:rPr>
        <w:t>, совместные походы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 мир прекрасного»</w:t>
      </w:r>
      <w:r w:rsidRPr="002E7434">
        <w:rPr>
          <w:color w:val="111111"/>
          <w:sz w:val="28"/>
          <w:szCs w:val="28"/>
        </w:rPr>
        <w:t>, экскурсии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«Мы – друзья природы»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«Защитим свою природу»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Праздник в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 – это радость</w:t>
      </w:r>
      <w:r w:rsidRPr="002E7434">
        <w:rPr>
          <w:color w:val="111111"/>
          <w:sz w:val="28"/>
          <w:szCs w:val="28"/>
        </w:rPr>
        <w:t>, веселье, торжество, которое разделяют и взрослые, и дети.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 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Теперь у нас в группе традиция, ежегодно отмечать семейные праздники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«Вместе весело шагать»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«Мы счастливая семья»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«Праздник дедушек и бабушек»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lastRenderedPageBreak/>
        <w:t>Праздник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рождения»</w:t>
      </w:r>
      <w:r w:rsidRPr="002E7434">
        <w:rPr>
          <w:color w:val="111111"/>
          <w:sz w:val="28"/>
          <w:szCs w:val="28"/>
        </w:rPr>
        <w:t> для детей в группе мы отмечаем ежемесячно.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С большим нетерпением дети ждут этот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праздник</w:t>
      </w:r>
      <w:r w:rsidRPr="002E7434">
        <w:rPr>
          <w:color w:val="111111"/>
          <w:sz w:val="28"/>
          <w:szCs w:val="28"/>
        </w:rPr>
        <w:t>: для них это всегда ожидание чуда, предвкушение радости. И дети, и взрослые умеют творить маленькие чудеса в этот день. Праздник своего ребенка может стать праздником для других детей, но об этом должны позаботиться взрослые.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E7434">
        <w:rPr>
          <w:color w:val="111111"/>
          <w:sz w:val="28"/>
          <w:szCs w:val="28"/>
        </w:rPr>
        <w:t> готовят рассказ о ребенке, приносят фотографии, стараются показать, что – то интересное из жизни всей семьи. Вместе готовим игры, конкурсы для всей группы, украшаем шкафчики, кровати, стулья именинников.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Дети очень любят и ждут этот праздник, знают, что их обязательно поздравят, и они унесут с собой не только подарки, а массу незабываемых впечатлений.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результате дети научились взаимодействию друг с другом в роли игровых партнеров, коллектив группы стал более сплоченным, создалась атмосфера общности интересов; они стали более внимательны друг к другу, доброжелательны, научились вежливой форме общения, развился эстетический вкус.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Участие семей в конкурсах на лучший рисунок, салфетку, поделку из природного материала, не только обогащает семейный досуг, но и объединяет детей и взрослых в общих делах.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современных условиях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2E7434">
        <w:rPr>
          <w:color w:val="111111"/>
          <w:sz w:val="28"/>
          <w:szCs w:val="28"/>
        </w:rPr>
        <w:t> сада трудно обойтись без поддержки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. Именно поэтому многое у нас в группе сделано руками пап и мам наших детей. Они помогли нам изготовить магнитную доску, пособия для занятий по обучению грамоте и математике, нарисовали красочные картины в спальню, связали красивые скатерти, помогли оформить уголок дежурства, уголок природы, эмоциональный уголок. С помощью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 группа оформлена так, что каждый уголок используется для развития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2E7434">
        <w:rPr>
          <w:color w:val="111111"/>
          <w:sz w:val="28"/>
          <w:szCs w:val="28"/>
        </w:rPr>
        <w:t>: много игрушек,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2E7434">
        <w:rPr>
          <w:color w:val="111111"/>
          <w:sz w:val="28"/>
          <w:szCs w:val="28"/>
        </w:rPr>
        <w:t>,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2E7434">
        <w:rPr>
          <w:color w:val="111111"/>
          <w:sz w:val="28"/>
          <w:szCs w:val="28"/>
        </w:rPr>
        <w:t xml:space="preserve">. В уютной кухоньке с мойкой и </w:t>
      </w:r>
      <w:proofErr w:type="spellStart"/>
      <w:r w:rsidRPr="002E7434">
        <w:rPr>
          <w:color w:val="111111"/>
          <w:sz w:val="28"/>
          <w:szCs w:val="28"/>
        </w:rPr>
        <w:t>газплитой</w:t>
      </w:r>
      <w:proofErr w:type="spellEnd"/>
      <w:r w:rsidRPr="002E7434">
        <w:rPr>
          <w:color w:val="111111"/>
          <w:sz w:val="28"/>
          <w:szCs w:val="28"/>
        </w:rPr>
        <w:t>, красивой посудой девочки просто обожают готовить.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Доверительные отношения устанавливались постепенно в совместной деятельности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с воспитателем</w:t>
      </w:r>
      <w:r w:rsidRPr="002E7434">
        <w:rPr>
          <w:color w:val="111111"/>
          <w:sz w:val="28"/>
          <w:szCs w:val="28"/>
        </w:rPr>
        <w:t>. На таких мероприятиях, как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«Дни добрых дел»</w:t>
      </w:r>
      <w:r w:rsidRPr="002E7434">
        <w:rPr>
          <w:color w:val="111111"/>
          <w:sz w:val="28"/>
          <w:szCs w:val="28"/>
        </w:rPr>
        <w:t> - ремонт игрушек, мебели, группы, помощь в создании предметно – развивающей среды в группе, налаживалась атмосфера мира и теплых взаимоотношений между мной 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E7434">
        <w:rPr>
          <w:color w:val="111111"/>
          <w:sz w:val="28"/>
          <w:szCs w:val="28"/>
        </w:rPr>
        <w:t>. Мы вместе стремились, чтобы детям в группе было хорошо, уютно.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зависимости от плана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2E7434">
        <w:rPr>
          <w:color w:val="111111"/>
          <w:sz w:val="28"/>
          <w:szCs w:val="28"/>
        </w:rPr>
        <w:t>, сообща составляли график помощи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, обговаривали каждое мероприятие, решали проблемы.</w:t>
      </w:r>
    </w:p>
    <w:p w:rsidR="002E7434" w:rsidRPr="002E7434" w:rsidRDefault="002E7434" w:rsidP="002E74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Благодаря этому, все дела проходили с большим энтузиазмом, так как при их реализации каждый вносил крупицы своего труда, умения, творчества.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lastRenderedPageBreak/>
        <w:t>Итог – уютная отремонтированная группа и спальня с красивыми шторами и красочными стенами, потому что любая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эффективна тогда</w:t>
      </w:r>
      <w:r w:rsidRPr="002E7434">
        <w:rPr>
          <w:color w:val="111111"/>
          <w:sz w:val="28"/>
          <w:szCs w:val="28"/>
        </w:rPr>
        <w:t>, когда она правильно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организована</w:t>
      </w:r>
      <w:r w:rsidRPr="002E7434">
        <w:rPr>
          <w:color w:val="111111"/>
          <w:sz w:val="28"/>
          <w:szCs w:val="28"/>
        </w:rPr>
        <w:t>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Воспитание и развитие ребенка невозможны без участия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На сегодняшний день можно сказать, что у меня сложилась определенная система в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2E7434">
        <w:rPr>
          <w:color w:val="111111"/>
          <w:sz w:val="28"/>
          <w:szCs w:val="28"/>
        </w:rPr>
        <w:t>. Использование разнообразных форм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2E7434">
        <w:rPr>
          <w:color w:val="111111"/>
          <w:sz w:val="28"/>
          <w:szCs w:val="28"/>
        </w:rPr>
        <w:t> дало определенные </w:t>
      </w:r>
      <w:r w:rsidRPr="002E7434">
        <w:rPr>
          <w:color w:val="111111"/>
          <w:sz w:val="28"/>
          <w:szCs w:val="28"/>
          <w:u w:val="single"/>
          <w:bdr w:val="none" w:sz="0" w:space="0" w:color="auto" w:frame="1"/>
        </w:rPr>
        <w:t>результаты</w:t>
      </w:r>
      <w:r w:rsidRPr="002E7434">
        <w:rPr>
          <w:color w:val="111111"/>
          <w:sz w:val="28"/>
          <w:szCs w:val="28"/>
        </w:rPr>
        <w:t>: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из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«зрителей»</w:t>
      </w:r>
      <w:r w:rsidRPr="002E7434">
        <w:rPr>
          <w:color w:val="111111"/>
          <w:sz w:val="28"/>
          <w:szCs w:val="28"/>
        </w:rPr>
        <w:t> и </w:t>
      </w:r>
      <w:r w:rsidRPr="002E7434">
        <w:rPr>
          <w:i/>
          <w:iCs/>
          <w:color w:val="111111"/>
          <w:sz w:val="28"/>
          <w:szCs w:val="28"/>
          <w:bdr w:val="none" w:sz="0" w:space="0" w:color="auto" w:frame="1"/>
        </w:rPr>
        <w:t>«наблюдателей»</w:t>
      </w:r>
      <w:r w:rsidRPr="002E7434">
        <w:rPr>
          <w:color w:val="111111"/>
          <w:sz w:val="28"/>
          <w:szCs w:val="28"/>
        </w:rPr>
        <w:t> стали активными участниками встреч и помощниками воспитателя, создана атмосфера взаимоуважения.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</w:t>
      </w:r>
      <w:r w:rsidRPr="002E7434">
        <w:rPr>
          <w:color w:val="111111"/>
          <w:sz w:val="28"/>
          <w:szCs w:val="28"/>
        </w:rPr>
        <w:t> взаимодействия с семьей –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трудная</w:t>
      </w:r>
      <w:r w:rsidRPr="002E7434">
        <w:rPr>
          <w:color w:val="111111"/>
          <w:sz w:val="28"/>
          <w:szCs w:val="28"/>
        </w:rPr>
        <w:t>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2E7434" w:rsidRPr="002E7434" w:rsidRDefault="002E7434" w:rsidP="002E74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E7434">
        <w:rPr>
          <w:color w:val="111111"/>
          <w:sz w:val="28"/>
          <w:szCs w:val="28"/>
        </w:rPr>
        <w:t>В результате проделанной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2E7434">
        <w:rPr>
          <w:color w:val="111111"/>
          <w:sz w:val="28"/>
          <w:szCs w:val="28"/>
        </w:rPr>
        <w:t>, использовании различных форм и методов общения с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E7434">
        <w:rPr>
          <w:color w:val="111111"/>
          <w:sz w:val="28"/>
          <w:szCs w:val="28"/>
        </w:rPr>
        <w:t>, повысилась психолого-педагогическая грамотность </w:t>
      </w:r>
      <w:r w:rsidRPr="002E74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E7434">
        <w:rPr>
          <w:color w:val="111111"/>
          <w:sz w:val="28"/>
          <w:szCs w:val="28"/>
        </w:rPr>
        <w:t>; повысилась культура межличностного взаимодействия детей в группе</w:t>
      </w:r>
    </w:p>
    <w:p w:rsidR="00975D65" w:rsidRDefault="00975D65"/>
    <w:sectPr w:rsidR="0097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2E7434"/>
    <w:rsid w:val="00975D65"/>
    <w:rsid w:val="00A32C1A"/>
    <w:rsid w:val="00CD4A32"/>
    <w:rsid w:val="00E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F2EA5-9E91-478F-AD9A-399EF4E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2019-05-27T13:16:00Z</dcterms:created>
  <dcterms:modified xsi:type="dcterms:W3CDTF">2019-05-27T13:32:00Z</dcterms:modified>
</cp:coreProperties>
</file>