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2B" w:rsidRPr="009908FC" w:rsidRDefault="001323F8" w:rsidP="009908FC">
      <w:pPr>
        <w:ind w:firstLine="567"/>
        <w:jc w:val="center"/>
        <w:rPr>
          <w:b/>
        </w:rPr>
      </w:pPr>
      <w:bookmarkStart w:id="0" w:name="_GoBack"/>
      <w:r w:rsidRPr="009908FC">
        <w:rPr>
          <w:b/>
        </w:rPr>
        <w:t xml:space="preserve">Муниципальное бюджетное учреждение дополнительного образования </w:t>
      </w:r>
      <w:bookmarkEnd w:id="0"/>
      <w:r w:rsidRPr="009908FC">
        <w:rPr>
          <w:b/>
        </w:rPr>
        <w:t>города Ростова-на-Дону «Дворец творчества детей и молодежи»</w:t>
      </w:r>
    </w:p>
    <w:p w:rsidR="004A3B2B" w:rsidRPr="009908FC" w:rsidRDefault="004A3B2B" w:rsidP="009908FC">
      <w:pPr>
        <w:ind w:firstLine="567"/>
        <w:jc w:val="center"/>
        <w:rPr>
          <w:b/>
        </w:rPr>
      </w:pPr>
    </w:p>
    <w:p w:rsidR="0070147C" w:rsidRPr="009908FC" w:rsidRDefault="00B907A7" w:rsidP="009908FC">
      <w:pPr>
        <w:ind w:firstLine="567"/>
        <w:jc w:val="center"/>
        <w:rPr>
          <w:b/>
          <w:i/>
        </w:rPr>
      </w:pPr>
      <w:r w:rsidRPr="009908FC">
        <w:rPr>
          <w:b/>
          <w:i/>
        </w:rPr>
        <w:t>Открытое занятие и мастер-класс</w:t>
      </w:r>
    </w:p>
    <w:p w:rsidR="004A3B2B" w:rsidRPr="009908FC" w:rsidRDefault="0070147C" w:rsidP="009908FC">
      <w:pPr>
        <w:ind w:firstLine="567"/>
        <w:jc w:val="center"/>
        <w:rPr>
          <w:b/>
          <w:i/>
        </w:rPr>
      </w:pPr>
      <w:r w:rsidRPr="009908FC">
        <w:rPr>
          <w:b/>
          <w:i/>
        </w:rPr>
        <w:t>в системе инновационной деятельности МБУ ДО ДТДМ.</w:t>
      </w:r>
    </w:p>
    <w:p w:rsidR="0070147C" w:rsidRPr="009908FC" w:rsidRDefault="0070147C" w:rsidP="009908FC">
      <w:pPr>
        <w:ind w:firstLine="567"/>
        <w:jc w:val="center"/>
        <w:rPr>
          <w:b/>
          <w:i/>
        </w:rPr>
      </w:pPr>
    </w:p>
    <w:p w:rsidR="0070147C" w:rsidRPr="009908FC" w:rsidRDefault="0070147C" w:rsidP="009908FC">
      <w:pPr>
        <w:ind w:firstLine="567"/>
        <w:jc w:val="right"/>
        <w:rPr>
          <w:i/>
        </w:rPr>
      </w:pPr>
      <w:r w:rsidRPr="009908FC">
        <w:rPr>
          <w:i/>
        </w:rPr>
        <w:t>Малуша В.И., методист.</w:t>
      </w:r>
    </w:p>
    <w:p w:rsidR="00D00CAB" w:rsidRPr="009908FC" w:rsidRDefault="00D00CAB" w:rsidP="009908FC">
      <w:pPr>
        <w:ind w:firstLine="567"/>
        <w:rPr>
          <w:b/>
        </w:rPr>
      </w:pPr>
    </w:p>
    <w:p w:rsidR="00CF0887" w:rsidRPr="009908FC" w:rsidRDefault="00CF0887" w:rsidP="009908FC">
      <w:pPr>
        <w:ind w:firstLine="567"/>
      </w:pPr>
      <w:r w:rsidRPr="009908FC">
        <w:t>Одной из признанных и эффективных форм повышения квалификации педагогических работников в системе дополнительного образования  на протяжении многих лет является обмен опытом педагогической деятельности.  Среди форм трансляции инновационного педагогического опыта в муниципальном бюджетном учреждении дополнительного образования города Ростова-на-Дону «Дворец творчества детей и молодежи»  наиболее востребованы мастер классы и открытые занятия.</w:t>
      </w:r>
    </w:p>
    <w:p w:rsidR="00CF0887" w:rsidRPr="009908FC" w:rsidRDefault="00CF0887" w:rsidP="009908FC">
      <w:pPr>
        <w:ind w:firstLine="567"/>
      </w:pPr>
      <w:r w:rsidRPr="009908FC">
        <w:t>Осмысление, изучение и разработка теоретических, методических и практических аспектов учебного занятия в системе инновационной деятельности явля</w:t>
      </w:r>
      <w:r w:rsidR="00BC649F" w:rsidRPr="009908FC">
        <w:t>ю</w:t>
      </w:r>
      <w:r w:rsidRPr="009908FC">
        <w:t>тся</w:t>
      </w:r>
      <w:r w:rsidR="00BC649F" w:rsidRPr="009908FC">
        <w:t>,</w:t>
      </w:r>
      <w:r w:rsidRPr="009908FC">
        <w:t xml:space="preserve"> несомненно</w:t>
      </w:r>
      <w:r w:rsidR="00BC649F" w:rsidRPr="009908FC">
        <w:t>,</w:t>
      </w:r>
      <w:r w:rsidRPr="009908FC">
        <w:t xml:space="preserve"> актуальным</w:t>
      </w:r>
      <w:r w:rsidR="00BC649F" w:rsidRPr="009908FC">
        <w:t>и</w:t>
      </w:r>
      <w:r w:rsidRPr="009908FC">
        <w:t xml:space="preserve"> и призван</w:t>
      </w:r>
      <w:r w:rsidR="00BC649F" w:rsidRPr="009908FC">
        <w:t>ы</w:t>
      </w:r>
      <w:r w:rsidRPr="009908FC">
        <w:t xml:space="preserve"> обеспечить построение совершенной модели взаимодействия педагога и обучающихся в образовательном пространстве учреждения дополнительного образования.</w:t>
      </w:r>
    </w:p>
    <w:p w:rsidR="00CF0887" w:rsidRPr="009908FC" w:rsidRDefault="00CF0887" w:rsidP="009908FC">
      <w:pPr>
        <w:ind w:firstLine="567"/>
      </w:pPr>
      <w:r w:rsidRPr="009908FC">
        <w:t>Современное инновационное занятие отличает  новое, оригинальное, творчески привнесенное педагогом изменение в цели, содержании, методах, средствах или в форме организации занятий.</w:t>
      </w:r>
    </w:p>
    <w:p w:rsidR="00CF0887" w:rsidRPr="009908FC" w:rsidRDefault="00CF0887" w:rsidP="009908FC">
      <w:pPr>
        <w:ind w:firstLine="567"/>
      </w:pPr>
      <w:proofErr w:type="gramStart"/>
      <w:r w:rsidRPr="009908FC">
        <w:t>Открытое занятие – форма организации методической работы, реальный образовательный процесс, в ходе которого педагог демонстрирует  коллегам  реализацию методической идеи, применение методического приема  или  метода  обучения.</w:t>
      </w:r>
      <w:proofErr w:type="gramEnd"/>
    </w:p>
    <w:p w:rsidR="00CF0887" w:rsidRPr="009908FC" w:rsidRDefault="00CF0887" w:rsidP="009908FC">
      <w:pPr>
        <w:ind w:firstLine="567"/>
      </w:pPr>
      <w:r w:rsidRPr="009908FC">
        <w:t xml:space="preserve">Открытое занятие, как правило, отражает  решение  методической  проблемы,  над  которой  работает  педагог, его  индивидуальная  проблема  неразрывно  связана  с  общей  методической  проблемой структурного подразделения, </w:t>
      </w:r>
      <w:r w:rsidR="00D87191" w:rsidRPr="009908FC">
        <w:t>проблемой экспериментальной деятельности</w:t>
      </w:r>
      <w:r w:rsidRPr="009908FC">
        <w:t xml:space="preserve"> учреждения в целом. </w:t>
      </w:r>
    </w:p>
    <w:p w:rsidR="003779FC" w:rsidRPr="009908FC" w:rsidRDefault="00142EC8" w:rsidP="009908FC">
      <w:pPr>
        <w:ind w:firstLine="567"/>
      </w:pPr>
      <w:r w:rsidRPr="009908FC">
        <w:t xml:space="preserve">Одной из </w:t>
      </w:r>
      <w:r w:rsidR="00EC3FBB" w:rsidRPr="009908FC">
        <w:t xml:space="preserve">наиболее </w:t>
      </w:r>
      <w:r w:rsidRPr="009908FC">
        <w:t xml:space="preserve">эффективных форм </w:t>
      </w:r>
      <w:r w:rsidR="00D66A5A" w:rsidRPr="009908FC">
        <w:t xml:space="preserve">трансляции </w:t>
      </w:r>
      <w:r w:rsidR="00464202" w:rsidRPr="009908FC">
        <w:t xml:space="preserve">инновационного </w:t>
      </w:r>
      <w:r w:rsidRPr="009908FC">
        <w:t>педагогического опыта является мастер-класс.</w:t>
      </w:r>
      <w:r w:rsidR="00377C49" w:rsidRPr="009908FC">
        <w:t xml:space="preserve"> Е</w:t>
      </w:r>
      <w:r w:rsidR="007E6FDF" w:rsidRPr="009908FC">
        <w:t>ё</w:t>
      </w:r>
      <w:r w:rsidR="00377C49" w:rsidRPr="009908FC">
        <w:t xml:space="preserve"> </w:t>
      </w:r>
      <w:r w:rsidR="007E6FDF" w:rsidRPr="009908FC">
        <w:t xml:space="preserve">эффективность </w:t>
      </w:r>
      <w:proofErr w:type="gramStart"/>
      <w:r w:rsidR="007E6FDF" w:rsidRPr="009908FC">
        <w:t>обеспечивается</w:t>
      </w:r>
      <w:proofErr w:type="gramEnd"/>
      <w:r w:rsidR="007E6FDF" w:rsidRPr="009908FC">
        <w:t xml:space="preserve"> прежде всего </w:t>
      </w:r>
      <w:r w:rsidR="007E6FDF" w:rsidRPr="009908FC">
        <w:rPr>
          <w:rFonts w:eastAsia="Times New Roman"/>
          <w:lang w:eastAsia="ru-RU"/>
        </w:rPr>
        <w:t xml:space="preserve">тем, что в процессе </w:t>
      </w:r>
      <w:r w:rsidR="00377C49" w:rsidRPr="009908FC">
        <w:rPr>
          <w:rFonts w:eastAsia="Times New Roman"/>
          <w:lang w:eastAsia="ru-RU"/>
        </w:rPr>
        <w:t xml:space="preserve"> проведения </w:t>
      </w:r>
      <w:r w:rsidR="007E6FDF" w:rsidRPr="009908FC">
        <w:rPr>
          <w:rFonts w:eastAsia="Times New Roman"/>
          <w:lang w:eastAsia="ru-RU"/>
        </w:rPr>
        <w:t xml:space="preserve">мастер-класса </w:t>
      </w:r>
      <w:r w:rsidR="00377C49" w:rsidRPr="009908FC">
        <w:rPr>
          <w:rFonts w:eastAsia="Times New Roman"/>
          <w:lang w:eastAsia="ru-RU"/>
        </w:rPr>
        <w:t>идет непосредственное обсуждение предлагаемого методического продукта и поиск творческого решения педагогической проблемы как со стороны участников мастер-класса, так и со стороны Мастера.</w:t>
      </w:r>
    </w:p>
    <w:p w:rsidR="00377C49" w:rsidRPr="009908FC" w:rsidRDefault="00377C49" w:rsidP="009908FC">
      <w:pPr>
        <w:ind w:firstLine="567"/>
        <w:rPr>
          <w:rFonts w:eastAsia="Times New Roman"/>
          <w:lang w:eastAsia="ru-RU"/>
        </w:rPr>
      </w:pPr>
      <w:proofErr w:type="gramStart"/>
      <w:r w:rsidRPr="009908FC">
        <w:rPr>
          <w:rFonts w:eastAsia="Times New Roman"/>
          <w:lang w:eastAsia="ru-RU"/>
        </w:rPr>
        <w:t xml:space="preserve">Мастер–класс – особая форма организации методической деятельности, основанная на «практических» действиях показа и демонстрации творческого решения проблемной педагогической задачи, в </w:t>
      </w:r>
      <w:r w:rsidRPr="009908FC">
        <w:t xml:space="preserve"> </w:t>
      </w:r>
      <w:r w:rsidRPr="009908FC">
        <w:rPr>
          <w:rFonts w:eastAsia="Times New Roman"/>
          <w:lang w:eastAsia="ru-RU"/>
        </w:rPr>
        <w:t>которой сконцентрированы такие характеристики: вызов традиционной педагогике, личность педагога с новым мышлением, не сообщение знаний, а способ самостоятельного их построения с помощью всех участников мастер-класса, плюрализм мнений.</w:t>
      </w:r>
      <w:proofErr w:type="gramEnd"/>
    </w:p>
    <w:p w:rsidR="003779FC" w:rsidRPr="009908FC" w:rsidRDefault="003779FC" w:rsidP="009908FC">
      <w:pPr>
        <w:ind w:firstLine="567"/>
      </w:pPr>
      <w:proofErr w:type="gramStart"/>
      <w:r w:rsidRPr="009908FC">
        <w:t>Педагог</w:t>
      </w:r>
      <w:r w:rsidR="008B30EE" w:rsidRPr="009908FC">
        <w:t>,</w:t>
      </w:r>
      <w:r w:rsidRPr="009908FC">
        <w:t xml:space="preserve"> на протяжении ряда лет</w:t>
      </w:r>
      <w:r w:rsidR="008B30EE" w:rsidRPr="009908FC">
        <w:t>,</w:t>
      </w:r>
      <w:r w:rsidRPr="009908FC">
        <w:t xml:space="preserve"> вырабатывает индивидуальную (авторскую) методическую систему, включающую целеполагание, проектирование, использование последовательности ряда известных дидактических и воспитательных методик, занятий, мероприятий, собственные «ноу-хау», учитывает реальные условия работы с различными категориями учащихся</w:t>
      </w:r>
      <w:r w:rsidR="00F20D2C" w:rsidRPr="009908FC">
        <w:t xml:space="preserve">, исследует </w:t>
      </w:r>
      <w:r w:rsidRPr="009908FC">
        <w:t xml:space="preserve"> </w:t>
      </w:r>
      <w:r w:rsidR="00F20D2C" w:rsidRPr="009908FC">
        <w:t xml:space="preserve">эффективность системы </w:t>
      </w:r>
      <w:r w:rsidRPr="009908FC">
        <w:t xml:space="preserve">и </w:t>
      </w:r>
      <w:r w:rsidR="00F20D2C" w:rsidRPr="009908FC">
        <w:t xml:space="preserve">затем представляет  авторскую систему </w:t>
      </w:r>
      <w:r w:rsidR="00622F84" w:rsidRPr="009908FC">
        <w:t xml:space="preserve">в целом </w:t>
      </w:r>
      <w:r w:rsidR="00F20D2C" w:rsidRPr="009908FC">
        <w:t>или ее компоненты педагогическому сообществу.</w:t>
      </w:r>
      <w:proofErr w:type="gramEnd"/>
    </w:p>
    <w:p w:rsidR="007E6FDF" w:rsidRPr="009908FC" w:rsidRDefault="00377C49" w:rsidP="009908FC">
      <w:pPr>
        <w:ind w:firstLine="567"/>
      </w:pPr>
      <w:r w:rsidRPr="009908FC">
        <w:lastRenderedPageBreak/>
        <w:t>Мастер-класс - главное средство презентации концептуально новых авторских идей, открытая педагогическая система, позволяющая демонстрировать возможности инновационной педагогики</w:t>
      </w:r>
      <w:r w:rsidR="007E6FDF" w:rsidRPr="009908FC">
        <w:t xml:space="preserve">. </w:t>
      </w:r>
    </w:p>
    <w:p w:rsidR="001323F8" w:rsidRPr="009908FC" w:rsidRDefault="007E6FDF" w:rsidP="009908FC">
      <w:pPr>
        <w:ind w:firstLine="567"/>
      </w:pPr>
      <w:proofErr w:type="gramStart"/>
      <w:r w:rsidRPr="009908FC">
        <w:t>Обеспечивая организацию  взаимодействия и взаимообогащения педагогов в процессе коллективного творческого поиска и рефлексии педагогической деятельности, м</w:t>
      </w:r>
      <w:r w:rsidR="001323F8" w:rsidRPr="009908FC">
        <w:t>етодически</w:t>
      </w:r>
      <w:r w:rsidRPr="009908FC">
        <w:t>й</w:t>
      </w:r>
      <w:r w:rsidR="001323F8" w:rsidRPr="009908FC">
        <w:t xml:space="preserve"> совет</w:t>
      </w:r>
      <w:r w:rsidRPr="009908FC">
        <w:t xml:space="preserve"> </w:t>
      </w:r>
      <w:r w:rsidR="001323F8" w:rsidRPr="009908FC">
        <w:t xml:space="preserve"> </w:t>
      </w:r>
      <w:r w:rsidR="00377C49" w:rsidRPr="009908FC">
        <w:t xml:space="preserve">муниципального бюджетного учреждения дополнительного образования города Ростова-на-Дону «Дворец творчества детей и молодежи» </w:t>
      </w:r>
      <w:r w:rsidR="001323F8" w:rsidRPr="009908FC">
        <w:t xml:space="preserve"> е</w:t>
      </w:r>
      <w:r w:rsidR="006B043F" w:rsidRPr="009908FC">
        <w:t>жегодно разрабатыв</w:t>
      </w:r>
      <w:r w:rsidRPr="009908FC">
        <w:t xml:space="preserve">ает </w:t>
      </w:r>
      <w:r w:rsidR="006B043F" w:rsidRPr="009908FC">
        <w:t xml:space="preserve"> и утвержда</w:t>
      </w:r>
      <w:r w:rsidRPr="009908FC">
        <w:t>ет</w:t>
      </w:r>
      <w:r w:rsidR="006B043F" w:rsidRPr="009908FC">
        <w:t xml:space="preserve"> </w:t>
      </w:r>
      <w:r w:rsidR="001323F8" w:rsidRPr="009908FC">
        <w:t xml:space="preserve">темы открытых занятий и </w:t>
      </w:r>
      <w:r w:rsidR="006B043F" w:rsidRPr="009908FC">
        <w:t>проблематик</w:t>
      </w:r>
      <w:r w:rsidRPr="009908FC">
        <w:t xml:space="preserve">у </w:t>
      </w:r>
      <w:r w:rsidR="006B043F" w:rsidRPr="009908FC">
        <w:t>мастер-классов</w:t>
      </w:r>
      <w:r w:rsidR="00262AE7" w:rsidRPr="009908FC">
        <w:t xml:space="preserve"> в соответствии с проблемой и этапом реализации программы экспериментальной деятельности учреждения</w:t>
      </w:r>
      <w:r w:rsidR="001323F8" w:rsidRPr="009908FC">
        <w:t xml:space="preserve">. </w:t>
      </w:r>
      <w:proofErr w:type="gramEnd"/>
    </w:p>
    <w:p w:rsidR="006B043F" w:rsidRPr="009908FC" w:rsidRDefault="002C5025" w:rsidP="009908FC">
      <w:pPr>
        <w:spacing w:after="120"/>
        <w:ind w:firstLine="567"/>
      </w:pPr>
      <w:r w:rsidRPr="009908FC">
        <w:t xml:space="preserve">В </w:t>
      </w:r>
      <w:r w:rsidR="00515952" w:rsidRPr="009908FC">
        <w:t xml:space="preserve">МБУ ДО ДТДМ </w:t>
      </w:r>
      <w:r w:rsidRPr="009908FC">
        <w:t>с</w:t>
      </w:r>
      <w:r w:rsidR="001323F8" w:rsidRPr="009908FC">
        <w:t xml:space="preserve">уществует практика проведения </w:t>
      </w:r>
      <w:proofErr w:type="gramStart"/>
      <w:r w:rsidR="001323F8" w:rsidRPr="009908FC">
        <w:t>мастер-классов</w:t>
      </w:r>
      <w:proofErr w:type="gramEnd"/>
      <w:r w:rsidR="006B043F" w:rsidRPr="009908FC">
        <w:t xml:space="preserve"> как для педагог</w:t>
      </w:r>
      <w:r w:rsidR="009243C0" w:rsidRPr="009908FC">
        <w:t>ических работников учреждения</w:t>
      </w:r>
      <w:r w:rsidR="001323F8" w:rsidRPr="009908FC">
        <w:t xml:space="preserve">,  </w:t>
      </w:r>
      <w:r w:rsidR="006B043F" w:rsidRPr="009908FC">
        <w:t xml:space="preserve">так и по заказу образовательных организаций разного уровня, в том числе ГОУ ДПО </w:t>
      </w:r>
      <w:proofErr w:type="spellStart"/>
      <w:r w:rsidR="006B043F" w:rsidRPr="009908FC">
        <w:t>РОИПКиПРО</w:t>
      </w:r>
      <w:proofErr w:type="spellEnd"/>
      <w:r w:rsidR="005D0643" w:rsidRPr="009908FC">
        <w:t>, а так же для участников научно-практических семинаров и конференций</w:t>
      </w:r>
      <w:r w:rsidR="006932E2" w:rsidRPr="009908FC">
        <w:t xml:space="preserve"> регионального и всероссийского уровня</w:t>
      </w:r>
      <w:r w:rsidR="000B73FC" w:rsidRPr="009908FC">
        <w:t>.</w:t>
      </w:r>
      <w:r w:rsidR="006B043F" w:rsidRPr="009908FC">
        <w:t xml:space="preserve">  </w:t>
      </w:r>
    </w:p>
    <w:p w:rsidR="00E63C00" w:rsidRPr="009908FC" w:rsidRDefault="009243C0" w:rsidP="009908FC">
      <w:pPr>
        <w:spacing w:after="120"/>
        <w:ind w:firstLine="567"/>
      </w:pPr>
      <w:r w:rsidRPr="009908FC">
        <w:rPr>
          <w:rFonts w:eastAsia="Times New Roman"/>
          <w:kern w:val="1"/>
          <w:lang w:eastAsia="ar-SA"/>
        </w:rPr>
        <w:t xml:space="preserve">Рассмотрим методику и последовательность действий педагогических работников по подготовке и проведению мастер-классов на примере некоторых из них. </w:t>
      </w:r>
    </w:p>
    <w:p w:rsidR="003802B7" w:rsidRPr="009908FC" w:rsidRDefault="005A4D81" w:rsidP="009908FC">
      <w:pPr>
        <w:spacing w:after="120"/>
        <w:ind w:firstLine="567"/>
      </w:pPr>
      <w:proofErr w:type="gramStart"/>
      <w:r w:rsidRPr="009908FC">
        <w:t xml:space="preserve">Все </w:t>
      </w:r>
      <w:r w:rsidRPr="009908FC">
        <w:rPr>
          <w:b/>
        </w:rPr>
        <w:t>мастер-классы</w:t>
      </w:r>
      <w:r w:rsidRPr="009908FC">
        <w:t>, проведенные педагогами</w:t>
      </w:r>
      <w:r w:rsidR="008D3460" w:rsidRPr="009908FC">
        <w:t>,</w:t>
      </w:r>
      <w:r w:rsidRPr="009908FC">
        <w:t xml:space="preserve"> по типу предметно-педагогические, предполагающие одновременно о</w:t>
      </w:r>
      <w:r w:rsidR="00B9438B" w:rsidRPr="009908FC">
        <w:t xml:space="preserve">своение </w:t>
      </w:r>
      <w:r w:rsidRPr="009908FC">
        <w:t xml:space="preserve"> участниками способ</w:t>
      </w:r>
      <w:r w:rsidR="00B9438B" w:rsidRPr="009908FC">
        <w:t>ов</w:t>
      </w:r>
      <w:r w:rsidRPr="009908FC">
        <w:t xml:space="preserve"> конкретной практической деятельности</w:t>
      </w:r>
      <w:r w:rsidR="00B9438B" w:rsidRPr="009908FC">
        <w:t xml:space="preserve"> </w:t>
      </w:r>
      <w:r w:rsidRPr="009908FC">
        <w:t>и метод</w:t>
      </w:r>
      <w:r w:rsidR="00B9438B" w:rsidRPr="009908FC">
        <w:t>ов</w:t>
      </w:r>
      <w:r w:rsidRPr="009908FC">
        <w:t xml:space="preserve"> и прием</w:t>
      </w:r>
      <w:r w:rsidR="00B9438B" w:rsidRPr="009908FC">
        <w:t>ов</w:t>
      </w:r>
      <w:r w:rsidRPr="009908FC">
        <w:t xml:space="preserve"> решения педагогической проблемы в процессе организации </w:t>
      </w:r>
      <w:r w:rsidR="00B9438B" w:rsidRPr="009908FC">
        <w:t>данного</w:t>
      </w:r>
      <w:r w:rsidRPr="009908FC">
        <w:t xml:space="preserve"> вида деятельности.</w:t>
      </w:r>
      <w:proofErr w:type="gramEnd"/>
    </w:p>
    <w:p w:rsidR="00B9438B" w:rsidRPr="009908FC" w:rsidRDefault="00B9438B" w:rsidP="009908FC">
      <w:pPr>
        <w:spacing w:after="120"/>
        <w:ind w:firstLine="567"/>
      </w:pPr>
      <w:r w:rsidRPr="009908FC">
        <w:t>Проблематика, цели и задачи мастер-классов проектировались исходя из проблемы</w:t>
      </w:r>
      <w:r w:rsidR="00A42E7C" w:rsidRPr="009908FC">
        <w:t xml:space="preserve"> федеральной экспериментальной площадки «Формирование творческой личности обучающихся в полиэтническом пространстве учреждения средствами социального проектирования»</w:t>
      </w:r>
      <w:r w:rsidRPr="009908FC">
        <w:t>, индивидуальн</w:t>
      </w:r>
      <w:r w:rsidR="00515952" w:rsidRPr="009908FC">
        <w:t>ых</w:t>
      </w:r>
      <w:r w:rsidRPr="009908FC">
        <w:t xml:space="preserve"> исследовательск</w:t>
      </w:r>
      <w:r w:rsidR="00515952" w:rsidRPr="009908FC">
        <w:t>их</w:t>
      </w:r>
      <w:r w:rsidRPr="009908FC">
        <w:t xml:space="preserve"> проблем</w:t>
      </w:r>
      <w:r w:rsidR="00515952" w:rsidRPr="009908FC">
        <w:t xml:space="preserve"> </w:t>
      </w:r>
      <w:r w:rsidR="001F5485" w:rsidRPr="009908FC">
        <w:t>педагога.</w:t>
      </w:r>
    </w:p>
    <w:p w:rsidR="005D277D" w:rsidRPr="009908FC" w:rsidRDefault="008B76D4" w:rsidP="009908FC">
      <w:pPr>
        <w:ind w:firstLine="567"/>
      </w:pPr>
      <w:r w:rsidRPr="009908FC">
        <w:t xml:space="preserve">Мастер-класс </w:t>
      </w:r>
      <w:r w:rsidR="007C2B01" w:rsidRPr="009908FC">
        <w:t>в отделе прикладного искусства</w:t>
      </w:r>
      <w:r w:rsidR="007C2B01" w:rsidRPr="009908FC">
        <w:rPr>
          <w:b/>
          <w:i/>
        </w:rPr>
        <w:t xml:space="preserve"> </w:t>
      </w:r>
      <w:r w:rsidRPr="009908FC">
        <w:t xml:space="preserve">«Динамические игрушки в технике оригами как средство повышения мотивации обучающихся», </w:t>
      </w:r>
      <w:r w:rsidR="00BE6E5F" w:rsidRPr="009908FC">
        <w:t xml:space="preserve">ведущая - </w:t>
      </w:r>
      <w:r w:rsidRPr="009908FC">
        <w:t>педагог дополнительного образования высшей категории Эм Г.Э., руководитель  детского объединения  «ОРИГАМИ+ИКС»</w:t>
      </w:r>
      <w:r w:rsidR="004940C0" w:rsidRPr="009908FC">
        <w:t>.</w:t>
      </w:r>
      <w:r w:rsidR="00BE6E5F" w:rsidRPr="009908FC">
        <w:t xml:space="preserve"> Цель мастер-класса: демонстрация  приемов повышения мотивации обучающихся в  объединении «Оригами + ИКС» при изготовлении динамических игрушек.</w:t>
      </w:r>
      <w:r w:rsidR="00B42559" w:rsidRPr="009908FC">
        <w:t xml:space="preserve"> В качестве эпиграфа к мастер-классу было избрано высказывание Конфуция: «То, что не ясно, следует выяснить. То, что трудно творить, следует делать с великой настойчивостью». В ходе мастер-класса был представлен опыт развития  мотивации обучающихся в процессе реализации общеобразовательной программы «Оригами + ИКС»</w:t>
      </w:r>
      <w:r w:rsidR="005D277D" w:rsidRPr="009908FC">
        <w:t>.</w:t>
      </w:r>
    </w:p>
    <w:p w:rsidR="005D277D" w:rsidRPr="009908FC" w:rsidRDefault="005D277D" w:rsidP="009908FC">
      <w:pPr>
        <w:ind w:firstLine="567"/>
      </w:pPr>
      <w:r w:rsidRPr="009908FC">
        <w:t xml:space="preserve">Кроме того, в процессе мастер-класса были </w:t>
      </w:r>
      <w:r w:rsidR="00B42559" w:rsidRPr="009908FC">
        <w:t>представлены</w:t>
      </w:r>
      <w:r w:rsidRPr="009908FC">
        <w:t>:</w:t>
      </w:r>
    </w:p>
    <w:p w:rsidR="005D277D" w:rsidRPr="009908FC" w:rsidRDefault="005D277D" w:rsidP="009908FC">
      <w:pPr>
        <w:ind w:firstLine="567"/>
      </w:pPr>
      <w:proofErr w:type="gramStart"/>
      <w:r w:rsidRPr="009908FC">
        <w:t>-</w:t>
      </w:r>
      <w:r w:rsidR="00B42559" w:rsidRPr="009908FC">
        <w:t xml:space="preserve"> образцы работ - динамические игрушки в технике оригами: лающий щенок, говорящий лис, поющий лягушонок, каркающая ворона, лягушка - акробатка, кузнечик,   гадалка (ловушка для микробов), летящая птица, сердечко, дракон,  калейдоскоп, </w:t>
      </w:r>
      <w:proofErr w:type="spellStart"/>
      <w:r w:rsidR="00B42559" w:rsidRPr="009908FC">
        <w:t>трансформер</w:t>
      </w:r>
      <w:proofErr w:type="spellEnd"/>
      <w:r w:rsidR="00B42559" w:rsidRPr="009908FC">
        <w:t xml:space="preserve">, фейерверк </w:t>
      </w:r>
      <w:proofErr w:type="spellStart"/>
      <w:r w:rsidR="00B42559" w:rsidRPr="009908FC">
        <w:t>Ями</w:t>
      </w:r>
      <w:proofErr w:type="spellEnd"/>
      <w:r w:rsidR="00B42559" w:rsidRPr="009908FC">
        <w:t xml:space="preserve"> </w:t>
      </w:r>
      <w:proofErr w:type="spellStart"/>
      <w:r w:rsidR="00B42559" w:rsidRPr="009908FC">
        <w:t>Ямаучи</w:t>
      </w:r>
      <w:proofErr w:type="spellEnd"/>
      <w:r w:rsidR="00B42559" w:rsidRPr="009908FC">
        <w:t>, колесо Фортуны, цветок-</w:t>
      </w:r>
      <w:proofErr w:type="spellStart"/>
      <w:r w:rsidR="00B42559" w:rsidRPr="009908FC">
        <w:t>трансформер</w:t>
      </w:r>
      <w:proofErr w:type="spellEnd"/>
      <w:r w:rsidR="00B42559" w:rsidRPr="009908FC">
        <w:t xml:space="preserve"> Л.Н. Сироты,  вращающийся тор В. </w:t>
      </w:r>
      <w:proofErr w:type="spellStart"/>
      <w:r w:rsidR="00B42559" w:rsidRPr="009908FC">
        <w:t>Шафарчука</w:t>
      </w:r>
      <w:proofErr w:type="spellEnd"/>
      <w:r w:rsidRPr="009908FC">
        <w:t>;</w:t>
      </w:r>
      <w:proofErr w:type="gramEnd"/>
    </w:p>
    <w:p w:rsidR="005D277D" w:rsidRPr="009908FC" w:rsidRDefault="005D277D" w:rsidP="009908FC">
      <w:pPr>
        <w:ind w:firstLine="567"/>
      </w:pPr>
      <w:r w:rsidRPr="009908FC">
        <w:t xml:space="preserve">- </w:t>
      </w:r>
      <w:r w:rsidR="00B42559" w:rsidRPr="009908FC">
        <w:t>С</w:t>
      </w:r>
      <w:proofErr w:type="gramStart"/>
      <w:r w:rsidR="00B42559" w:rsidRPr="009908FC">
        <w:t>D</w:t>
      </w:r>
      <w:proofErr w:type="gramEnd"/>
      <w:r w:rsidR="00B42559" w:rsidRPr="009908FC">
        <w:t xml:space="preserve"> «Всё о мире оригами»</w:t>
      </w:r>
      <w:r w:rsidRPr="009908FC">
        <w:t>;</w:t>
      </w:r>
    </w:p>
    <w:p w:rsidR="00B42559" w:rsidRPr="009908FC" w:rsidRDefault="005D277D" w:rsidP="009908FC">
      <w:pPr>
        <w:ind w:firstLine="567"/>
      </w:pPr>
      <w:r w:rsidRPr="009908FC">
        <w:t>- Пособия</w:t>
      </w:r>
      <w:r w:rsidR="0017394D" w:rsidRPr="009908FC">
        <w:t>, разработанные Мастером</w:t>
      </w:r>
      <w:r w:rsidR="00B42559" w:rsidRPr="009908FC">
        <w:t>:</w:t>
      </w:r>
    </w:p>
    <w:p w:rsidR="00B42559" w:rsidRPr="009908FC" w:rsidRDefault="00B42559" w:rsidP="009908FC">
      <w:pPr>
        <w:ind w:firstLine="567"/>
      </w:pPr>
      <w:r w:rsidRPr="009908FC">
        <w:t>1)</w:t>
      </w:r>
      <w:r w:rsidRPr="009908FC">
        <w:tab/>
        <w:t>Эм Г.Э. Путешествие в страну Оригами. 1-й год обучения: пособие для учителей и родителей.- Ростов н/Д.: Легион, 2013. – 160 с. - (Начальное общее образование).</w:t>
      </w:r>
    </w:p>
    <w:p w:rsidR="00B42559" w:rsidRPr="009908FC" w:rsidRDefault="00B42559" w:rsidP="009908FC">
      <w:pPr>
        <w:ind w:firstLine="567"/>
      </w:pPr>
      <w:r w:rsidRPr="009908FC">
        <w:t>2)</w:t>
      </w:r>
      <w:r w:rsidRPr="009908FC">
        <w:tab/>
        <w:t>Эм Г.Э. Путешествие в страну Оригами. 1-й год обучения: индивидуальная тетрадь школьника. - Ростов н/Д.: Легион, 2013.- 136 с.- (Начальное общее образование).</w:t>
      </w:r>
    </w:p>
    <w:p w:rsidR="00B42559" w:rsidRPr="009908FC" w:rsidRDefault="00B42559" w:rsidP="009908FC">
      <w:pPr>
        <w:ind w:firstLine="567"/>
      </w:pPr>
      <w:r w:rsidRPr="009908FC">
        <w:lastRenderedPageBreak/>
        <w:t>3)</w:t>
      </w:r>
      <w:r w:rsidRPr="009908FC">
        <w:tab/>
        <w:t>Эм Г.Э. Путешествие в страну Оригами. 2-й год обучения: пособие для учителей и родителей.- Ростов н/Д.: Легион, 2014. – 160 с. - (Начальное общее образование).</w:t>
      </w:r>
    </w:p>
    <w:p w:rsidR="008B76D4" w:rsidRPr="009908FC" w:rsidRDefault="00B42559" w:rsidP="009908FC">
      <w:pPr>
        <w:ind w:firstLine="567"/>
      </w:pPr>
      <w:r w:rsidRPr="009908FC">
        <w:t>4)</w:t>
      </w:r>
      <w:r w:rsidRPr="009908FC">
        <w:tab/>
        <w:t>Эм Г.Э. Путешествие в страну Оригами. 2-й год обучения: индивидуальная тетрадь школьника. - Ростов н/Д.: Легион, 2014.- 112 с.- (Начальное общее образование).</w:t>
      </w:r>
    </w:p>
    <w:p w:rsidR="008B76D4" w:rsidRPr="009908FC" w:rsidRDefault="00E060DF" w:rsidP="009908FC">
      <w:pPr>
        <w:pStyle w:val="a3"/>
        <w:spacing w:after="120"/>
        <w:ind w:left="0" w:firstLine="567"/>
        <w:contextualSpacing w:val="0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>Слоган мастер-класса  - "Познание начинается с удивления".</w:t>
      </w:r>
      <w:r w:rsidRPr="009908FC">
        <w:t xml:space="preserve"> Основная мысль: «</w:t>
      </w:r>
      <w:r w:rsidRPr="009908FC">
        <w:rPr>
          <w:rFonts w:eastAsia="Times New Roman"/>
          <w:kern w:val="1"/>
          <w:lang w:eastAsia="ar-SA"/>
        </w:rPr>
        <w:t>Ребёнка необходимо удивить и, тем самым, привлечь его внимание, поддержать и удержать его интерес, и, наконец, сделать заинтересованность ребёнка к творчеству  устойчивой привычкой на всю жизнь».</w:t>
      </w:r>
    </w:p>
    <w:p w:rsidR="005C1764" w:rsidRPr="009908FC" w:rsidRDefault="002E30FA" w:rsidP="009908FC">
      <w:pPr>
        <w:ind w:firstLine="567"/>
        <w:rPr>
          <w:rFonts w:eastAsia="Times New Roman"/>
          <w:kern w:val="1"/>
          <w:lang w:eastAsia="ar-SA"/>
        </w:rPr>
      </w:pPr>
      <w:proofErr w:type="gramStart"/>
      <w:r w:rsidRPr="009908FC">
        <w:rPr>
          <w:rFonts w:eastAsia="Times New Roman"/>
          <w:kern w:val="1"/>
          <w:lang w:eastAsia="ar-SA"/>
        </w:rPr>
        <w:t>Мастер-класс для детей «Роспись стеклянных изделий, бывших в употреблении» (в рамках проекта «Новая жизнь»</w:t>
      </w:r>
      <w:r w:rsidR="00F423CD" w:rsidRPr="009908FC">
        <w:rPr>
          <w:rFonts w:eastAsia="Times New Roman"/>
          <w:kern w:val="1"/>
          <w:lang w:eastAsia="ar-SA"/>
        </w:rPr>
        <w:t xml:space="preserve"> отдела декоративно-прикладного искусства</w:t>
      </w:r>
      <w:r w:rsidRPr="009908FC">
        <w:rPr>
          <w:rFonts w:eastAsia="Times New Roman"/>
          <w:kern w:val="1"/>
          <w:lang w:eastAsia="ar-SA"/>
        </w:rPr>
        <w:t>) провела</w:t>
      </w:r>
      <w:r w:rsidR="005C1764" w:rsidRPr="009908FC">
        <w:rPr>
          <w:rFonts w:eastAsia="Times New Roman"/>
          <w:kern w:val="1"/>
          <w:lang w:eastAsia="ar-SA"/>
        </w:rPr>
        <w:t xml:space="preserve"> </w:t>
      </w:r>
      <w:proofErr w:type="spellStart"/>
      <w:r w:rsidRPr="009908FC">
        <w:rPr>
          <w:rFonts w:eastAsia="Times New Roman"/>
          <w:kern w:val="1"/>
          <w:lang w:eastAsia="ar-SA"/>
        </w:rPr>
        <w:t>Стась</w:t>
      </w:r>
      <w:proofErr w:type="spellEnd"/>
      <w:r w:rsidRPr="009908FC">
        <w:rPr>
          <w:rFonts w:eastAsia="Times New Roman"/>
          <w:kern w:val="1"/>
          <w:lang w:eastAsia="ar-SA"/>
        </w:rPr>
        <w:t xml:space="preserve"> О.Н., педагог дополнительного  образования высшей категории,  руководитель студии «Вдохновение»</w:t>
      </w:r>
      <w:r w:rsidR="005C1764" w:rsidRPr="009908FC">
        <w:rPr>
          <w:rFonts w:eastAsia="Times New Roman"/>
          <w:kern w:val="1"/>
          <w:lang w:eastAsia="ar-SA"/>
        </w:rPr>
        <w:t>.</w:t>
      </w:r>
      <w:proofErr w:type="gramEnd"/>
      <w:r w:rsidR="005C1764" w:rsidRPr="009908FC">
        <w:rPr>
          <w:rFonts w:eastAsia="Times New Roman"/>
          <w:kern w:val="1"/>
          <w:lang w:eastAsia="ar-SA"/>
        </w:rPr>
        <w:t xml:space="preserve"> </w:t>
      </w:r>
      <w:proofErr w:type="gramStart"/>
      <w:r w:rsidR="005C1764" w:rsidRPr="009908FC">
        <w:rPr>
          <w:rFonts w:eastAsia="Times New Roman"/>
          <w:kern w:val="1"/>
          <w:lang w:eastAsia="ar-SA"/>
        </w:rPr>
        <w:t xml:space="preserve">Цель мастер-класса: </w:t>
      </w:r>
      <w:r w:rsidR="00690C7E" w:rsidRPr="009908FC">
        <w:rPr>
          <w:rFonts w:eastAsia="Times New Roman"/>
          <w:kern w:val="1"/>
          <w:lang w:eastAsia="ar-SA"/>
        </w:rPr>
        <w:t>п</w:t>
      </w:r>
      <w:r w:rsidR="005C1764" w:rsidRPr="009908FC">
        <w:rPr>
          <w:rFonts w:eastAsia="Times New Roman"/>
          <w:kern w:val="1"/>
          <w:lang w:eastAsia="ar-SA"/>
        </w:rPr>
        <w:t>оиск новых средств декорирования росписью бывших в употреблении стеклянных изделий и новое использование их в декоре интерьера и создании сувениров.</w:t>
      </w:r>
      <w:proofErr w:type="gramEnd"/>
      <w:r w:rsidR="005C1764" w:rsidRPr="009908FC">
        <w:rPr>
          <w:rFonts w:eastAsia="Times New Roman"/>
          <w:kern w:val="1"/>
          <w:lang w:eastAsia="ar-SA"/>
        </w:rPr>
        <w:t xml:space="preserve"> </w:t>
      </w:r>
      <w:r w:rsidR="006D5609" w:rsidRPr="009908FC">
        <w:rPr>
          <w:rFonts w:eastAsia="Times New Roman"/>
          <w:kern w:val="1"/>
          <w:lang w:eastAsia="ar-SA"/>
        </w:rPr>
        <w:t xml:space="preserve"> Участники мастер-класса познакомились с особенностями росписи стекла разными видами краски (акриловыми и масляными), стилями росписи акриловыми красками (модерн; античный; готический;  японский; египетский; пейзаж; абстракция; детский)</w:t>
      </w:r>
      <w:r w:rsidR="007B77B8" w:rsidRPr="009908FC">
        <w:rPr>
          <w:rFonts w:eastAsia="Times New Roman"/>
          <w:kern w:val="1"/>
          <w:lang w:eastAsia="ar-SA"/>
        </w:rPr>
        <w:t xml:space="preserve"> и смогли попробовать создать творческий проду</w:t>
      </w:r>
      <w:proofErr w:type="gramStart"/>
      <w:r w:rsidR="007B77B8" w:rsidRPr="009908FC">
        <w:rPr>
          <w:rFonts w:eastAsia="Times New Roman"/>
          <w:kern w:val="1"/>
          <w:lang w:eastAsia="ar-SA"/>
        </w:rPr>
        <w:t>кт в пр</w:t>
      </w:r>
      <w:proofErr w:type="gramEnd"/>
      <w:r w:rsidR="007B77B8" w:rsidRPr="009908FC">
        <w:rPr>
          <w:rFonts w:eastAsia="Times New Roman"/>
          <w:kern w:val="1"/>
          <w:lang w:eastAsia="ar-SA"/>
        </w:rPr>
        <w:t>едставленной технике</w:t>
      </w:r>
      <w:r w:rsidR="006D5609" w:rsidRPr="009908FC">
        <w:rPr>
          <w:rFonts w:eastAsia="Times New Roman"/>
          <w:kern w:val="1"/>
          <w:lang w:eastAsia="ar-SA"/>
        </w:rPr>
        <w:t>.</w:t>
      </w:r>
      <w:r w:rsidR="007B77B8" w:rsidRPr="009908FC">
        <w:t xml:space="preserve"> В</w:t>
      </w:r>
      <w:r w:rsidR="007B77B8" w:rsidRPr="009908FC">
        <w:rPr>
          <w:rFonts w:eastAsia="Times New Roman"/>
          <w:kern w:val="1"/>
          <w:lang w:eastAsia="ar-SA"/>
        </w:rPr>
        <w:t xml:space="preserve"> ходе итоговой творческой дискуссии были детализированы перспективы деятельности педагога, подготовившего мастер-класс, и </w:t>
      </w:r>
      <w:r w:rsidR="009A0329" w:rsidRPr="009908FC">
        <w:rPr>
          <w:rFonts w:eastAsia="Times New Roman"/>
          <w:kern w:val="1"/>
          <w:lang w:eastAsia="ar-SA"/>
        </w:rPr>
        <w:t xml:space="preserve">для </w:t>
      </w:r>
      <w:r w:rsidR="007B77B8" w:rsidRPr="009908FC">
        <w:rPr>
          <w:rFonts w:eastAsia="Times New Roman"/>
          <w:kern w:val="1"/>
          <w:lang w:eastAsia="ar-SA"/>
        </w:rPr>
        <w:t>вовлеченных в оживленную творческую дискуссию его участников – воспитанник</w:t>
      </w:r>
      <w:r w:rsidR="009A0329" w:rsidRPr="009908FC">
        <w:rPr>
          <w:rFonts w:eastAsia="Times New Roman"/>
          <w:kern w:val="1"/>
          <w:lang w:eastAsia="ar-SA"/>
        </w:rPr>
        <w:t xml:space="preserve">ов студии и других объединений; </w:t>
      </w:r>
      <w:r w:rsidR="007B77B8" w:rsidRPr="009908FC">
        <w:rPr>
          <w:rFonts w:eastAsia="Times New Roman"/>
          <w:kern w:val="1"/>
          <w:lang w:eastAsia="ar-SA"/>
        </w:rPr>
        <w:t>намечены дальнейшие пути и перспективы сотрудничества педагога и воспитанников</w:t>
      </w:r>
      <w:r w:rsidR="009A0329" w:rsidRPr="009908FC">
        <w:rPr>
          <w:rFonts w:eastAsia="Times New Roman"/>
          <w:kern w:val="1"/>
          <w:lang w:eastAsia="ar-SA"/>
        </w:rPr>
        <w:t>.</w:t>
      </w:r>
    </w:p>
    <w:p w:rsidR="002E30FA" w:rsidRPr="009908FC" w:rsidRDefault="00256C74" w:rsidP="009908FC">
      <w:pPr>
        <w:pStyle w:val="a3"/>
        <w:ind w:left="0" w:firstLine="567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 xml:space="preserve">Мастер-класс «Развитие эмоциональной отзывчивости детей младшего школьного возраста на занятиях обучения игре на домре» провела педагог дополнительного образования </w:t>
      </w:r>
      <w:r w:rsidR="007C2B01" w:rsidRPr="009908FC">
        <w:rPr>
          <w:rFonts w:eastAsia="Times New Roman"/>
          <w:kern w:val="1"/>
          <w:lang w:eastAsia="ar-SA"/>
        </w:rPr>
        <w:t>музыкальной студии</w:t>
      </w:r>
      <w:r w:rsidR="007C2B01" w:rsidRPr="009908FC">
        <w:rPr>
          <w:rFonts w:eastAsia="Times New Roman"/>
          <w:b/>
          <w:i/>
          <w:kern w:val="1"/>
          <w:lang w:eastAsia="ar-SA"/>
        </w:rPr>
        <w:t xml:space="preserve"> </w:t>
      </w:r>
      <w:r w:rsidRPr="009908FC">
        <w:rPr>
          <w:rFonts w:eastAsia="Times New Roman"/>
          <w:kern w:val="1"/>
          <w:lang w:eastAsia="ar-SA"/>
        </w:rPr>
        <w:t>Свечкарь О.Н.</w:t>
      </w:r>
    </w:p>
    <w:p w:rsidR="00282B3E" w:rsidRPr="009908FC" w:rsidRDefault="00821309" w:rsidP="009908FC">
      <w:pPr>
        <w:ind w:firstLine="567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 xml:space="preserve">Цель мастер - класса:  Продемонстрировать способы и методы </w:t>
      </w:r>
      <w:proofErr w:type="gramStart"/>
      <w:r w:rsidRPr="009908FC">
        <w:rPr>
          <w:rFonts w:eastAsia="Times New Roman"/>
          <w:kern w:val="1"/>
          <w:lang w:eastAsia="ar-SA"/>
        </w:rPr>
        <w:t>развития эмоциональной отзывчивости детей младшего школьного возраста</w:t>
      </w:r>
      <w:proofErr w:type="gramEnd"/>
      <w:r w:rsidRPr="009908FC">
        <w:rPr>
          <w:rFonts w:eastAsia="Times New Roman"/>
          <w:kern w:val="1"/>
          <w:lang w:eastAsia="ar-SA"/>
        </w:rPr>
        <w:t xml:space="preserve"> во время игры на домре.</w:t>
      </w:r>
      <w:r w:rsidR="004940C0" w:rsidRPr="009908FC">
        <w:rPr>
          <w:rFonts w:eastAsia="Times New Roman"/>
          <w:kern w:val="1"/>
          <w:lang w:eastAsia="ar-SA"/>
        </w:rPr>
        <w:t xml:space="preserve"> На мастер</w:t>
      </w:r>
      <w:r w:rsidR="002B728F" w:rsidRPr="009908FC">
        <w:rPr>
          <w:rFonts w:eastAsia="Times New Roman"/>
          <w:kern w:val="1"/>
          <w:lang w:eastAsia="ar-SA"/>
        </w:rPr>
        <w:t xml:space="preserve">–классе было представлено обоснование проблемы со ссылкой на теории отечественных и зарубежных психологов и педагогов: Л.   С.  Выготский, Б. М. Теплов, Д. Б. </w:t>
      </w:r>
      <w:proofErr w:type="spellStart"/>
      <w:r w:rsidR="002B728F" w:rsidRPr="009908FC">
        <w:rPr>
          <w:rFonts w:eastAsia="Times New Roman"/>
          <w:kern w:val="1"/>
          <w:lang w:eastAsia="ar-SA"/>
        </w:rPr>
        <w:t>Кабалевский</w:t>
      </w:r>
      <w:proofErr w:type="spellEnd"/>
      <w:r w:rsidR="002B728F" w:rsidRPr="009908FC">
        <w:rPr>
          <w:rFonts w:eastAsia="Times New Roman"/>
          <w:kern w:val="1"/>
          <w:lang w:eastAsia="ar-SA"/>
        </w:rPr>
        <w:t>.</w:t>
      </w:r>
      <w:r w:rsidR="00282B3E" w:rsidRPr="009908FC">
        <w:t xml:space="preserve"> По мнению ведущей мастер-класса </w:t>
      </w:r>
      <w:r w:rsidR="00282B3E" w:rsidRPr="009908FC">
        <w:rPr>
          <w:rFonts w:eastAsia="Times New Roman"/>
          <w:kern w:val="1"/>
          <w:lang w:eastAsia="ar-SA"/>
        </w:rPr>
        <w:t>наиболее значимыми в создании устойчивой мотивации к учению можно считать следующие установки и действия педагога:</w:t>
      </w:r>
    </w:p>
    <w:p w:rsidR="00282B3E" w:rsidRPr="009908FC" w:rsidRDefault="00282B3E" w:rsidP="002336EB">
      <w:pPr>
        <w:pStyle w:val="a3"/>
        <w:numPr>
          <w:ilvl w:val="0"/>
          <w:numId w:val="30"/>
        </w:numPr>
        <w:tabs>
          <w:tab w:val="left" w:pos="993"/>
        </w:tabs>
        <w:ind w:left="567" w:firstLine="0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>учет возрастных особенностей обучающихся;</w:t>
      </w:r>
    </w:p>
    <w:p w:rsidR="00282B3E" w:rsidRPr="009908FC" w:rsidRDefault="00282B3E" w:rsidP="002336EB">
      <w:pPr>
        <w:pStyle w:val="a3"/>
        <w:numPr>
          <w:ilvl w:val="0"/>
          <w:numId w:val="30"/>
        </w:numPr>
        <w:tabs>
          <w:tab w:val="left" w:pos="993"/>
        </w:tabs>
        <w:spacing w:after="120"/>
        <w:ind w:left="567" w:firstLine="0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>выбор действия в соответствии с возможностями обучающегося;</w:t>
      </w:r>
    </w:p>
    <w:p w:rsidR="00282B3E" w:rsidRPr="009908FC" w:rsidRDefault="00282B3E" w:rsidP="002336EB">
      <w:pPr>
        <w:pStyle w:val="a3"/>
        <w:numPr>
          <w:ilvl w:val="0"/>
          <w:numId w:val="30"/>
        </w:numPr>
        <w:tabs>
          <w:tab w:val="left" w:pos="993"/>
        </w:tabs>
        <w:spacing w:after="120"/>
        <w:ind w:left="567" w:firstLine="0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>совместный с воспитанниками выбор средств по достижению цели;</w:t>
      </w:r>
    </w:p>
    <w:p w:rsidR="00282B3E" w:rsidRPr="009908FC" w:rsidRDefault="00282B3E" w:rsidP="002336EB">
      <w:pPr>
        <w:pStyle w:val="a3"/>
        <w:numPr>
          <w:ilvl w:val="0"/>
          <w:numId w:val="30"/>
        </w:numPr>
        <w:tabs>
          <w:tab w:val="left" w:pos="993"/>
        </w:tabs>
        <w:spacing w:after="120"/>
        <w:ind w:left="567" w:firstLine="0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>использование продуктивных коллективных и групповых форм работы;</w:t>
      </w:r>
    </w:p>
    <w:p w:rsidR="00282B3E" w:rsidRPr="009908FC" w:rsidRDefault="00282B3E" w:rsidP="002336EB">
      <w:pPr>
        <w:pStyle w:val="a3"/>
        <w:numPr>
          <w:ilvl w:val="0"/>
          <w:numId w:val="30"/>
        </w:numPr>
        <w:tabs>
          <w:tab w:val="left" w:pos="993"/>
        </w:tabs>
        <w:spacing w:after="120"/>
        <w:ind w:left="567" w:firstLine="0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>использование проблемных ситуаций, споров, дискуссий;</w:t>
      </w:r>
    </w:p>
    <w:p w:rsidR="00282B3E" w:rsidRPr="009908FC" w:rsidRDefault="00282B3E" w:rsidP="002336EB">
      <w:pPr>
        <w:pStyle w:val="a3"/>
        <w:numPr>
          <w:ilvl w:val="0"/>
          <w:numId w:val="30"/>
        </w:numPr>
        <w:tabs>
          <w:tab w:val="left" w:pos="993"/>
        </w:tabs>
        <w:spacing w:after="120"/>
        <w:ind w:left="567" w:firstLine="0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>использование игровых технологий;</w:t>
      </w:r>
    </w:p>
    <w:p w:rsidR="00282B3E" w:rsidRPr="009908FC" w:rsidRDefault="00282B3E" w:rsidP="002336EB">
      <w:pPr>
        <w:pStyle w:val="a3"/>
        <w:numPr>
          <w:ilvl w:val="0"/>
          <w:numId w:val="30"/>
        </w:numPr>
        <w:tabs>
          <w:tab w:val="left" w:pos="993"/>
        </w:tabs>
        <w:spacing w:after="120"/>
        <w:ind w:left="567" w:firstLine="0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>нестандартная форма проведения занятия;</w:t>
      </w:r>
    </w:p>
    <w:p w:rsidR="00282B3E" w:rsidRPr="009908FC" w:rsidRDefault="00282B3E" w:rsidP="002336EB">
      <w:pPr>
        <w:pStyle w:val="a3"/>
        <w:numPr>
          <w:ilvl w:val="0"/>
          <w:numId w:val="30"/>
        </w:numPr>
        <w:tabs>
          <w:tab w:val="left" w:pos="993"/>
        </w:tabs>
        <w:spacing w:after="120"/>
        <w:ind w:left="567" w:firstLine="0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>создание атмосферы взаимопонимания и сотрудничества;</w:t>
      </w:r>
    </w:p>
    <w:p w:rsidR="00282B3E" w:rsidRPr="009908FC" w:rsidRDefault="00282B3E" w:rsidP="002336EB">
      <w:pPr>
        <w:pStyle w:val="a3"/>
        <w:numPr>
          <w:ilvl w:val="0"/>
          <w:numId w:val="30"/>
        </w:numPr>
        <w:tabs>
          <w:tab w:val="left" w:pos="993"/>
        </w:tabs>
        <w:spacing w:after="120"/>
        <w:ind w:left="567" w:firstLine="0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>создание ситуации успеха;</w:t>
      </w:r>
    </w:p>
    <w:p w:rsidR="00282B3E" w:rsidRPr="009908FC" w:rsidRDefault="00282B3E" w:rsidP="002336EB">
      <w:pPr>
        <w:pStyle w:val="a3"/>
        <w:numPr>
          <w:ilvl w:val="0"/>
          <w:numId w:val="30"/>
        </w:numPr>
        <w:tabs>
          <w:tab w:val="left" w:pos="993"/>
        </w:tabs>
        <w:spacing w:after="120"/>
        <w:ind w:left="567" w:firstLine="0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>вера педагога в возможности воспитанника;</w:t>
      </w:r>
    </w:p>
    <w:p w:rsidR="00282B3E" w:rsidRPr="009908FC" w:rsidRDefault="00282B3E" w:rsidP="002336EB">
      <w:pPr>
        <w:pStyle w:val="a3"/>
        <w:numPr>
          <w:ilvl w:val="0"/>
          <w:numId w:val="30"/>
        </w:numPr>
        <w:tabs>
          <w:tab w:val="left" w:pos="993"/>
        </w:tabs>
        <w:spacing w:after="120"/>
        <w:ind w:left="567" w:firstLine="0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>применение поощрения и порицания;</w:t>
      </w:r>
    </w:p>
    <w:p w:rsidR="00282B3E" w:rsidRPr="009908FC" w:rsidRDefault="00282B3E" w:rsidP="002336EB">
      <w:pPr>
        <w:pStyle w:val="a3"/>
        <w:numPr>
          <w:ilvl w:val="0"/>
          <w:numId w:val="30"/>
        </w:numPr>
        <w:tabs>
          <w:tab w:val="left" w:pos="993"/>
        </w:tabs>
        <w:spacing w:after="120"/>
        <w:ind w:left="567" w:firstLine="0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 xml:space="preserve">формирование адекватной самооценки у </w:t>
      </w:r>
      <w:proofErr w:type="gramStart"/>
      <w:r w:rsidRPr="009908FC">
        <w:rPr>
          <w:rFonts w:eastAsia="Times New Roman"/>
          <w:kern w:val="1"/>
          <w:lang w:eastAsia="ar-SA"/>
        </w:rPr>
        <w:t>обучающихся</w:t>
      </w:r>
      <w:proofErr w:type="gramEnd"/>
      <w:r w:rsidRPr="009908FC">
        <w:rPr>
          <w:rFonts w:eastAsia="Times New Roman"/>
          <w:kern w:val="1"/>
          <w:lang w:eastAsia="ar-SA"/>
        </w:rPr>
        <w:t>;</w:t>
      </w:r>
    </w:p>
    <w:p w:rsidR="002E30FA" w:rsidRPr="009908FC" w:rsidRDefault="00282B3E" w:rsidP="002336EB">
      <w:pPr>
        <w:pStyle w:val="a3"/>
        <w:numPr>
          <w:ilvl w:val="0"/>
          <w:numId w:val="30"/>
        </w:numPr>
        <w:tabs>
          <w:tab w:val="left" w:pos="993"/>
        </w:tabs>
        <w:ind w:left="567" w:firstLine="0"/>
        <w:contextualSpacing w:val="0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>эмоциональная речь педагога.</w:t>
      </w:r>
    </w:p>
    <w:p w:rsidR="002E30FA" w:rsidRPr="009908FC" w:rsidRDefault="002B728F" w:rsidP="009908FC">
      <w:pPr>
        <w:spacing w:after="120"/>
        <w:ind w:firstLine="567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 xml:space="preserve">Были продемонстрированы: музыкально-дидактические игры: Музыкальное лото, Двигательная импровизация под музыку, Оркестровка. </w:t>
      </w:r>
    </w:p>
    <w:p w:rsidR="00AD17FF" w:rsidRPr="009908FC" w:rsidRDefault="00A037C3" w:rsidP="009908FC">
      <w:pPr>
        <w:pStyle w:val="a3"/>
        <w:spacing w:after="120"/>
        <w:ind w:left="0" w:firstLine="567"/>
        <w:contextualSpacing w:val="0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lastRenderedPageBreak/>
        <w:t xml:space="preserve">В программу открытых занятий в учреждении включены занятия </w:t>
      </w:r>
      <w:r w:rsidR="00F311A7" w:rsidRPr="009908FC">
        <w:rPr>
          <w:rFonts w:eastAsia="Times New Roman"/>
          <w:kern w:val="1"/>
          <w:lang w:eastAsia="ar-SA"/>
        </w:rPr>
        <w:t>разного типа (интегративные, занятия – погружение в тему, комбинированные, вводные, итоговые), с участием</w:t>
      </w:r>
      <w:r w:rsidRPr="009908FC">
        <w:rPr>
          <w:rFonts w:eastAsia="Times New Roman"/>
          <w:kern w:val="1"/>
          <w:lang w:eastAsia="ar-SA"/>
        </w:rPr>
        <w:t xml:space="preserve"> д</w:t>
      </w:r>
      <w:r w:rsidR="00F311A7" w:rsidRPr="009908FC">
        <w:rPr>
          <w:rFonts w:eastAsia="Times New Roman"/>
          <w:kern w:val="1"/>
          <w:lang w:eastAsia="ar-SA"/>
        </w:rPr>
        <w:t>етей различных возрастных групп (дошкольников, младших школьников, подростков и старшеклассников).</w:t>
      </w:r>
    </w:p>
    <w:p w:rsidR="0004108A" w:rsidRPr="009908FC" w:rsidRDefault="0004108A" w:rsidP="009908FC">
      <w:pPr>
        <w:pStyle w:val="a3"/>
        <w:spacing w:after="120"/>
        <w:ind w:left="0" w:firstLine="567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 xml:space="preserve">В программу  занятий в группах дошкольников с проблемами устной и письменной речи </w:t>
      </w:r>
      <w:r w:rsidR="00644135" w:rsidRPr="009908FC">
        <w:rPr>
          <w:rFonts w:eastAsia="Times New Roman"/>
          <w:kern w:val="1"/>
          <w:lang w:eastAsia="ar-SA"/>
        </w:rPr>
        <w:t xml:space="preserve">в объединениях </w:t>
      </w:r>
      <w:r w:rsidRPr="009908FC">
        <w:rPr>
          <w:rFonts w:eastAsia="Times New Roman"/>
          <w:kern w:val="1"/>
          <w:lang w:eastAsia="ar-SA"/>
        </w:rPr>
        <w:t>Психологической служб</w:t>
      </w:r>
      <w:r w:rsidR="00644135" w:rsidRPr="009908FC">
        <w:rPr>
          <w:rFonts w:eastAsia="Times New Roman"/>
          <w:kern w:val="1"/>
          <w:lang w:eastAsia="ar-SA"/>
        </w:rPr>
        <w:t>ы</w:t>
      </w:r>
      <w:r w:rsidRPr="009908FC">
        <w:rPr>
          <w:rFonts w:eastAsia="Times New Roman"/>
          <w:kern w:val="1"/>
          <w:lang w:eastAsia="ar-SA"/>
        </w:rPr>
        <w:t xml:space="preserve"> МБУ ДО ДТДМ включены  занятия,  позволяющие, наряду с решением собственно коррекционных задач</w:t>
      </w:r>
      <w:r w:rsidR="00644135" w:rsidRPr="009908FC">
        <w:rPr>
          <w:rFonts w:eastAsia="Times New Roman"/>
          <w:kern w:val="1"/>
          <w:lang w:eastAsia="ar-SA"/>
        </w:rPr>
        <w:t>,</w:t>
      </w:r>
      <w:r w:rsidRPr="009908FC">
        <w:rPr>
          <w:rFonts w:eastAsia="Times New Roman"/>
          <w:kern w:val="1"/>
          <w:lang w:eastAsia="ar-SA"/>
        </w:rPr>
        <w:t xml:space="preserve"> решать задачи воспитания гражданственности и патриотизма.</w:t>
      </w:r>
    </w:p>
    <w:p w:rsidR="00C821C5" w:rsidRPr="009908FC" w:rsidRDefault="00E218B8" w:rsidP="009908FC">
      <w:pPr>
        <w:pStyle w:val="a3"/>
        <w:spacing w:after="120"/>
        <w:ind w:left="0" w:firstLine="567"/>
        <w:rPr>
          <w:rFonts w:eastAsia="Times New Roman"/>
          <w:kern w:val="1"/>
          <w:lang w:eastAsia="ar-SA"/>
        </w:rPr>
      </w:pPr>
      <w:proofErr w:type="gramStart"/>
      <w:r w:rsidRPr="009908FC">
        <w:rPr>
          <w:rFonts w:eastAsia="Times New Roman"/>
          <w:kern w:val="1"/>
          <w:lang w:eastAsia="ar-SA"/>
        </w:rPr>
        <w:t>Занятие на тему «По одёжке встречают»</w:t>
      </w:r>
      <w:r w:rsidR="00324B0E" w:rsidRPr="009908FC">
        <w:rPr>
          <w:rFonts w:eastAsia="Times New Roman"/>
          <w:kern w:val="1"/>
          <w:lang w:eastAsia="ar-SA"/>
        </w:rPr>
        <w:t xml:space="preserve"> </w:t>
      </w:r>
      <w:r w:rsidR="00C821C5" w:rsidRPr="009908FC">
        <w:rPr>
          <w:rFonts w:eastAsia="Times New Roman"/>
          <w:kern w:val="1"/>
          <w:lang w:eastAsia="ar-SA"/>
        </w:rPr>
        <w:t xml:space="preserve">с обучающимися дошкольного возраста  </w:t>
      </w:r>
      <w:r w:rsidRPr="009908FC">
        <w:rPr>
          <w:rFonts w:eastAsia="Times New Roman"/>
          <w:kern w:val="1"/>
          <w:lang w:eastAsia="ar-SA"/>
        </w:rPr>
        <w:t>детско</w:t>
      </w:r>
      <w:r w:rsidR="00C821C5" w:rsidRPr="009908FC">
        <w:rPr>
          <w:rFonts w:eastAsia="Times New Roman"/>
          <w:kern w:val="1"/>
          <w:lang w:eastAsia="ar-SA"/>
        </w:rPr>
        <w:t>го</w:t>
      </w:r>
      <w:r w:rsidRPr="009908FC">
        <w:rPr>
          <w:rFonts w:eastAsia="Times New Roman"/>
          <w:kern w:val="1"/>
          <w:lang w:eastAsia="ar-SA"/>
        </w:rPr>
        <w:t xml:space="preserve"> объединени</w:t>
      </w:r>
      <w:r w:rsidR="00C821C5" w:rsidRPr="009908FC">
        <w:rPr>
          <w:rFonts w:eastAsia="Times New Roman"/>
          <w:kern w:val="1"/>
          <w:lang w:eastAsia="ar-SA"/>
        </w:rPr>
        <w:t>я</w:t>
      </w:r>
      <w:r w:rsidRPr="009908FC">
        <w:rPr>
          <w:rFonts w:eastAsia="Times New Roman"/>
          <w:kern w:val="1"/>
          <w:lang w:eastAsia="ar-SA"/>
        </w:rPr>
        <w:t xml:space="preserve"> «Волшебные буквы и звуки», </w:t>
      </w:r>
      <w:r w:rsidR="00C821C5" w:rsidRPr="009908FC">
        <w:rPr>
          <w:rFonts w:eastAsia="Times New Roman"/>
          <w:kern w:val="1"/>
          <w:lang w:eastAsia="ar-SA"/>
        </w:rPr>
        <w:t>проведено в рамках реализации психолого-педагогического проекта «И жизнь, и к Родине любовь!»</w:t>
      </w:r>
      <w:r w:rsidR="00324B0E" w:rsidRPr="009908FC">
        <w:t xml:space="preserve"> (</w:t>
      </w:r>
      <w:r w:rsidR="00324B0E" w:rsidRPr="009908FC">
        <w:rPr>
          <w:rFonts w:eastAsia="Times New Roman"/>
          <w:kern w:val="1"/>
          <w:lang w:eastAsia="ar-SA"/>
        </w:rPr>
        <w:t>педагог дополнительного образования Земская Н.Е.),</w:t>
      </w:r>
      <w:proofErr w:type="gramEnd"/>
    </w:p>
    <w:p w:rsidR="00C821C5" w:rsidRPr="009908FC" w:rsidRDefault="00C821C5" w:rsidP="009908FC">
      <w:pPr>
        <w:pStyle w:val="a3"/>
        <w:spacing w:after="120"/>
        <w:ind w:left="0" w:firstLine="567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 xml:space="preserve">Цели открытого занятия: </w:t>
      </w:r>
      <w:proofErr w:type="gramStart"/>
      <w:r w:rsidRPr="009908FC">
        <w:rPr>
          <w:rFonts w:eastAsia="Times New Roman"/>
          <w:kern w:val="1"/>
          <w:lang w:eastAsia="ar-SA"/>
        </w:rPr>
        <w:t>методическая</w:t>
      </w:r>
      <w:proofErr w:type="gramEnd"/>
      <w:r w:rsidRPr="009908FC">
        <w:rPr>
          <w:rFonts w:eastAsia="Times New Roman"/>
          <w:kern w:val="1"/>
          <w:lang w:eastAsia="ar-SA"/>
        </w:rPr>
        <w:t xml:space="preserve"> - продемонстрировать методы активного обучения и развития детей, имеющих проблемы  речевого развития;</w:t>
      </w:r>
    </w:p>
    <w:p w:rsidR="00AD17FF" w:rsidRPr="009908FC" w:rsidRDefault="00C821C5" w:rsidP="009908FC">
      <w:pPr>
        <w:pStyle w:val="a3"/>
        <w:spacing w:after="120"/>
        <w:ind w:left="0" w:firstLine="567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 xml:space="preserve"> коррекционно-развивающая</w:t>
      </w:r>
      <w:r w:rsidR="00644135" w:rsidRPr="009908FC">
        <w:rPr>
          <w:rFonts w:eastAsia="Times New Roman"/>
          <w:kern w:val="1"/>
          <w:lang w:eastAsia="ar-SA"/>
        </w:rPr>
        <w:t xml:space="preserve"> - </w:t>
      </w:r>
      <w:r w:rsidRPr="009908FC">
        <w:rPr>
          <w:rFonts w:eastAsia="Times New Roman"/>
          <w:kern w:val="1"/>
          <w:lang w:eastAsia="ar-SA"/>
        </w:rPr>
        <w:t>расширить и активизировать словарный запас воспитанников, совершенствовать грамматический строй речи.</w:t>
      </w:r>
    </w:p>
    <w:p w:rsidR="0004108A" w:rsidRPr="009908FC" w:rsidRDefault="0004108A" w:rsidP="009908FC">
      <w:pPr>
        <w:pStyle w:val="a3"/>
        <w:ind w:left="0" w:firstLine="567"/>
        <w:contextualSpacing w:val="0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>Для активизации внимания, зрительного восприятия</w:t>
      </w:r>
      <w:r w:rsidR="00235EDE" w:rsidRPr="009908FC">
        <w:rPr>
          <w:rFonts w:eastAsia="Times New Roman"/>
          <w:kern w:val="1"/>
          <w:lang w:eastAsia="ar-SA"/>
        </w:rPr>
        <w:t xml:space="preserve"> и усвоения содержания занятия</w:t>
      </w:r>
      <w:r w:rsidRPr="009908FC">
        <w:rPr>
          <w:rFonts w:eastAsia="Times New Roman"/>
          <w:kern w:val="1"/>
          <w:lang w:eastAsia="ar-SA"/>
        </w:rPr>
        <w:t xml:space="preserve"> был использован комплекс педагогических приемов и средств. </w:t>
      </w:r>
    </w:p>
    <w:p w:rsidR="00AD17FF" w:rsidRPr="009908FC" w:rsidRDefault="00A96A7A" w:rsidP="009908FC">
      <w:pPr>
        <w:pStyle w:val="a3"/>
        <w:ind w:left="0" w:firstLine="567"/>
        <w:contextualSpacing w:val="0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 xml:space="preserve">Обращение к русской национальной культуре обеспечило успешное решение обучающих и развивающих задач занятия. </w:t>
      </w:r>
      <w:r w:rsidR="0004108A" w:rsidRPr="009908FC">
        <w:rPr>
          <w:rFonts w:eastAsia="Times New Roman"/>
          <w:kern w:val="1"/>
          <w:lang w:eastAsia="ar-SA"/>
        </w:rPr>
        <w:t>П</w:t>
      </w:r>
      <w:r w:rsidR="00324B0E" w:rsidRPr="009908FC">
        <w:rPr>
          <w:rFonts w:eastAsia="Times New Roman"/>
          <w:kern w:val="1"/>
          <w:lang w:eastAsia="ar-SA"/>
        </w:rPr>
        <w:t>резентация</w:t>
      </w:r>
      <w:r w:rsidR="0004108A" w:rsidRPr="009908FC">
        <w:rPr>
          <w:rFonts w:eastAsia="Times New Roman"/>
          <w:kern w:val="1"/>
          <w:lang w:eastAsia="ar-SA"/>
        </w:rPr>
        <w:t xml:space="preserve"> «И</w:t>
      </w:r>
      <w:r w:rsidR="00324B0E" w:rsidRPr="009908FC">
        <w:rPr>
          <w:rFonts w:eastAsia="Times New Roman"/>
          <w:kern w:val="1"/>
          <w:lang w:eastAsia="ar-SA"/>
        </w:rPr>
        <w:t>стори</w:t>
      </w:r>
      <w:r w:rsidR="0004108A" w:rsidRPr="009908FC">
        <w:rPr>
          <w:rFonts w:eastAsia="Times New Roman"/>
          <w:kern w:val="1"/>
          <w:lang w:eastAsia="ar-SA"/>
        </w:rPr>
        <w:t>я</w:t>
      </w:r>
      <w:r w:rsidR="00324B0E" w:rsidRPr="009908FC">
        <w:rPr>
          <w:rFonts w:eastAsia="Times New Roman"/>
          <w:kern w:val="1"/>
          <w:lang w:eastAsia="ar-SA"/>
        </w:rPr>
        <w:t xml:space="preserve"> русского костюма</w:t>
      </w:r>
      <w:r w:rsidR="0004108A" w:rsidRPr="009908FC">
        <w:rPr>
          <w:rFonts w:eastAsia="Times New Roman"/>
          <w:kern w:val="1"/>
          <w:lang w:eastAsia="ar-SA"/>
        </w:rPr>
        <w:t xml:space="preserve">» позволила дошкольникам познакомиться с историей и элементами русского национального костюма, испытать эстетическое удовольствие от созерцания его красочности, осмыслить функциональное назначение и название деталей. </w:t>
      </w:r>
      <w:r w:rsidR="006A2564" w:rsidRPr="009908FC">
        <w:rPr>
          <w:rFonts w:eastAsia="Times New Roman"/>
          <w:kern w:val="1"/>
          <w:lang w:eastAsia="ar-SA"/>
        </w:rPr>
        <w:t>Впечатление усилила демонстрация детьми женского и мужского костюмов</w:t>
      </w:r>
      <w:r w:rsidRPr="009908FC">
        <w:rPr>
          <w:rFonts w:eastAsia="Times New Roman"/>
          <w:kern w:val="1"/>
          <w:lang w:eastAsia="ar-SA"/>
        </w:rPr>
        <w:t>, исполнение элементов русской пляски</w:t>
      </w:r>
      <w:r w:rsidR="006A2564" w:rsidRPr="009908FC">
        <w:rPr>
          <w:rFonts w:eastAsia="Times New Roman"/>
          <w:kern w:val="1"/>
          <w:lang w:eastAsia="ar-SA"/>
        </w:rPr>
        <w:t>.</w:t>
      </w:r>
    </w:p>
    <w:p w:rsidR="00A96A7A" w:rsidRPr="009908FC" w:rsidRDefault="00A96A7A" w:rsidP="009908FC">
      <w:pPr>
        <w:pStyle w:val="a3"/>
        <w:tabs>
          <w:tab w:val="left" w:pos="1277"/>
        </w:tabs>
        <w:ind w:left="0" w:firstLine="567"/>
        <w:contextualSpacing w:val="0"/>
        <w:rPr>
          <w:rFonts w:eastAsia="Times New Roman"/>
          <w:kern w:val="1"/>
          <w:lang w:eastAsia="ar-SA"/>
        </w:rPr>
      </w:pPr>
      <w:proofErr w:type="gramStart"/>
      <w:r w:rsidRPr="009908FC">
        <w:rPr>
          <w:rFonts w:eastAsia="Times New Roman"/>
          <w:kern w:val="1"/>
          <w:lang w:eastAsia="ar-SA"/>
        </w:rPr>
        <w:t>Активизации мышления обучающихся способствовали</w:t>
      </w:r>
      <w:r w:rsidR="00A9218E" w:rsidRPr="009908FC">
        <w:rPr>
          <w:rFonts w:eastAsia="Times New Roman"/>
          <w:kern w:val="1"/>
          <w:lang w:eastAsia="ar-SA"/>
        </w:rPr>
        <w:t>:</w:t>
      </w:r>
      <w:r w:rsidRPr="009908FC">
        <w:rPr>
          <w:rFonts w:eastAsia="Times New Roman"/>
          <w:kern w:val="1"/>
          <w:lang w:eastAsia="ar-SA"/>
        </w:rPr>
        <w:t xml:space="preserve"> использование метода сравнения современного и народного костюма, поиск сходств и различий</w:t>
      </w:r>
      <w:r w:rsidR="00A9218E" w:rsidRPr="009908FC">
        <w:rPr>
          <w:rFonts w:eastAsia="Times New Roman"/>
          <w:kern w:val="1"/>
          <w:lang w:eastAsia="ar-SA"/>
        </w:rPr>
        <w:t xml:space="preserve"> в назначении и строении деталей, выявления признаков соответствия одежды временам года.</w:t>
      </w:r>
      <w:proofErr w:type="gramEnd"/>
      <w:r w:rsidR="00A9218E" w:rsidRPr="009908FC">
        <w:rPr>
          <w:rFonts w:eastAsia="Times New Roman"/>
          <w:kern w:val="1"/>
          <w:lang w:eastAsia="ar-SA"/>
        </w:rPr>
        <w:t xml:space="preserve"> Упражнения «Назови одежду по сезону», </w:t>
      </w:r>
      <w:r w:rsidR="00A9218E" w:rsidRPr="009908FC">
        <w:t xml:space="preserve">«Одень куклу» (с использованием магнитной доски) </w:t>
      </w:r>
      <w:r w:rsidR="00A9218E" w:rsidRPr="009908FC">
        <w:rPr>
          <w:rFonts w:eastAsia="Times New Roman"/>
          <w:kern w:val="1"/>
          <w:lang w:eastAsia="ar-SA"/>
        </w:rPr>
        <w:t>способствовали закреплению учебного материала.</w:t>
      </w:r>
      <w:r w:rsidR="00460996" w:rsidRPr="009908FC">
        <w:rPr>
          <w:rFonts w:eastAsia="Times New Roman"/>
          <w:kern w:val="1"/>
          <w:lang w:eastAsia="ar-SA"/>
        </w:rPr>
        <w:t xml:space="preserve"> </w:t>
      </w:r>
      <w:r w:rsidR="00A9218E" w:rsidRPr="009908FC">
        <w:rPr>
          <w:rFonts w:eastAsia="Times New Roman"/>
          <w:kern w:val="1"/>
          <w:lang w:eastAsia="ar-SA"/>
        </w:rPr>
        <w:t xml:space="preserve">На занятии активно использовались соответствующие возрасту </w:t>
      </w:r>
      <w:proofErr w:type="gramStart"/>
      <w:r w:rsidR="00A9218E" w:rsidRPr="009908FC">
        <w:rPr>
          <w:rFonts w:eastAsia="Times New Roman"/>
          <w:kern w:val="1"/>
          <w:lang w:eastAsia="ar-SA"/>
        </w:rPr>
        <w:t>обучающихся</w:t>
      </w:r>
      <w:proofErr w:type="gramEnd"/>
      <w:r w:rsidR="00A9218E" w:rsidRPr="009908FC">
        <w:rPr>
          <w:rFonts w:eastAsia="Times New Roman"/>
          <w:kern w:val="1"/>
          <w:lang w:eastAsia="ar-SA"/>
        </w:rPr>
        <w:t xml:space="preserve"> игровые технологии.</w:t>
      </w:r>
      <w:r w:rsidR="00A9218E" w:rsidRPr="009908FC">
        <w:t xml:space="preserve"> </w:t>
      </w:r>
      <w:r w:rsidR="00235EDE" w:rsidRPr="009908FC">
        <w:t>Игра «Мяч по кругу» позволила не только ф</w:t>
      </w:r>
      <w:r w:rsidR="00A9218E" w:rsidRPr="009908FC">
        <w:rPr>
          <w:rFonts w:eastAsia="Times New Roman"/>
          <w:kern w:val="1"/>
          <w:lang w:eastAsia="ar-SA"/>
        </w:rPr>
        <w:t>ормировать умения образовывать притяжательные прилагательные, антонимы, уменьшительные названия предметов, множественное число названий предметов</w:t>
      </w:r>
      <w:r w:rsidR="00235EDE" w:rsidRPr="009908FC">
        <w:rPr>
          <w:rFonts w:eastAsia="Times New Roman"/>
          <w:kern w:val="1"/>
          <w:lang w:eastAsia="ar-SA"/>
        </w:rPr>
        <w:t>, но и обеспечить двигательную активность дошкольников, их раскрепощение. Игра «Четвертый – лишний» помогла освоить способ исключения предметов, не соответствующих определенной группе признаков.</w:t>
      </w:r>
    </w:p>
    <w:p w:rsidR="00AD17FF" w:rsidRPr="009908FC" w:rsidRDefault="00350185" w:rsidP="009908FC">
      <w:pPr>
        <w:pStyle w:val="a3"/>
        <w:spacing w:after="120"/>
        <w:ind w:left="0" w:firstLine="567"/>
        <w:contextualSpacing w:val="0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>В результате применения на занятии технологии педагогического сотрудничества Земской Н.Е. удалось  организовать и вовлечь обучающихся в процесс самостоятельного поиска знаний, активизировать и пополнить словарный запас воспитанников, совершенствовать грамматический строй речи.</w:t>
      </w:r>
    </w:p>
    <w:p w:rsidR="008827CC" w:rsidRPr="009908FC" w:rsidRDefault="00FA3D37" w:rsidP="009908FC">
      <w:pPr>
        <w:pStyle w:val="a3"/>
        <w:ind w:left="0" w:firstLine="567"/>
        <w:contextualSpacing w:val="0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>Цель з</w:t>
      </w:r>
      <w:r w:rsidR="008827CC" w:rsidRPr="009908FC">
        <w:rPr>
          <w:rFonts w:eastAsia="Times New Roman"/>
          <w:kern w:val="1"/>
          <w:lang w:eastAsia="ar-SA"/>
        </w:rPr>
        <w:t>аняти</w:t>
      </w:r>
      <w:r w:rsidRPr="009908FC">
        <w:rPr>
          <w:rFonts w:eastAsia="Times New Roman"/>
          <w:kern w:val="1"/>
          <w:lang w:eastAsia="ar-SA"/>
        </w:rPr>
        <w:t>я</w:t>
      </w:r>
      <w:r w:rsidR="008827CC" w:rsidRPr="009908FC">
        <w:rPr>
          <w:rFonts w:eastAsia="Times New Roman"/>
          <w:kern w:val="1"/>
          <w:lang w:eastAsia="ar-SA"/>
        </w:rPr>
        <w:t xml:space="preserve"> в детском объединении «Мир во мне и вокруг меня» на тему «Как умеем мы дружить» </w:t>
      </w:r>
      <w:r w:rsidRPr="009908FC">
        <w:rPr>
          <w:rFonts w:eastAsia="Times New Roman"/>
          <w:kern w:val="1"/>
          <w:lang w:eastAsia="ar-SA"/>
        </w:rPr>
        <w:t>(</w:t>
      </w:r>
      <w:r w:rsidR="008827CC" w:rsidRPr="009908FC">
        <w:rPr>
          <w:rFonts w:eastAsia="Times New Roman"/>
          <w:kern w:val="1"/>
          <w:lang w:eastAsia="ar-SA"/>
        </w:rPr>
        <w:t xml:space="preserve">педагог дополнительного образования </w:t>
      </w:r>
      <w:proofErr w:type="spellStart"/>
      <w:r w:rsidR="008827CC" w:rsidRPr="009908FC">
        <w:rPr>
          <w:rFonts w:eastAsia="Times New Roman"/>
          <w:kern w:val="1"/>
          <w:lang w:eastAsia="ar-SA"/>
        </w:rPr>
        <w:t>Гуменюк</w:t>
      </w:r>
      <w:proofErr w:type="spellEnd"/>
      <w:r w:rsidR="008827CC" w:rsidRPr="009908FC">
        <w:rPr>
          <w:rFonts w:eastAsia="Times New Roman"/>
          <w:kern w:val="1"/>
          <w:lang w:eastAsia="ar-SA"/>
        </w:rPr>
        <w:t xml:space="preserve"> Н.В</w:t>
      </w:r>
      <w:r w:rsidR="004940C0" w:rsidRPr="009908FC">
        <w:rPr>
          <w:rFonts w:eastAsia="Times New Roman"/>
          <w:kern w:val="1"/>
          <w:lang w:eastAsia="ar-SA"/>
        </w:rPr>
        <w:t>.)</w:t>
      </w:r>
      <w:r w:rsidRPr="009908FC">
        <w:rPr>
          <w:rFonts w:eastAsia="Times New Roman"/>
          <w:kern w:val="1"/>
          <w:lang w:eastAsia="ar-SA"/>
        </w:rPr>
        <w:t xml:space="preserve"> -</w:t>
      </w:r>
      <w:r w:rsidRPr="009908FC">
        <w:t xml:space="preserve"> </w:t>
      </w:r>
      <w:r w:rsidRPr="009908FC">
        <w:rPr>
          <w:rFonts w:eastAsia="Times New Roman"/>
          <w:kern w:val="1"/>
          <w:lang w:eastAsia="ar-SA"/>
        </w:rPr>
        <w:t>создать психолого-педагогические условия для повышения уровня коммуникативной компетентности младших школьников.</w:t>
      </w:r>
    </w:p>
    <w:p w:rsidR="00DC726A" w:rsidRPr="009908FC" w:rsidRDefault="00DC726A" w:rsidP="009908FC">
      <w:pPr>
        <w:pStyle w:val="a3"/>
        <w:ind w:left="0" w:firstLine="567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>Достижение цели обеспечивалось решением следующих задач:</w:t>
      </w:r>
    </w:p>
    <w:p w:rsidR="00DC726A" w:rsidRPr="009908FC" w:rsidRDefault="00DC726A" w:rsidP="009908FC">
      <w:pPr>
        <w:pStyle w:val="a3"/>
        <w:spacing w:after="120"/>
        <w:ind w:left="0" w:firstLine="567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>- расширять  знания об эмоциональной сфере человека;</w:t>
      </w:r>
    </w:p>
    <w:p w:rsidR="00DC726A" w:rsidRPr="009908FC" w:rsidRDefault="00DC726A" w:rsidP="009908FC">
      <w:pPr>
        <w:pStyle w:val="a3"/>
        <w:spacing w:after="120"/>
        <w:ind w:left="0" w:firstLine="567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>- развивать умения осознавать свои и чужие эмоции, причины своих и чужих поступков;</w:t>
      </w:r>
    </w:p>
    <w:p w:rsidR="00DC726A" w:rsidRPr="009908FC" w:rsidRDefault="00DC726A" w:rsidP="009908FC">
      <w:pPr>
        <w:pStyle w:val="a3"/>
        <w:ind w:left="0" w:firstLine="567"/>
        <w:contextualSpacing w:val="0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>-формировать умения выражать своё эмоциональное состояние при помощи невербальных средств общения;</w:t>
      </w:r>
    </w:p>
    <w:p w:rsidR="00DC726A" w:rsidRPr="009908FC" w:rsidRDefault="00B82B85" w:rsidP="009908FC">
      <w:pPr>
        <w:pStyle w:val="a3"/>
        <w:ind w:left="0" w:firstLine="567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lastRenderedPageBreak/>
        <w:t xml:space="preserve">- </w:t>
      </w:r>
      <w:r w:rsidR="00DC726A" w:rsidRPr="009908FC">
        <w:rPr>
          <w:rFonts w:eastAsia="Times New Roman"/>
          <w:kern w:val="1"/>
          <w:lang w:eastAsia="ar-SA"/>
        </w:rPr>
        <w:t>развивать навыки сознательного, позитивного выстраивания отношения к себе, своему ближнему окружению и миру в целом на основе общепринятых моральных норм и нравственных идеалов;</w:t>
      </w:r>
    </w:p>
    <w:p w:rsidR="00DC726A" w:rsidRPr="009908FC" w:rsidRDefault="00DC726A" w:rsidP="009908FC">
      <w:pPr>
        <w:pStyle w:val="a3"/>
        <w:spacing w:after="120"/>
        <w:ind w:left="0" w:firstLine="567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>- воспитывать толерантное отношение к людям и взглядам;</w:t>
      </w:r>
    </w:p>
    <w:p w:rsidR="00DC726A" w:rsidRPr="009908FC" w:rsidRDefault="00DC726A" w:rsidP="009908FC">
      <w:pPr>
        <w:pStyle w:val="a3"/>
        <w:spacing w:after="120"/>
        <w:ind w:left="0" w:firstLine="567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>- воспитывать чувство товарищества;</w:t>
      </w:r>
    </w:p>
    <w:p w:rsidR="00DC726A" w:rsidRPr="009908FC" w:rsidRDefault="00DC726A" w:rsidP="009908FC">
      <w:pPr>
        <w:pStyle w:val="a3"/>
        <w:spacing w:after="120"/>
        <w:ind w:left="0" w:firstLine="567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>-</w:t>
      </w:r>
      <w:r w:rsidR="00964E46" w:rsidRPr="009908FC">
        <w:rPr>
          <w:rFonts w:eastAsia="Times New Roman"/>
          <w:kern w:val="1"/>
          <w:lang w:eastAsia="ar-SA"/>
        </w:rPr>
        <w:t xml:space="preserve"> </w:t>
      </w:r>
      <w:r w:rsidRPr="009908FC">
        <w:rPr>
          <w:rFonts w:eastAsia="Times New Roman"/>
          <w:kern w:val="1"/>
          <w:lang w:eastAsia="ar-SA"/>
        </w:rPr>
        <w:t xml:space="preserve">способствовать </w:t>
      </w:r>
      <w:r w:rsidR="00964E46" w:rsidRPr="009908FC">
        <w:rPr>
          <w:rFonts w:eastAsia="Times New Roman"/>
          <w:kern w:val="1"/>
          <w:lang w:eastAsia="ar-SA"/>
        </w:rPr>
        <w:t xml:space="preserve">развитию </w:t>
      </w:r>
      <w:r w:rsidRPr="009908FC">
        <w:rPr>
          <w:rFonts w:eastAsia="Times New Roman"/>
          <w:kern w:val="1"/>
          <w:lang w:eastAsia="ar-SA"/>
        </w:rPr>
        <w:t>языковой культуры как средства коммуникации.</w:t>
      </w:r>
    </w:p>
    <w:p w:rsidR="00964E46" w:rsidRPr="009908FC" w:rsidRDefault="00964E46" w:rsidP="009908FC">
      <w:pPr>
        <w:pStyle w:val="a3"/>
        <w:spacing w:after="120"/>
        <w:ind w:left="0" w:firstLine="567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 xml:space="preserve">Успеху занятия во многом способствовали </w:t>
      </w:r>
      <w:proofErr w:type="gramStart"/>
      <w:r w:rsidRPr="009908FC">
        <w:rPr>
          <w:rFonts w:eastAsia="Times New Roman"/>
          <w:kern w:val="1"/>
          <w:lang w:eastAsia="ar-SA"/>
        </w:rPr>
        <w:t>верно</w:t>
      </w:r>
      <w:proofErr w:type="gramEnd"/>
      <w:r w:rsidRPr="009908FC">
        <w:rPr>
          <w:rFonts w:eastAsia="Times New Roman"/>
          <w:kern w:val="1"/>
          <w:lang w:eastAsia="ar-SA"/>
        </w:rPr>
        <w:t xml:space="preserve"> заданный психологический настрой, глубокое осмысление понятий, имеющих отношение к межличностному общению, толерантности, эмпатии.</w:t>
      </w:r>
    </w:p>
    <w:p w:rsidR="00A037C3" w:rsidRPr="009908FC" w:rsidRDefault="00A037C3" w:rsidP="009908FC">
      <w:pPr>
        <w:pStyle w:val="a3"/>
        <w:ind w:left="0" w:firstLine="567"/>
        <w:contextualSpacing w:val="0"/>
        <w:rPr>
          <w:rFonts w:eastAsia="Times New Roman"/>
          <w:kern w:val="1"/>
          <w:lang w:eastAsia="ar-SA"/>
        </w:rPr>
      </w:pPr>
      <w:r w:rsidRPr="009908FC">
        <w:rPr>
          <w:rFonts w:eastAsia="Times New Roman"/>
          <w:kern w:val="1"/>
          <w:lang w:eastAsia="ar-SA"/>
        </w:rPr>
        <w:t xml:space="preserve">Осознанию смысла понятия «дружба» способствовал применённый педагогом метод создания проблемной ситуации: педагог предложила воспитанникам посмотреть мультфильм «Крошка енот», а затем задала вопрос: «Что мешает жить дружно?». </w:t>
      </w:r>
      <w:r w:rsidR="002D61C0" w:rsidRPr="009908FC">
        <w:rPr>
          <w:rFonts w:eastAsia="Times New Roman"/>
          <w:kern w:val="1"/>
          <w:lang w:eastAsia="ar-SA"/>
        </w:rPr>
        <w:t>Обучающиеся к</w:t>
      </w:r>
      <w:r w:rsidRPr="009908FC">
        <w:rPr>
          <w:rFonts w:eastAsia="Times New Roman"/>
          <w:kern w:val="1"/>
          <w:lang w:eastAsia="ar-SA"/>
        </w:rPr>
        <w:t xml:space="preserve">оллективно искали ответ на </w:t>
      </w:r>
      <w:r w:rsidR="002D61C0" w:rsidRPr="009908FC">
        <w:rPr>
          <w:rFonts w:eastAsia="Times New Roman"/>
          <w:kern w:val="1"/>
          <w:lang w:eastAsia="ar-SA"/>
        </w:rPr>
        <w:t>за</w:t>
      </w:r>
      <w:r w:rsidRPr="009908FC">
        <w:rPr>
          <w:rFonts w:eastAsia="Times New Roman"/>
          <w:kern w:val="1"/>
          <w:lang w:eastAsia="ar-SA"/>
        </w:rPr>
        <w:t xml:space="preserve">данный вопрос и сформулировали правила дружбы. </w:t>
      </w:r>
    </w:p>
    <w:p w:rsidR="00DC726A" w:rsidRPr="009908FC" w:rsidRDefault="00DC726A" w:rsidP="009908FC">
      <w:pPr>
        <w:pStyle w:val="a3"/>
        <w:spacing w:after="120"/>
        <w:ind w:left="0" w:firstLine="567"/>
        <w:contextualSpacing w:val="0"/>
      </w:pPr>
      <w:r w:rsidRPr="009908FC">
        <w:rPr>
          <w:rFonts w:eastAsia="Times New Roman"/>
          <w:kern w:val="1"/>
          <w:lang w:eastAsia="ar-SA"/>
        </w:rPr>
        <w:t xml:space="preserve">Занятие </w:t>
      </w:r>
      <w:r w:rsidR="00A037C3" w:rsidRPr="009908FC">
        <w:rPr>
          <w:rFonts w:eastAsia="Times New Roman"/>
          <w:kern w:val="1"/>
          <w:lang w:eastAsia="ar-SA"/>
        </w:rPr>
        <w:t xml:space="preserve">было </w:t>
      </w:r>
      <w:r w:rsidRPr="009908FC">
        <w:rPr>
          <w:rFonts w:eastAsia="Times New Roman"/>
          <w:kern w:val="1"/>
          <w:lang w:eastAsia="ar-SA"/>
        </w:rPr>
        <w:t xml:space="preserve">выстроено как череда упражнений и заданий, выполняемых </w:t>
      </w:r>
      <w:proofErr w:type="gramStart"/>
      <w:r w:rsidRPr="009908FC">
        <w:rPr>
          <w:rFonts w:eastAsia="Times New Roman"/>
          <w:kern w:val="1"/>
          <w:lang w:eastAsia="ar-SA"/>
        </w:rPr>
        <w:t>обучающимися</w:t>
      </w:r>
      <w:proofErr w:type="gramEnd"/>
      <w:r w:rsidRPr="009908FC">
        <w:rPr>
          <w:rFonts w:eastAsia="Times New Roman"/>
          <w:kern w:val="1"/>
          <w:lang w:eastAsia="ar-SA"/>
        </w:rPr>
        <w:t xml:space="preserve"> группой или попарно</w:t>
      </w:r>
      <w:r w:rsidR="00F5191C" w:rsidRPr="009908FC">
        <w:rPr>
          <w:rFonts w:eastAsia="Times New Roman"/>
          <w:kern w:val="1"/>
          <w:lang w:eastAsia="ar-SA"/>
        </w:rPr>
        <w:t>,</w:t>
      </w:r>
      <w:r w:rsidR="00964E46" w:rsidRPr="009908FC">
        <w:rPr>
          <w:rFonts w:eastAsia="Times New Roman"/>
          <w:kern w:val="1"/>
          <w:lang w:eastAsia="ar-SA"/>
        </w:rPr>
        <w:t xml:space="preserve"> и позволяющих</w:t>
      </w:r>
      <w:r w:rsidRPr="009908FC">
        <w:rPr>
          <w:rFonts w:eastAsia="Times New Roman"/>
          <w:kern w:val="1"/>
          <w:lang w:eastAsia="ar-SA"/>
        </w:rPr>
        <w:t xml:space="preserve"> </w:t>
      </w:r>
      <w:r w:rsidR="00964E46" w:rsidRPr="009908FC">
        <w:rPr>
          <w:rFonts w:eastAsia="Times New Roman"/>
          <w:kern w:val="1"/>
          <w:lang w:eastAsia="ar-SA"/>
        </w:rPr>
        <w:t xml:space="preserve">детям на практике освоить приемы </w:t>
      </w:r>
      <w:r w:rsidR="00A037C3" w:rsidRPr="009908FC">
        <w:rPr>
          <w:rFonts w:eastAsia="Times New Roman"/>
          <w:kern w:val="1"/>
          <w:lang w:eastAsia="ar-SA"/>
        </w:rPr>
        <w:t xml:space="preserve">бесконфликтного, </w:t>
      </w:r>
      <w:r w:rsidR="00964E46" w:rsidRPr="009908FC">
        <w:rPr>
          <w:rFonts w:eastAsia="Times New Roman"/>
          <w:kern w:val="1"/>
          <w:lang w:eastAsia="ar-SA"/>
        </w:rPr>
        <w:t>доброжелательного общения</w:t>
      </w:r>
      <w:r w:rsidR="00A037C3" w:rsidRPr="009908FC">
        <w:rPr>
          <w:rFonts w:eastAsia="Times New Roman"/>
          <w:kern w:val="1"/>
          <w:lang w:eastAsia="ar-SA"/>
        </w:rPr>
        <w:t>.</w:t>
      </w:r>
      <w:r w:rsidRPr="009908FC">
        <w:t xml:space="preserve"> </w:t>
      </w:r>
    </w:p>
    <w:p w:rsidR="00B82B85" w:rsidRPr="009908FC" w:rsidRDefault="005D7E83" w:rsidP="009908FC">
      <w:pPr>
        <w:spacing w:after="120"/>
        <w:ind w:firstLine="567"/>
        <w:rPr>
          <w:lang w:eastAsia="ar-SA"/>
        </w:rPr>
      </w:pPr>
      <w:r w:rsidRPr="009908FC">
        <w:rPr>
          <w:lang w:eastAsia="ar-SA"/>
        </w:rPr>
        <w:tab/>
      </w:r>
      <w:r w:rsidR="00B82B85" w:rsidRPr="009908FC">
        <w:rPr>
          <w:lang w:eastAsia="ar-SA"/>
        </w:rPr>
        <w:t xml:space="preserve">Экологический отдел представил план-конспект одного открытого занятия по теме: </w:t>
      </w:r>
      <w:proofErr w:type="gramStart"/>
      <w:r w:rsidR="00B82B85" w:rsidRPr="009908FC">
        <w:rPr>
          <w:lang w:eastAsia="ar-SA"/>
        </w:rPr>
        <w:t>«Насекомоядные – древнейшие животные» для детей младшего школьного возраста (общеобразовательная программа «Зоология с основами экологии», 2-ой год обучения, раздел 7.</w:t>
      </w:r>
      <w:proofErr w:type="gramEnd"/>
      <w:r w:rsidR="00B82B85" w:rsidRPr="009908FC">
        <w:rPr>
          <w:lang w:eastAsia="ar-SA"/>
        </w:rPr>
        <w:t xml:space="preserve"> «Многообразие млекопитающих», тема «Насекомоядные», педагог дополнительного образования Белоногова В.А.). </w:t>
      </w:r>
      <w:proofErr w:type="gramStart"/>
      <w:r w:rsidR="00B82B85" w:rsidRPr="009908FC">
        <w:rPr>
          <w:lang w:eastAsia="ar-SA"/>
        </w:rPr>
        <w:t>Методическая цель открытого занятия: познакомить педагогов с особенностями организации учебной деятельности, направленной на формирование экологической ответственности  воспитанников, посредством привлечения внимания к проблемам охраны окружающей среды.</w:t>
      </w:r>
      <w:proofErr w:type="gramEnd"/>
      <w:r w:rsidR="00B82B85" w:rsidRPr="009908FC">
        <w:rPr>
          <w:lang w:eastAsia="ar-SA"/>
        </w:rPr>
        <w:t xml:space="preserve"> Тип занятия –  занятие изучения и первичного закрепления новых знаний. Вид занятия - </w:t>
      </w:r>
      <w:proofErr w:type="gramStart"/>
      <w:r w:rsidR="00B82B85" w:rsidRPr="009908FC">
        <w:rPr>
          <w:lang w:eastAsia="ar-SA"/>
        </w:rPr>
        <w:t>комбинированное</w:t>
      </w:r>
      <w:proofErr w:type="gramEnd"/>
      <w:r w:rsidR="00B82B85" w:rsidRPr="009908FC">
        <w:rPr>
          <w:lang w:eastAsia="ar-SA"/>
        </w:rPr>
        <w:t xml:space="preserve">. Цель занятия: познакомить </w:t>
      </w:r>
      <w:proofErr w:type="gramStart"/>
      <w:r w:rsidR="00B82B85" w:rsidRPr="009908FC">
        <w:rPr>
          <w:lang w:eastAsia="ar-SA"/>
        </w:rPr>
        <w:t>обучающихся</w:t>
      </w:r>
      <w:proofErr w:type="gramEnd"/>
      <w:r w:rsidR="00B82B85" w:rsidRPr="009908FC">
        <w:rPr>
          <w:lang w:eastAsia="ar-SA"/>
        </w:rPr>
        <w:t xml:space="preserve"> с представителями отряда насекомоядных Ростовской области. В соответствии с целью сформулированы задачи: формировать знания о многообразии насекомоядных, раскрыть  взаимосвязь строения животного и условий его обитания, развивать умение наблюдать за животными, способствовать воспитанию чувства ответственности за природу родного края. В процессе занятия обучающимся была представлена подробная информация по изучаемой теме: характеристика отряда насекомоядных, отдельных его представителей (ежи, выхухоль), условий их обитания. </w:t>
      </w:r>
      <w:proofErr w:type="gramStart"/>
      <w:r w:rsidR="00B82B85" w:rsidRPr="009908FC">
        <w:rPr>
          <w:lang w:eastAsia="ar-SA"/>
        </w:rPr>
        <w:t>На занятии использовалась смена видов деятельности обучающихся, соответствующая возрасту: опыты с животными живого уголка, наблюдение за ними, сравнение признаков  животных одного вида, практические занятия: раскрашивание контура насекомоядного, изготовление поделок из природного материала.</w:t>
      </w:r>
      <w:proofErr w:type="gramEnd"/>
      <w:r w:rsidR="00B82B85" w:rsidRPr="009908FC">
        <w:rPr>
          <w:lang w:eastAsia="ar-SA"/>
        </w:rPr>
        <w:t xml:space="preserve"> </w:t>
      </w:r>
      <w:proofErr w:type="gramStart"/>
      <w:r w:rsidR="00B82B85" w:rsidRPr="009908FC">
        <w:rPr>
          <w:lang w:eastAsia="ar-SA"/>
        </w:rPr>
        <w:t>Педагог обратила внимание обучающихся на то, что определенные представители данного отряда животных занесены в Красную книгу.</w:t>
      </w:r>
      <w:proofErr w:type="gramEnd"/>
    </w:p>
    <w:p w:rsidR="000B2C08" w:rsidRPr="009908FC" w:rsidRDefault="00A82CB5" w:rsidP="009908FC">
      <w:pPr>
        <w:ind w:firstLine="567"/>
        <w:rPr>
          <w:lang w:eastAsia="ar-SA"/>
        </w:rPr>
      </w:pPr>
      <w:r w:rsidRPr="009908FC">
        <w:rPr>
          <w:lang w:eastAsia="ar-SA"/>
        </w:rPr>
        <w:t xml:space="preserve">В отделе социального творчества были проведены три  открытых занятия: одно – по программе «Юный художник» и два занятия в рамках реализации общеобразовательной программы «Лингвист» для детей разных возрастных групп. </w:t>
      </w:r>
    </w:p>
    <w:p w:rsidR="00DC726A" w:rsidRPr="009908FC" w:rsidRDefault="00A82CB5" w:rsidP="009908FC">
      <w:pPr>
        <w:ind w:firstLine="567"/>
        <w:rPr>
          <w:rFonts w:eastAsia="Times New Roman"/>
          <w:kern w:val="1"/>
          <w:lang w:eastAsia="ar-SA"/>
        </w:rPr>
      </w:pPr>
      <w:r w:rsidRPr="009908FC">
        <w:rPr>
          <w:lang w:eastAsia="ar-SA"/>
        </w:rPr>
        <w:t xml:space="preserve">Цель открытого занятия по теме: «Мой любимый сказочный герой» для  детей 9-10 лет  (общеобразовательная программа «Юный художник», педагог Марченко Л.Н.): привлечь внимание детей к литературному наследию и создать условия для творческой самореализации в образовательном пространстве объединения. Детям были предложены видеоролик (нарезка из различных сказок). Дети с закрытыми глазами по фразам, должны были угадать, что за сказка, назвать главных героев и автора. В процессе исследовательской </w:t>
      </w:r>
      <w:proofErr w:type="gramStart"/>
      <w:r w:rsidRPr="009908FC">
        <w:rPr>
          <w:lang w:eastAsia="ar-SA"/>
        </w:rPr>
        <w:t>ситуации</w:t>
      </w:r>
      <w:proofErr w:type="gramEnd"/>
      <w:r w:rsidRPr="009908FC">
        <w:rPr>
          <w:lang w:eastAsia="ar-SA"/>
        </w:rPr>
        <w:t xml:space="preserve"> на занятии обучающиеся сопоставляли и сравнивали иллюстрации детских книг и книг для взрослых. </w:t>
      </w:r>
      <w:proofErr w:type="gramStart"/>
      <w:r w:rsidRPr="009908FC">
        <w:rPr>
          <w:lang w:eastAsia="ar-SA"/>
        </w:rPr>
        <w:t xml:space="preserve">В </w:t>
      </w:r>
      <w:r w:rsidRPr="009908FC">
        <w:rPr>
          <w:lang w:eastAsia="ar-SA"/>
        </w:rPr>
        <w:lastRenderedPageBreak/>
        <w:t>практической части занятия – создавали иллюстрации к своей любимой сказке, из которых по итогам занятия, после выполнения домашнего задания на следующем занятии предложено создать книжку-малышку «Сказки в загадках и картинках » для малышей, которые занимаются в объединении.</w:t>
      </w:r>
      <w:proofErr w:type="gramEnd"/>
      <w:r w:rsidRPr="009908FC">
        <w:rPr>
          <w:lang w:eastAsia="ar-SA"/>
        </w:rPr>
        <w:t xml:space="preserve"> </w:t>
      </w:r>
      <w:r w:rsidR="005D7E83" w:rsidRPr="009908FC">
        <w:t>Открытое занятие «</w:t>
      </w:r>
      <w:proofErr w:type="spellStart"/>
      <w:r w:rsidR="005D7E83" w:rsidRPr="009908FC">
        <w:t>Chiristmas</w:t>
      </w:r>
      <w:proofErr w:type="spellEnd"/>
      <w:r w:rsidR="005D7E83" w:rsidRPr="009908FC">
        <w:t xml:space="preserve"> </w:t>
      </w:r>
      <w:proofErr w:type="spellStart"/>
      <w:r w:rsidR="005D7E83" w:rsidRPr="009908FC">
        <w:t>Lesson</w:t>
      </w:r>
      <w:proofErr w:type="spellEnd"/>
      <w:r w:rsidR="005D7E83" w:rsidRPr="009908FC">
        <w:t xml:space="preserve">», </w:t>
      </w:r>
      <w:r w:rsidR="00674C45" w:rsidRPr="009908FC">
        <w:t xml:space="preserve">для детей 9-10 лет, </w:t>
      </w:r>
      <w:r w:rsidR="00EF0D41" w:rsidRPr="009908FC">
        <w:t>имело целью  знакомство  с традициями страны изучаемого языка, погружение в атмосферу традиционного английского праздника. П</w:t>
      </w:r>
      <w:r w:rsidR="005D7E83" w:rsidRPr="009908FC">
        <w:t xml:space="preserve">едагог дополнительного образования отдела социального творчества </w:t>
      </w:r>
      <w:proofErr w:type="spellStart"/>
      <w:r w:rsidR="005D7E83" w:rsidRPr="009908FC">
        <w:t>Затонская</w:t>
      </w:r>
      <w:proofErr w:type="spellEnd"/>
      <w:r w:rsidR="005D7E83" w:rsidRPr="009908FC">
        <w:t xml:space="preserve"> С.В. </w:t>
      </w:r>
      <w:r w:rsidR="00EF0D41" w:rsidRPr="009908FC">
        <w:t>смогла создать</w:t>
      </w:r>
      <w:r w:rsidR="005D7E83" w:rsidRPr="009908FC">
        <w:t xml:space="preserve"> праз</w:t>
      </w:r>
      <w:r w:rsidR="00534FD4" w:rsidRPr="009908FC">
        <w:t>д</w:t>
      </w:r>
      <w:r w:rsidR="005D7E83" w:rsidRPr="009908FC">
        <w:t>нично</w:t>
      </w:r>
      <w:r w:rsidR="00EF0D41" w:rsidRPr="009908FC">
        <w:t>е</w:t>
      </w:r>
      <w:r w:rsidR="005D7E83" w:rsidRPr="009908FC">
        <w:t xml:space="preserve"> предновогодне</w:t>
      </w:r>
      <w:r w:rsidR="00EF0D41" w:rsidRPr="009908FC">
        <w:t>е</w:t>
      </w:r>
      <w:r w:rsidR="005D7E83" w:rsidRPr="009908FC">
        <w:t xml:space="preserve"> настроени</w:t>
      </w:r>
      <w:r w:rsidR="00EF0D41" w:rsidRPr="009908FC">
        <w:t>е</w:t>
      </w:r>
      <w:r w:rsidR="005D7E83" w:rsidRPr="009908FC">
        <w:t xml:space="preserve"> </w:t>
      </w:r>
      <w:r w:rsidR="00534FD4" w:rsidRPr="009908FC">
        <w:t xml:space="preserve">и </w:t>
      </w:r>
      <w:r w:rsidR="005D7E83" w:rsidRPr="009908FC">
        <w:t>его участникам-</w:t>
      </w:r>
      <w:r w:rsidR="00534FD4" w:rsidRPr="009908FC">
        <w:t xml:space="preserve">детям, и педагогам, присутствовавшим на занятии. </w:t>
      </w:r>
      <w:r w:rsidR="00EF0D41" w:rsidRPr="009908FC">
        <w:t>Достижение цели обеспечивалось последовательным решением задач и приемами организации образовательного процесса на занятии. Большая часть его времени была отдан</w:t>
      </w:r>
      <w:r w:rsidR="00292CF1" w:rsidRPr="009908FC">
        <w:t xml:space="preserve">а </w:t>
      </w:r>
      <w:r w:rsidR="00EF0D41" w:rsidRPr="009908FC">
        <w:t>интерактивному общению</w:t>
      </w:r>
      <w:r w:rsidR="00292CF1" w:rsidRPr="009908FC">
        <w:t xml:space="preserve"> в диадах «педагог-ребенок», «ребенок-ребенок». Актуализации языкового багажа</w:t>
      </w:r>
      <w:r w:rsidR="00462692" w:rsidRPr="009908FC">
        <w:t>, развитию монологической и диалогической речи</w:t>
      </w:r>
      <w:r w:rsidR="00292CF1" w:rsidRPr="009908FC">
        <w:t xml:space="preserve"> способствовали: игровая лексико-грамматическая разминка, </w:t>
      </w:r>
      <w:r w:rsidR="00604DFA" w:rsidRPr="009908FC">
        <w:t xml:space="preserve">соревнование команд в украшении елки «Чья елка красивее?»,  </w:t>
      </w:r>
      <w:r w:rsidR="00292CF1" w:rsidRPr="009908FC">
        <w:t>игра «</w:t>
      </w:r>
      <w:proofErr w:type="spellStart"/>
      <w:r w:rsidR="00292CF1" w:rsidRPr="009908FC">
        <w:t>Who</w:t>
      </w:r>
      <w:proofErr w:type="spellEnd"/>
      <w:r w:rsidR="00292CF1" w:rsidRPr="009908FC">
        <w:t xml:space="preserve"> </w:t>
      </w:r>
      <w:proofErr w:type="spellStart"/>
      <w:r w:rsidR="00292CF1" w:rsidRPr="009908FC">
        <w:t>are</w:t>
      </w:r>
      <w:proofErr w:type="spellEnd"/>
      <w:r w:rsidR="00292CF1" w:rsidRPr="009908FC">
        <w:t xml:space="preserve"> </w:t>
      </w:r>
      <w:proofErr w:type="spellStart"/>
      <w:r w:rsidR="00292CF1" w:rsidRPr="009908FC">
        <w:t>you</w:t>
      </w:r>
      <w:proofErr w:type="spellEnd"/>
      <w:r w:rsidR="00292CF1" w:rsidRPr="009908FC">
        <w:t>», коммуникативные ситуации.</w:t>
      </w:r>
      <w:r w:rsidR="00604DFA" w:rsidRPr="009908FC">
        <w:t xml:space="preserve"> В целях активизации познавательной деятельности была использована интерактивная доска. </w:t>
      </w:r>
      <w:r w:rsidR="00462692" w:rsidRPr="009908FC">
        <w:t>Р</w:t>
      </w:r>
      <w:r w:rsidR="00840177" w:rsidRPr="009908FC">
        <w:t>азвити</w:t>
      </w:r>
      <w:r w:rsidR="00462692" w:rsidRPr="009908FC">
        <w:t>ю</w:t>
      </w:r>
      <w:r w:rsidR="00840177" w:rsidRPr="009908FC">
        <w:t xml:space="preserve"> письменной речи</w:t>
      </w:r>
      <w:r w:rsidR="00462692" w:rsidRPr="009908FC">
        <w:t xml:space="preserve"> способствовало</w:t>
      </w:r>
      <w:r w:rsidR="00840177" w:rsidRPr="009908FC">
        <w:t xml:space="preserve"> </w:t>
      </w:r>
      <w:r w:rsidR="00462692" w:rsidRPr="009908FC">
        <w:t>написание письма деду Морозу. На занятии были продемонстрированы приемы организации само и взаимооценки, рефлексии, мотивации достижений и поощрения.</w:t>
      </w:r>
    </w:p>
    <w:p w:rsidR="00674C45" w:rsidRPr="009908FC" w:rsidRDefault="00674C45" w:rsidP="009908FC">
      <w:pPr>
        <w:pStyle w:val="a3"/>
        <w:spacing w:after="120"/>
        <w:ind w:left="0" w:firstLine="567"/>
        <w:contextualSpacing w:val="0"/>
        <w:rPr>
          <w:rFonts w:eastAsia="Times New Roman"/>
          <w:kern w:val="1"/>
          <w:lang w:eastAsia="ar-SA"/>
        </w:rPr>
      </w:pPr>
      <w:r w:rsidRPr="009908FC">
        <w:rPr>
          <w:lang w:eastAsia="ar-SA"/>
        </w:rPr>
        <w:t>Открытое занятие по теме: «</w:t>
      </w:r>
      <w:proofErr w:type="spellStart"/>
      <w:r w:rsidRPr="009908FC">
        <w:rPr>
          <w:lang w:eastAsia="ar-SA"/>
        </w:rPr>
        <w:t>Present</w:t>
      </w:r>
      <w:proofErr w:type="spellEnd"/>
      <w:r w:rsidRPr="009908FC">
        <w:rPr>
          <w:lang w:eastAsia="ar-SA"/>
        </w:rPr>
        <w:t xml:space="preserve"> </w:t>
      </w:r>
      <w:proofErr w:type="spellStart"/>
      <w:r w:rsidRPr="009908FC">
        <w:rPr>
          <w:lang w:eastAsia="ar-SA"/>
        </w:rPr>
        <w:t>Perfect</w:t>
      </w:r>
      <w:proofErr w:type="spellEnd"/>
      <w:r w:rsidRPr="009908FC">
        <w:rPr>
          <w:lang w:eastAsia="ar-SA"/>
        </w:rPr>
        <w:t xml:space="preserve"> </w:t>
      </w:r>
      <w:proofErr w:type="spellStart"/>
      <w:r w:rsidRPr="009908FC">
        <w:rPr>
          <w:lang w:eastAsia="ar-SA"/>
        </w:rPr>
        <w:t>vs</w:t>
      </w:r>
      <w:proofErr w:type="spellEnd"/>
      <w:r w:rsidRPr="009908FC">
        <w:rPr>
          <w:lang w:eastAsia="ar-SA"/>
        </w:rPr>
        <w:t xml:space="preserve">. </w:t>
      </w:r>
      <w:proofErr w:type="spellStart"/>
      <w:r w:rsidRPr="009908FC">
        <w:rPr>
          <w:lang w:eastAsia="ar-SA"/>
        </w:rPr>
        <w:t>Past</w:t>
      </w:r>
      <w:proofErr w:type="spellEnd"/>
      <w:r w:rsidRPr="009908FC">
        <w:rPr>
          <w:lang w:eastAsia="ar-SA"/>
        </w:rPr>
        <w:t xml:space="preserve"> </w:t>
      </w:r>
      <w:proofErr w:type="spellStart"/>
      <w:r w:rsidRPr="009908FC">
        <w:rPr>
          <w:lang w:eastAsia="ar-SA"/>
        </w:rPr>
        <w:t>Simple</w:t>
      </w:r>
      <w:proofErr w:type="spellEnd"/>
      <w:r w:rsidRPr="009908FC">
        <w:rPr>
          <w:lang w:eastAsia="ar-SA"/>
        </w:rPr>
        <w:t xml:space="preserve">» для детей 14-16 лет, </w:t>
      </w:r>
      <w:r w:rsidRPr="009908FC">
        <w:rPr>
          <w:rFonts w:eastAsia="Times New Roman"/>
          <w:kern w:val="1"/>
          <w:lang w:eastAsia="ar-SA"/>
        </w:rPr>
        <w:t>педагог</w:t>
      </w:r>
      <w:r w:rsidR="00F75537" w:rsidRPr="009908FC">
        <w:rPr>
          <w:rFonts w:eastAsia="Times New Roman"/>
          <w:kern w:val="1"/>
          <w:lang w:eastAsia="ar-SA"/>
        </w:rPr>
        <w:t>а</w:t>
      </w:r>
      <w:r w:rsidRPr="009908FC">
        <w:rPr>
          <w:rFonts w:eastAsia="Times New Roman"/>
          <w:kern w:val="1"/>
          <w:lang w:eastAsia="ar-SA"/>
        </w:rPr>
        <w:t xml:space="preserve"> дополнительного образования </w:t>
      </w:r>
      <w:proofErr w:type="spellStart"/>
      <w:r w:rsidRPr="009908FC">
        <w:rPr>
          <w:rFonts w:eastAsia="Times New Roman"/>
          <w:kern w:val="1"/>
          <w:lang w:eastAsia="ar-SA"/>
        </w:rPr>
        <w:t>Затонск</w:t>
      </w:r>
      <w:r w:rsidR="00F75537" w:rsidRPr="009908FC">
        <w:rPr>
          <w:rFonts w:eastAsia="Times New Roman"/>
          <w:kern w:val="1"/>
          <w:lang w:eastAsia="ar-SA"/>
        </w:rPr>
        <w:t>ой</w:t>
      </w:r>
      <w:proofErr w:type="spellEnd"/>
      <w:r w:rsidRPr="009908FC">
        <w:rPr>
          <w:rFonts w:eastAsia="Times New Roman"/>
          <w:kern w:val="1"/>
          <w:lang w:eastAsia="ar-SA"/>
        </w:rPr>
        <w:t xml:space="preserve"> А.С., </w:t>
      </w:r>
      <w:r w:rsidRPr="009908FC">
        <w:t xml:space="preserve">призвано </w:t>
      </w:r>
      <w:r w:rsidR="00F75537" w:rsidRPr="009908FC">
        <w:t xml:space="preserve">было </w:t>
      </w:r>
      <w:r w:rsidRPr="009908FC">
        <w:t xml:space="preserve">обеспечить </w:t>
      </w:r>
      <w:r w:rsidRPr="009908FC">
        <w:rPr>
          <w:rFonts w:eastAsia="Times New Roman"/>
          <w:kern w:val="1"/>
          <w:lang w:eastAsia="ar-SA"/>
        </w:rPr>
        <w:t xml:space="preserve">становление культуры «правильной речи»  при использовании иностранного языка, формирование грамматических  навыков дифференцированного употребления английских времен </w:t>
      </w:r>
      <w:proofErr w:type="spellStart"/>
      <w:r w:rsidRPr="009908FC">
        <w:rPr>
          <w:rFonts w:eastAsia="Times New Roman"/>
          <w:kern w:val="1"/>
          <w:lang w:eastAsia="ar-SA"/>
        </w:rPr>
        <w:t>Present</w:t>
      </w:r>
      <w:proofErr w:type="spellEnd"/>
      <w:r w:rsidRPr="009908FC">
        <w:rPr>
          <w:rFonts w:eastAsia="Times New Roman"/>
          <w:kern w:val="1"/>
          <w:lang w:eastAsia="ar-SA"/>
        </w:rPr>
        <w:t xml:space="preserve"> </w:t>
      </w:r>
      <w:proofErr w:type="spellStart"/>
      <w:r w:rsidRPr="009908FC">
        <w:rPr>
          <w:rFonts w:eastAsia="Times New Roman"/>
          <w:kern w:val="1"/>
          <w:lang w:eastAsia="ar-SA"/>
        </w:rPr>
        <w:t>Perfect</w:t>
      </w:r>
      <w:proofErr w:type="spellEnd"/>
      <w:r w:rsidRPr="009908FC">
        <w:rPr>
          <w:rFonts w:eastAsia="Times New Roman"/>
          <w:kern w:val="1"/>
          <w:lang w:eastAsia="ar-SA"/>
        </w:rPr>
        <w:t xml:space="preserve"> / </w:t>
      </w:r>
      <w:proofErr w:type="spellStart"/>
      <w:r w:rsidRPr="009908FC">
        <w:rPr>
          <w:rFonts w:eastAsia="Times New Roman"/>
          <w:kern w:val="1"/>
          <w:lang w:eastAsia="ar-SA"/>
        </w:rPr>
        <w:t>Past</w:t>
      </w:r>
      <w:proofErr w:type="spellEnd"/>
      <w:r w:rsidRPr="009908FC">
        <w:rPr>
          <w:rFonts w:eastAsia="Times New Roman"/>
          <w:kern w:val="1"/>
          <w:lang w:eastAsia="ar-SA"/>
        </w:rPr>
        <w:t xml:space="preserve"> </w:t>
      </w:r>
      <w:proofErr w:type="spellStart"/>
      <w:r w:rsidRPr="009908FC">
        <w:rPr>
          <w:rFonts w:eastAsia="Times New Roman"/>
          <w:kern w:val="1"/>
          <w:lang w:eastAsia="ar-SA"/>
        </w:rPr>
        <w:t>Simple</w:t>
      </w:r>
      <w:proofErr w:type="spellEnd"/>
      <w:r w:rsidRPr="009908FC">
        <w:rPr>
          <w:rFonts w:eastAsia="Times New Roman"/>
          <w:kern w:val="1"/>
          <w:lang w:eastAsia="ar-SA"/>
        </w:rPr>
        <w:t>.</w:t>
      </w:r>
      <w:r w:rsidR="000E20E5" w:rsidRPr="009908FC">
        <w:t xml:space="preserve"> </w:t>
      </w:r>
      <w:r w:rsidR="000E20E5" w:rsidRPr="009908FC">
        <w:rPr>
          <w:rFonts w:eastAsia="Times New Roman"/>
          <w:kern w:val="1"/>
          <w:lang w:eastAsia="ar-SA"/>
        </w:rPr>
        <w:t xml:space="preserve">В процессе занятия обучающиеся выявили  разницу между временами, использованными в различных предложениях, сформулировали правила для </w:t>
      </w:r>
      <w:proofErr w:type="spellStart"/>
      <w:r w:rsidR="000E20E5" w:rsidRPr="009908FC">
        <w:rPr>
          <w:rFonts w:eastAsia="Times New Roman"/>
          <w:kern w:val="1"/>
          <w:lang w:eastAsia="ar-SA"/>
        </w:rPr>
        <w:t>Present</w:t>
      </w:r>
      <w:proofErr w:type="spellEnd"/>
      <w:r w:rsidR="000E20E5" w:rsidRPr="009908FC">
        <w:rPr>
          <w:rFonts w:eastAsia="Times New Roman"/>
          <w:kern w:val="1"/>
          <w:lang w:eastAsia="ar-SA"/>
        </w:rPr>
        <w:t xml:space="preserve"> </w:t>
      </w:r>
      <w:proofErr w:type="spellStart"/>
      <w:r w:rsidR="000E20E5" w:rsidRPr="009908FC">
        <w:rPr>
          <w:rFonts w:eastAsia="Times New Roman"/>
          <w:kern w:val="1"/>
          <w:lang w:eastAsia="ar-SA"/>
        </w:rPr>
        <w:t>Perfect</w:t>
      </w:r>
      <w:proofErr w:type="spellEnd"/>
      <w:r w:rsidR="000E20E5" w:rsidRPr="009908FC">
        <w:rPr>
          <w:rFonts w:eastAsia="Times New Roman"/>
          <w:kern w:val="1"/>
          <w:lang w:eastAsia="ar-SA"/>
        </w:rPr>
        <w:t xml:space="preserve"> / </w:t>
      </w:r>
      <w:proofErr w:type="spellStart"/>
      <w:r w:rsidR="000E20E5" w:rsidRPr="009908FC">
        <w:rPr>
          <w:rFonts w:eastAsia="Times New Roman"/>
          <w:kern w:val="1"/>
          <w:lang w:eastAsia="ar-SA"/>
        </w:rPr>
        <w:t>Past</w:t>
      </w:r>
      <w:proofErr w:type="spellEnd"/>
      <w:r w:rsidR="000E20E5" w:rsidRPr="009908FC">
        <w:rPr>
          <w:rFonts w:eastAsia="Times New Roman"/>
          <w:kern w:val="1"/>
          <w:lang w:eastAsia="ar-SA"/>
        </w:rPr>
        <w:t xml:space="preserve"> </w:t>
      </w:r>
      <w:proofErr w:type="spellStart"/>
      <w:r w:rsidR="000E20E5" w:rsidRPr="009908FC">
        <w:rPr>
          <w:rFonts w:eastAsia="Times New Roman"/>
          <w:kern w:val="1"/>
          <w:lang w:eastAsia="ar-SA"/>
        </w:rPr>
        <w:t>Simple</w:t>
      </w:r>
      <w:proofErr w:type="spellEnd"/>
      <w:r w:rsidR="000E20E5" w:rsidRPr="009908FC">
        <w:rPr>
          <w:rFonts w:eastAsia="Times New Roman"/>
          <w:kern w:val="1"/>
          <w:lang w:eastAsia="ar-SA"/>
        </w:rPr>
        <w:t>. Достаточное время, с учетом возраста обучающихся</w:t>
      </w:r>
      <w:r w:rsidR="00501472" w:rsidRPr="009908FC">
        <w:rPr>
          <w:rFonts w:eastAsia="Times New Roman"/>
          <w:kern w:val="1"/>
          <w:lang w:eastAsia="ar-SA"/>
        </w:rPr>
        <w:t>,</w:t>
      </w:r>
      <w:r w:rsidR="000E20E5" w:rsidRPr="009908FC">
        <w:rPr>
          <w:rFonts w:eastAsia="Times New Roman"/>
          <w:kern w:val="1"/>
          <w:lang w:eastAsia="ar-SA"/>
        </w:rPr>
        <w:t xml:space="preserve"> было отведено самостоятельной работе, де</w:t>
      </w:r>
      <w:r w:rsidR="00501472" w:rsidRPr="009908FC">
        <w:rPr>
          <w:rFonts w:eastAsia="Times New Roman"/>
          <w:kern w:val="1"/>
          <w:lang w:eastAsia="ar-SA"/>
        </w:rPr>
        <w:t xml:space="preserve">ятельности по самооценке и </w:t>
      </w:r>
      <w:proofErr w:type="spellStart"/>
      <w:r w:rsidR="00501472" w:rsidRPr="009908FC">
        <w:rPr>
          <w:rFonts w:eastAsia="Times New Roman"/>
          <w:kern w:val="1"/>
          <w:lang w:eastAsia="ar-SA"/>
        </w:rPr>
        <w:t>взаимооценке</w:t>
      </w:r>
      <w:proofErr w:type="spellEnd"/>
      <w:r w:rsidR="00501472" w:rsidRPr="009908FC">
        <w:rPr>
          <w:rFonts w:eastAsia="Times New Roman"/>
          <w:kern w:val="1"/>
          <w:lang w:eastAsia="ar-SA"/>
        </w:rPr>
        <w:t xml:space="preserve"> правильности выполнения </w:t>
      </w:r>
      <w:proofErr w:type="gramStart"/>
      <w:r w:rsidR="00501472" w:rsidRPr="009908FC">
        <w:rPr>
          <w:rFonts w:eastAsia="Times New Roman"/>
          <w:kern w:val="1"/>
          <w:lang w:eastAsia="ar-SA"/>
        </w:rPr>
        <w:t>задани</w:t>
      </w:r>
      <w:r w:rsidR="002C5F38" w:rsidRPr="009908FC">
        <w:rPr>
          <w:rFonts w:eastAsia="Times New Roman"/>
          <w:kern w:val="1"/>
          <w:lang w:eastAsia="ar-SA"/>
        </w:rPr>
        <w:t>й</w:t>
      </w:r>
      <w:proofErr w:type="gramEnd"/>
      <w:r w:rsidR="00501472" w:rsidRPr="009908FC">
        <w:rPr>
          <w:rFonts w:eastAsia="Times New Roman"/>
          <w:kern w:val="1"/>
          <w:lang w:eastAsia="ar-SA"/>
        </w:rPr>
        <w:t xml:space="preserve"> как с использованием ключа, так и с опорой на собственные знания. Активизации познавательной деятельности способствовали:  использование карточек с заданиями, с которыми обучающиеся работали индивидуально и попарно; «работа над ошибками», заполнение пропусков в предложениях глаголами в верно подобранной временной форме</w:t>
      </w:r>
      <w:r w:rsidR="002C5F38" w:rsidRPr="009908FC">
        <w:rPr>
          <w:rFonts w:eastAsia="Times New Roman"/>
          <w:kern w:val="1"/>
          <w:lang w:eastAsia="ar-SA"/>
        </w:rPr>
        <w:t xml:space="preserve">, грамматические игры, </w:t>
      </w:r>
      <w:proofErr w:type="spellStart"/>
      <w:r w:rsidR="002C5F38" w:rsidRPr="009908FC">
        <w:rPr>
          <w:rFonts w:eastAsia="Times New Roman"/>
          <w:kern w:val="1"/>
          <w:lang w:eastAsia="ar-SA"/>
        </w:rPr>
        <w:t>микродиалоги</w:t>
      </w:r>
      <w:proofErr w:type="spellEnd"/>
      <w:r w:rsidR="00501472" w:rsidRPr="009908FC">
        <w:rPr>
          <w:rFonts w:eastAsia="Times New Roman"/>
          <w:kern w:val="1"/>
          <w:lang w:eastAsia="ar-SA"/>
        </w:rPr>
        <w:t>.</w:t>
      </w:r>
    </w:p>
    <w:p w:rsidR="00A5195B" w:rsidRPr="009908FC" w:rsidRDefault="002153F3" w:rsidP="009908FC">
      <w:pPr>
        <w:ind w:firstLine="567"/>
        <w:rPr>
          <w:lang w:eastAsia="ar-SA"/>
        </w:rPr>
      </w:pPr>
      <w:r w:rsidRPr="009908FC">
        <w:rPr>
          <w:lang w:eastAsia="ar-SA"/>
        </w:rPr>
        <w:t xml:space="preserve">Художественный отдел в программе открытых занятий представлен </w:t>
      </w:r>
      <w:r w:rsidR="00035C6C" w:rsidRPr="009908FC">
        <w:rPr>
          <w:lang w:eastAsia="ar-SA"/>
        </w:rPr>
        <w:t>двумя</w:t>
      </w:r>
      <w:r w:rsidRPr="009908FC">
        <w:rPr>
          <w:lang w:eastAsia="ar-SA"/>
        </w:rPr>
        <w:t xml:space="preserve"> занятиями</w:t>
      </w:r>
      <w:r w:rsidR="00615E4F" w:rsidRPr="009908FC">
        <w:rPr>
          <w:lang w:eastAsia="ar-SA"/>
        </w:rPr>
        <w:t>:</w:t>
      </w:r>
      <w:r w:rsidRPr="009908FC">
        <w:rPr>
          <w:lang w:eastAsia="ar-SA"/>
        </w:rPr>
        <w:t xml:space="preserve"> «Музыкальное развитие»</w:t>
      </w:r>
      <w:r w:rsidR="00A5195B" w:rsidRPr="009908FC">
        <w:t xml:space="preserve">, </w:t>
      </w:r>
      <w:r w:rsidR="00A5195B" w:rsidRPr="009908FC">
        <w:rPr>
          <w:lang w:eastAsia="ar-SA"/>
        </w:rPr>
        <w:t xml:space="preserve">возраст детей: 6-12 лет, дополнительная общеобразовательная программа детского объединения сольного и ансамблевого пения «Радуга» педагоги дополнительного образования </w:t>
      </w:r>
      <w:proofErr w:type="spellStart"/>
      <w:r w:rsidR="00A5195B" w:rsidRPr="009908FC">
        <w:rPr>
          <w:lang w:eastAsia="ar-SA"/>
        </w:rPr>
        <w:t>Чукарина</w:t>
      </w:r>
      <w:proofErr w:type="spellEnd"/>
      <w:r w:rsidR="00A5195B" w:rsidRPr="009908FC">
        <w:rPr>
          <w:lang w:eastAsia="ar-SA"/>
        </w:rPr>
        <w:t xml:space="preserve"> Е.Г., </w:t>
      </w:r>
      <w:proofErr w:type="spellStart"/>
      <w:r w:rsidR="00A5195B" w:rsidRPr="009908FC">
        <w:rPr>
          <w:lang w:eastAsia="ar-SA"/>
        </w:rPr>
        <w:t>Горожий</w:t>
      </w:r>
      <w:proofErr w:type="spellEnd"/>
      <w:r w:rsidR="00A5195B" w:rsidRPr="009908FC">
        <w:rPr>
          <w:lang w:eastAsia="ar-SA"/>
        </w:rPr>
        <w:t xml:space="preserve"> Л.В. и </w:t>
      </w:r>
      <w:r w:rsidRPr="009908FC">
        <w:rPr>
          <w:lang w:eastAsia="ar-SA"/>
        </w:rPr>
        <w:t xml:space="preserve"> </w:t>
      </w:r>
      <w:r w:rsidR="00FA6CD5" w:rsidRPr="009908FC">
        <w:rPr>
          <w:lang w:eastAsia="ar-SA"/>
        </w:rPr>
        <w:t>«Певческое дыхание»</w:t>
      </w:r>
      <w:r w:rsidR="00615E4F" w:rsidRPr="009908FC">
        <w:rPr>
          <w:lang w:eastAsia="ar-SA"/>
        </w:rPr>
        <w:t xml:space="preserve">, возраст детей 8 - 10 лет, </w:t>
      </w:r>
      <w:r w:rsidR="00A5195B" w:rsidRPr="009908FC">
        <w:rPr>
          <w:lang w:eastAsia="ar-SA"/>
        </w:rPr>
        <w:t xml:space="preserve">общеобразовательная дополнительная программа </w:t>
      </w:r>
      <w:proofErr w:type="spellStart"/>
      <w:r w:rsidR="00A5195B" w:rsidRPr="009908FC">
        <w:rPr>
          <w:lang w:eastAsia="ar-SA"/>
        </w:rPr>
        <w:t>эстрадно</w:t>
      </w:r>
      <w:proofErr w:type="spellEnd"/>
      <w:r w:rsidR="00A5195B" w:rsidRPr="009908FC">
        <w:rPr>
          <w:lang w:eastAsia="ar-SA"/>
        </w:rPr>
        <w:t>-джазового пения «Город мечты»</w:t>
      </w:r>
      <w:r w:rsidR="00615E4F" w:rsidRPr="009908FC">
        <w:rPr>
          <w:lang w:eastAsia="ar-SA"/>
        </w:rPr>
        <w:t>,</w:t>
      </w:r>
      <w:r w:rsidR="00A5195B" w:rsidRPr="009908FC">
        <w:rPr>
          <w:lang w:eastAsia="ar-SA"/>
        </w:rPr>
        <w:t xml:space="preserve"> Раздел I</w:t>
      </w:r>
      <w:r w:rsidR="00615E4F" w:rsidRPr="009908FC">
        <w:rPr>
          <w:lang w:eastAsia="ar-SA"/>
        </w:rPr>
        <w:t>.</w:t>
      </w:r>
      <w:r w:rsidR="00A5195B" w:rsidRPr="009908FC">
        <w:rPr>
          <w:lang w:eastAsia="ar-SA"/>
        </w:rPr>
        <w:t xml:space="preserve"> «Постановка голоса», тема 4.2., педагог дополнительного образования Савченко О.А.</w:t>
      </w:r>
    </w:p>
    <w:p w:rsidR="00E60F48" w:rsidRPr="009908FC" w:rsidRDefault="00E60F48" w:rsidP="009908FC">
      <w:pPr>
        <w:ind w:firstLine="567"/>
        <w:rPr>
          <w:lang w:eastAsia="ar-SA"/>
        </w:rPr>
      </w:pPr>
      <w:r w:rsidRPr="009908FC">
        <w:rPr>
          <w:lang w:eastAsia="ar-SA"/>
        </w:rPr>
        <w:t>Бинарное, интегрированное  занятие «Музыкальное развитие»</w:t>
      </w:r>
      <w:r w:rsidR="004940C0" w:rsidRPr="009908FC">
        <w:rPr>
          <w:lang w:eastAsia="ar-SA"/>
        </w:rPr>
        <w:t>,</w:t>
      </w:r>
      <w:r w:rsidRPr="009908FC">
        <w:rPr>
          <w:lang w:eastAsia="ar-SA"/>
        </w:rPr>
        <w:t xml:space="preserve"> возраст детей 6-12 лет, в детском объединении сольного и ансамблевого пения «Радуга» провели педагоги дополнительного образования </w:t>
      </w:r>
      <w:proofErr w:type="spellStart"/>
      <w:r w:rsidRPr="009908FC">
        <w:rPr>
          <w:lang w:eastAsia="ar-SA"/>
        </w:rPr>
        <w:t>Чукарина</w:t>
      </w:r>
      <w:proofErr w:type="spellEnd"/>
      <w:r w:rsidRPr="009908FC">
        <w:rPr>
          <w:lang w:eastAsia="ar-SA"/>
        </w:rPr>
        <w:t xml:space="preserve"> Е.Г., реализующая программу данного объединения и  </w:t>
      </w:r>
      <w:proofErr w:type="spellStart"/>
      <w:r w:rsidRPr="009908FC">
        <w:rPr>
          <w:lang w:eastAsia="ar-SA"/>
        </w:rPr>
        <w:t>Горожий</w:t>
      </w:r>
      <w:proofErr w:type="spellEnd"/>
      <w:r w:rsidRPr="009908FC">
        <w:rPr>
          <w:lang w:eastAsia="ar-SA"/>
        </w:rPr>
        <w:t xml:space="preserve"> Л.В., реализующая программы студии изобразительного искусства. Форма проведения занятия – музыкальная гостиная.</w:t>
      </w:r>
      <w:r w:rsidRPr="009908FC">
        <w:t xml:space="preserve"> Педагогами были определены ц</w:t>
      </w:r>
      <w:r w:rsidRPr="009908FC">
        <w:rPr>
          <w:lang w:eastAsia="ar-SA"/>
        </w:rPr>
        <w:t>ели занятия</w:t>
      </w:r>
      <w:r w:rsidR="004937B9" w:rsidRPr="009908FC">
        <w:rPr>
          <w:lang w:eastAsia="ar-SA"/>
        </w:rPr>
        <w:t>, которые предполагали кроме знакомства с разнохарактерными музыкальными произведениями, посвященными осени, знакомство с произведениями русских художников - пейзажистов, с лирической русской поэзией.</w:t>
      </w:r>
      <w:r w:rsidR="002E3920" w:rsidRPr="009908FC">
        <w:rPr>
          <w:lang w:eastAsia="ar-SA"/>
        </w:rPr>
        <w:t xml:space="preserve"> </w:t>
      </w:r>
      <w:r w:rsidR="00BD712A" w:rsidRPr="009908FC">
        <w:rPr>
          <w:lang w:eastAsia="ar-SA"/>
        </w:rPr>
        <w:t xml:space="preserve">На занятии </w:t>
      </w:r>
      <w:r w:rsidR="002E3920" w:rsidRPr="009908FC">
        <w:rPr>
          <w:lang w:eastAsia="ar-SA"/>
        </w:rPr>
        <w:t>преоблад</w:t>
      </w:r>
      <w:r w:rsidR="00BD712A" w:rsidRPr="009908FC">
        <w:rPr>
          <w:lang w:eastAsia="ar-SA"/>
        </w:rPr>
        <w:t>ал м</w:t>
      </w:r>
      <w:r w:rsidR="002E3920" w:rsidRPr="009908FC">
        <w:rPr>
          <w:lang w:eastAsia="ar-SA"/>
        </w:rPr>
        <w:t>онолог учителя.</w:t>
      </w:r>
    </w:p>
    <w:p w:rsidR="00376CAD" w:rsidRPr="009908FC" w:rsidRDefault="00035C6C" w:rsidP="009908FC">
      <w:pPr>
        <w:ind w:firstLine="567"/>
        <w:rPr>
          <w:lang w:eastAsia="ar-SA"/>
        </w:rPr>
      </w:pPr>
      <w:r w:rsidRPr="009908FC">
        <w:rPr>
          <w:lang w:eastAsia="ar-SA"/>
        </w:rPr>
        <w:t>Методическая цель открытого занятия: «Певческое дыхание»</w:t>
      </w:r>
      <w:r w:rsidRPr="009908FC">
        <w:t xml:space="preserve"> (</w:t>
      </w:r>
      <w:r w:rsidRPr="009908FC">
        <w:rPr>
          <w:lang w:eastAsia="ar-SA"/>
        </w:rPr>
        <w:t xml:space="preserve">педагог дополнительного образования Савченко О.А.): продемонстрировать методы и </w:t>
      </w:r>
      <w:r w:rsidRPr="009908FC">
        <w:rPr>
          <w:lang w:eastAsia="ar-SA"/>
        </w:rPr>
        <w:lastRenderedPageBreak/>
        <w:t xml:space="preserve">способы формирования певческого дыхания во время работы над музыкальным произведением. Тип занятия: </w:t>
      </w:r>
      <w:proofErr w:type="gramStart"/>
      <w:r w:rsidRPr="009908FC">
        <w:rPr>
          <w:lang w:eastAsia="ar-SA"/>
        </w:rPr>
        <w:t>комбинированное</w:t>
      </w:r>
      <w:proofErr w:type="gramEnd"/>
      <w:r w:rsidRPr="009908FC">
        <w:rPr>
          <w:lang w:eastAsia="ar-SA"/>
        </w:rPr>
        <w:t>. Вид занятия: практическое занятие с элементами беседы.</w:t>
      </w:r>
      <w:r w:rsidR="00200134" w:rsidRPr="009908FC">
        <w:t xml:space="preserve"> </w:t>
      </w:r>
      <w:r w:rsidR="00200134" w:rsidRPr="009908FC">
        <w:rPr>
          <w:lang w:eastAsia="ar-SA"/>
        </w:rPr>
        <w:t xml:space="preserve">Цель занятия: </w:t>
      </w:r>
      <w:r w:rsidR="00200134" w:rsidRPr="009908FC">
        <w:rPr>
          <w:lang w:eastAsia="ar-SA"/>
        </w:rPr>
        <w:tab/>
        <w:t>совершенствование навыков певческого дыхания; создать образовательное пространство для творческой работы обучающихся с музыкальным произведением.</w:t>
      </w:r>
      <w:r w:rsidR="00376CAD" w:rsidRPr="009908FC">
        <w:t xml:space="preserve"> В ходе </w:t>
      </w:r>
      <w:proofErr w:type="gramStart"/>
      <w:r w:rsidR="00376CAD" w:rsidRPr="009908FC">
        <w:t>занятия</w:t>
      </w:r>
      <w:proofErr w:type="gramEnd"/>
      <w:r w:rsidR="00376CAD" w:rsidRPr="009908FC">
        <w:t xml:space="preserve"> о</w:t>
      </w:r>
      <w:r w:rsidR="00376CAD" w:rsidRPr="009908FC">
        <w:rPr>
          <w:lang w:eastAsia="ar-SA"/>
        </w:rPr>
        <w:t xml:space="preserve">бучающиеся вместе с педагогом на музыкальном материале осваивали навыки двухголосного и трёхголосного пения: </w:t>
      </w:r>
      <w:r w:rsidR="00376CAD" w:rsidRPr="009908FC">
        <w:rPr>
          <w:lang w:eastAsia="ar-SA"/>
        </w:rPr>
        <w:tab/>
      </w:r>
      <w:proofErr w:type="spellStart"/>
      <w:r w:rsidR="00376CAD" w:rsidRPr="009908FC">
        <w:rPr>
          <w:lang w:eastAsia="ar-SA"/>
        </w:rPr>
        <w:t>пропевание</w:t>
      </w:r>
      <w:proofErr w:type="spellEnd"/>
      <w:r w:rsidR="00376CAD" w:rsidRPr="009908FC">
        <w:rPr>
          <w:lang w:eastAsia="ar-SA"/>
        </w:rPr>
        <w:t xml:space="preserve"> по фразам, прослеживая характер вдоха; </w:t>
      </w:r>
      <w:proofErr w:type="spellStart"/>
      <w:r w:rsidR="00376CAD" w:rsidRPr="009908FC">
        <w:rPr>
          <w:lang w:eastAsia="ar-SA"/>
        </w:rPr>
        <w:t>пропевание</w:t>
      </w:r>
      <w:proofErr w:type="spellEnd"/>
      <w:r w:rsidR="00376CAD" w:rsidRPr="009908FC">
        <w:rPr>
          <w:lang w:eastAsia="ar-SA"/>
        </w:rPr>
        <w:t xml:space="preserve"> по голосам одновременно вдыхая;  самоконтроль за дыханием в зависимости от характера произведения;</w:t>
      </w:r>
    </w:p>
    <w:p w:rsidR="002153F3" w:rsidRPr="009908FC" w:rsidRDefault="00376CAD" w:rsidP="009908FC">
      <w:pPr>
        <w:ind w:firstLine="567"/>
        <w:rPr>
          <w:lang w:eastAsia="ar-SA"/>
        </w:rPr>
      </w:pPr>
      <w:r w:rsidRPr="009908FC">
        <w:rPr>
          <w:lang w:eastAsia="ar-SA"/>
        </w:rPr>
        <w:t xml:space="preserve">соединение партий в двух и </w:t>
      </w:r>
      <w:proofErr w:type="spellStart"/>
      <w:r w:rsidRPr="009908FC">
        <w:rPr>
          <w:lang w:eastAsia="ar-SA"/>
        </w:rPr>
        <w:t>трёхголосие</w:t>
      </w:r>
      <w:proofErr w:type="spellEnd"/>
      <w:r w:rsidRPr="009908FC">
        <w:rPr>
          <w:lang w:eastAsia="ar-SA"/>
        </w:rPr>
        <w:t>; пение с динамическими оттенками.</w:t>
      </w:r>
    </w:p>
    <w:p w:rsidR="002153F3" w:rsidRPr="009908FC" w:rsidRDefault="002153F3" w:rsidP="009908FC">
      <w:pPr>
        <w:ind w:firstLine="567"/>
        <w:rPr>
          <w:lang w:eastAsia="ar-SA"/>
        </w:rPr>
      </w:pPr>
    </w:p>
    <w:p w:rsidR="00995411" w:rsidRPr="009908FC" w:rsidRDefault="00995411" w:rsidP="009908FC">
      <w:pPr>
        <w:ind w:firstLine="567"/>
        <w:rPr>
          <w:lang w:eastAsia="ar-SA"/>
        </w:rPr>
      </w:pPr>
      <w:r w:rsidRPr="009908FC">
        <w:rPr>
          <w:lang w:eastAsia="ar-SA"/>
        </w:rPr>
        <w:t>Отдел декоративно-прикладного искусства представил одно открытое занятие для детей 10 - 14лет «Донские мотивы в технике макраме» (педагог дополнительного образования Головань Т.В.).</w:t>
      </w:r>
      <w:r w:rsidRPr="009908FC">
        <w:t xml:space="preserve"> </w:t>
      </w:r>
      <w:proofErr w:type="gramStart"/>
      <w:r w:rsidRPr="009908FC">
        <w:rPr>
          <w:lang w:eastAsia="ar-SA"/>
        </w:rPr>
        <w:t xml:space="preserve">Методическая цель занятия: демонстрация педагогического опыта по развитию творческих способностей в процессе приобщения к традициям донского края на примере занятия в объединении «Узелковая фантазия». </w:t>
      </w:r>
      <w:proofErr w:type="gramEnd"/>
    </w:p>
    <w:p w:rsidR="00F11245" w:rsidRPr="009908FC" w:rsidRDefault="00995411" w:rsidP="009908FC">
      <w:pPr>
        <w:ind w:firstLine="567"/>
        <w:rPr>
          <w:lang w:eastAsia="ar-SA"/>
        </w:rPr>
      </w:pPr>
      <w:r w:rsidRPr="009908FC">
        <w:rPr>
          <w:lang w:eastAsia="ar-SA"/>
        </w:rPr>
        <w:t xml:space="preserve">Цель: создание условий для развития творческих способностей в процессе приобщения к традициям донского края. В процессе занятия обучающиеся познакомились с профессиями, </w:t>
      </w:r>
      <w:r w:rsidR="0039719A" w:rsidRPr="009908FC">
        <w:rPr>
          <w:lang w:eastAsia="ar-SA"/>
        </w:rPr>
        <w:t xml:space="preserve">связанными с плетением: </w:t>
      </w:r>
      <w:proofErr w:type="spellStart"/>
      <w:r w:rsidR="0039719A" w:rsidRPr="009908FC">
        <w:rPr>
          <w:lang w:eastAsia="ar-SA"/>
        </w:rPr>
        <w:t>торочник</w:t>
      </w:r>
      <w:proofErr w:type="spellEnd"/>
      <w:r w:rsidR="0039719A" w:rsidRPr="009908FC">
        <w:rPr>
          <w:lang w:eastAsia="ar-SA"/>
        </w:rPr>
        <w:t xml:space="preserve"> (плетение тесьмы), </w:t>
      </w:r>
      <w:proofErr w:type="spellStart"/>
      <w:r w:rsidR="0039719A" w:rsidRPr="009908FC">
        <w:rPr>
          <w:lang w:eastAsia="ar-SA"/>
        </w:rPr>
        <w:t>ременник</w:t>
      </w:r>
      <w:proofErr w:type="spellEnd"/>
      <w:r w:rsidR="0039719A" w:rsidRPr="009908FC">
        <w:rPr>
          <w:lang w:eastAsia="ar-SA"/>
        </w:rPr>
        <w:t xml:space="preserve">, </w:t>
      </w:r>
      <w:proofErr w:type="spellStart"/>
      <w:r w:rsidR="0039719A" w:rsidRPr="009908FC">
        <w:rPr>
          <w:lang w:eastAsia="ar-SA"/>
        </w:rPr>
        <w:t>кнутник</w:t>
      </w:r>
      <w:proofErr w:type="spellEnd"/>
      <w:r w:rsidR="0039719A" w:rsidRPr="009908FC">
        <w:rPr>
          <w:lang w:eastAsia="ar-SA"/>
        </w:rPr>
        <w:t xml:space="preserve">, </w:t>
      </w:r>
      <w:proofErr w:type="spellStart"/>
      <w:r w:rsidR="0039719A" w:rsidRPr="009908FC">
        <w:rPr>
          <w:lang w:eastAsia="ar-SA"/>
        </w:rPr>
        <w:t>гайтанник</w:t>
      </w:r>
      <w:proofErr w:type="spellEnd"/>
      <w:r w:rsidR="0039719A" w:rsidRPr="009908FC">
        <w:rPr>
          <w:lang w:eastAsia="ar-SA"/>
        </w:rPr>
        <w:t xml:space="preserve">, канатник, </w:t>
      </w:r>
      <w:proofErr w:type="spellStart"/>
      <w:r w:rsidR="0039719A" w:rsidRPr="009908FC">
        <w:rPr>
          <w:lang w:eastAsia="ar-SA"/>
        </w:rPr>
        <w:t>броздочник</w:t>
      </w:r>
      <w:proofErr w:type="spellEnd"/>
      <w:r w:rsidR="0039719A" w:rsidRPr="009908FC">
        <w:rPr>
          <w:lang w:eastAsia="ar-SA"/>
        </w:rPr>
        <w:t xml:space="preserve"> (плетельщик конской упряжи)</w:t>
      </w:r>
      <w:r w:rsidR="006C78BE" w:rsidRPr="009908FC">
        <w:rPr>
          <w:lang w:eastAsia="ar-SA"/>
        </w:rPr>
        <w:t>;</w:t>
      </w:r>
      <w:r w:rsidR="009908FC" w:rsidRPr="009908FC">
        <w:rPr>
          <w:lang w:eastAsia="ar-SA"/>
        </w:rPr>
        <w:t xml:space="preserve"> </w:t>
      </w:r>
      <w:r w:rsidR="006C78BE" w:rsidRPr="009908FC">
        <w:rPr>
          <w:lang w:eastAsia="ar-SA"/>
        </w:rPr>
        <w:t>символами и аксессуарами характерными для донского казачества</w:t>
      </w:r>
      <w:r w:rsidR="00536DB2" w:rsidRPr="009908FC">
        <w:rPr>
          <w:lang w:eastAsia="ar-SA"/>
        </w:rPr>
        <w:t>, которые изготавливались представителями этих профессий</w:t>
      </w:r>
      <w:r w:rsidR="006C78BE" w:rsidRPr="009908FC">
        <w:rPr>
          <w:lang w:eastAsia="ar-SA"/>
        </w:rPr>
        <w:t>. Была продемонстрирована технология разработки мысленного образа сувенира, в качестве которого была предложена подкова. В процессе поиска ответов на серию проблемных вопросов</w:t>
      </w:r>
      <w:r w:rsidR="00B928B6" w:rsidRPr="009908FC">
        <w:rPr>
          <w:lang w:eastAsia="ar-SA"/>
        </w:rPr>
        <w:t xml:space="preserve"> обучающиеся смогли определить, ка</w:t>
      </w:r>
      <w:r w:rsidR="006C78BE" w:rsidRPr="009908FC">
        <w:rPr>
          <w:lang w:eastAsia="ar-SA"/>
        </w:rPr>
        <w:t xml:space="preserve">кой формы </w:t>
      </w:r>
      <w:r w:rsidR="00B928B6" w:rsidRPr="009908FC">
        <w:rPr>
          <w:lang w:eastAsia="ar-SA"/>
        </w:rPr>
        <w:t xml:space="preserve">и какого размера может </w:t>
      </w:r>
      <w:r w:rsidR="006C78BE" w:rsidRPr="009908FC">
        <w:rPr>
          <w:lang w:eastAsia="ar-SA"/>
        </w:rPr>
        <w:t xml:space="preserve">быть </w:t>
      </w:r>
      <w:r w:rsidR="00B928B6" w:rsidRPr="009908FC">
        <w:rPr>
          <w:lang w:eastAsia="ar-SA"/>
        </w:rPr>
        <w:t>сувенир, от чего это зависит. И</w:t>
      </w:r>
      <w:r w:rsidR="006C78BE" w:rsidRPr="009908FC">
        <w:rPr>
          <w:lang w:eastAsia="ar-SA"/>
        </w:rPr>
        <w:t xml:space="preserve">з чего можно выполнить </w:t>
      </w:r>
      <w:r w:rsidR="00B928B6" w:rsidRPr="009908FC">
        <w:rPr>
          <w:lang w:eastAsia="ar-SA"/>
        </w:rPr>
        <w:t>его</w:t>
      </w:r>
      <w:r w:rsidR="006C78BE" w:rsidRPr="009908FC">
        <w:rPr>
          <w:lang w:eastAsia="ar-SA"/>
        </w:rPr>
        <w:t xml:space="preserve"> основу</w:t>
      </w:r>
      <w:r w:rsidR="00536DB2" w:rsidRPr="009908FC">
        <w:rPr>
          <w:lang w:eastAsia="ar-SA"/>
        </w:rPr>
        <w:t>.</w:t>
      </w:r>
      <w:r w:rsidR="00B928B6" w:rsidRPr="009908FC">
        <w:rPr>
          <w:lang w:eastAsia="ar-SA"/>
        </w:rPr>
        <w:t xml:space="preserve"> Какими узлами можно оплести подкову</w:t>
      </w:r>
      <w:r w:rsidR="00536DB2" w:rsidRPr="009908FC">
        <w:rPr>
          <w:lang w:eastAsia="ar-SA"/>
        </w:rPr>
        <w:t>,</w:t>
      </w:r>
      <w:r w:rsidR="00B928B6" w:rsidRPr="009908FC">
        <w:rPr>
          <w:lang w:eastAsia="ar-SA"/>
        </w:rPr>
        <w:t xml:space="preserve"> </w:t>
      </w:r>
      <w:r w:rsidR="00536DB2" w:rsidRPr="009908FC">
        <w:rPr>
          <w:lang w:eastAsia="ar-SA"/>
        </w:rPr>
        <w:t>к</w:t>
      </w:r>
      <w:r w:rsidR="006C78BE" w:rsidRPr="009908FC">
        <w:rPr>
          <w:lang w:eastAsia="ar-SA"/>
        </w:rPr>
        <w:t>акие виды узлов технике макраме не подойдут для передачи формы</w:t>
      </w:r>
      <w:r w:rsidR="00536DB2" w:rsidRPr="009908FC">
        <w:rPr>
          <w:lang w:eastAsia="ar-SA"/>
        </w:rPr>
        <w:t xml:space="preserve">. В процессе коллективного обсуждения каждый из </w:t>
      </w:r>
      <w:proofErr w:type="gramStart"/>
      <w:r w:rsidR="00536DB2" w:rsidRPr="009908FC">
        <w:rPr>
          <w:lang w:eastAsia="ar-SA"/>
        </w:rPr>
        <w:t>обучающихся</w:t>
      </w:r>
      <w:proofErr w:type="gramEnd"/>
      <w:r w:rsidR="00536DB2" w:rsidRPr="009908FC">
        <w:rPr>
          <w:lang w:eastAsia="ar-SA"/>
        </w:rPr>
        <w:t xml:space="preserve"> смог создать индивидуальный образ сувенира, определиться с техникой его исполнения. </w:t>
      </w:r>
    </w:p>
    <w:p w:rsidR="004C21B4" w:rsidRPr="009908FC" w:rsidRDefault="004C21B4" w:rsidP="009908FC">
      <w:pPr>
        <w:spacing w:after="120"/>
        <w:ind w:firstLine="567"/>
        <w:rPr>
          <w:lang w:eastAsia="ar-SA"/>
        </w:rPr>
      </w:pPr>
      <w:r w:rsidRPr="009908FC">
        <w:rPr>
          <w:lang w:eastAsia="ar-SA"/>
        </w:rPr>
        <w:t>Итоговый этап занятия позволил сделать акцент на эмоционально-ценностном аспекте творческой деятельности. «Мастер или просто умелец видит смысл своего творческого труда и свое вознаграждение за него в том, что этот труд и его результат приносят радость не только ему самому, но и другим людям».</w:t>
      </w:r>
    </w:p>
    <w:p w:rsidR="006420BB" w:rsidRPr="009908FC" w:rsidRDefault="00517575" w:rsidP="009908FC">
      <w:pPr>
        <w:ind w:firstLine="567"/>
        <w:rPr>
          <w:lang w:eastAsia="ar-SA"/>
        </w:rPr>
      </w:pPr>
      <w:r w:rsidRPr="009908FC">
        <w:rPr>
          <w:lang w:eastAsia="ar-SA"/>
        </w:rPr>
        <w:t>Педагогами военно-патриотического отдела проведено</w:t>
      </w:r>
      <w:r w:rsidRPr="009908FC">
        <w:rPr>
          <w:b/>
          <w:lang w:eastAsia="ar-SA"/>
        </w:rPr>
        <w:t xml:space="preserve"> </w:t>
      </w:r>
      <w:r w:rsidRPr="009908FC">
        <w:rPr>
          <w:lang w:eastAsia="ar-SA"/>
        </w:rPr>
        <w:t xml:space="preserve">4 </w:t>
      </w:r>
      <w:proofErr w:type="gramStart"/>
      <w:r w:rsidRPr="009908FC">
        <w:rPr>
          <w:lang w:eastAsia="ar-SA"/>
        </w:rPr>
        <w:t>открытых</w:t>
      </w:r>
      <w:proofErr w:type="gramEnd"/>
      <w:r w:rsidRPr="009908FC">
        <w:rPr>
          <w:lang w:eastAsia="ar-SA"/>
        </w:rPr>
        <w:t xml:space="preserve"> занятия</w:t>
      </w:r>
      <w:r w:rsidR="00E40E3A" w:rsidRPr="009908FC">
        <w:rPr>
          <w:lang w:eastAsia="ar-SA"/>
        </w:rPr>
        <w:t>.</w:t>
      </w:r>
      <w:r w:rsidRPr="009908FC">
        <w:rPr>
          <w:lang w:eastAsia="ar-SA"/>
        </w:rPr>
        <w:t xml:space="preserve"> </w:t>
      </w:r>
      <w:r w:rsidR="00E40E3A" w:rsidRPr="009908FC">
        <w:rPr>
          <w:lang w:eastAsia="ar-SA"/>
        </w:rPr>
        <w:t xml:space="preserve">Занятие по теме: </w:t>
      </w:r>
      <w:proofErr w:type="gramStart"/>
      <w:r w:rsidR="00E40E3A" w:rsidRPr="009908FC">
        <w:rPr>
          <w:lang w:eastAsia="ar-SA"/>
        </w:rPr>
        <w:t>«</w:t>
      </w:r>
      <w:proofErr w:type="spellStart"/>
      <w:r w:rsidR="00E40E3A" w:rsidRPr="009908FC">
        <w:rPr>
          <w:lang w:eastAsia="ar-SA"/>
        </w:rPr>
        <w:t>Гангутское</w:t>
      </w:r>
      <w:proofErr w:type="spellEnd"/>
      <w:r w:rsidR="00E40E3A" w:rsidRPr="009908FC">
        <w:rPr>
          <w:lang w:eastAsia="ar-SA"/>
        </w:rPr>
        <w:t xml:space="preserve"> морское сражение под командованием Петра-I» для обучающихся 10 –12 лет клуба «Юный моряк» провел педагог дополнительного образования Сафронов И.Н. </w:t>
      </w:r>
      <w:r w:rsidR="006420BB" w:rsidRPr="009908FC">
        <w:rPr>
          <w:lang w:eastAsia="ar-SA"/>
        </w:rPr>
        <w:t xml:space="preserve"> </w:t>
      </w:r>
      <w:r w:rsidR="00E40E3A" w:rsidRPr="009908FC">
        <w:rPr>
          <w:lang w:eastAsia="ar-SA"/>
        </w:rPr>
        <w:t>Цель</w:t>
      </w:r>
      <w:r w:rsidR="006420BB" w:rsidRPr="009908FC">
        <w:rPr>
          <w:lang w:eastAsia="ar-SA"/>
        </w:rPr>
        <w:t xml:space="preserve"> занятия</w:t>
      </w:r>
      <w:r w:rsidR="00E40E3A" w:rsidRPr="009908FC">
        <w:rPr>
          <w:lang w:eastAsia="ar-SA"/>
        </w:rPr>
        <w:t>: формирование у воспитанников клуба «Юный моряк» чувства гордости за боевые подвиги русских воинов</w:t>
      </w:r>
      <w:r w:rsidR="006420BB" w:rsidRPr="009908FC">
        <w:rPr>
          <w:lang w:eastAsia="ar-SA"/>
        </w:rPr>
        <w:t xml:space="preserve">; содействие становлению </w:t>
      </w:r>
      <w:r w:rsidR="00E40E3A" w:rsidRPr="009908FC">
        <w:rPr>
          <w:lang w:eastAsia="ar-SA"/>
        </w:rPr>
        <w:t>преемственности поколений, активной жизненной позиции</w:t>
      </w:r>
      <w:r w:rsidR="006420BB" w:rsidRPr="009908FC">
        <w:rPr>
          <w:lang w:eastAsia="ar-SA"/>
        </w:rPr>
        <w:t xml:space="preserve"> обучающихся</w:t>
      </w:r>
      <w:r w:rsidR="00E40E3A" w:rsidRPr="009908FC">
        <w:rPr>
          <w:lang w:eastAsia="ar-SA"/>
        </w:rPr>
        <w:t>.</w:t>
      </w:r>
      <w:proofErr w:type="gramEnd"/>
      <w:r w:rsidR="006420BB" w:rsidRPr="009908FC">
        <w:t xml:space="preserve"> </w:t>
      </w:r>
      <w:r w:rsidR="006420BB" w:rsidRPr="009908FC">
        <w:rPr>
          <w:lang w:eastAsia="ar-SA"/>
        </w:rPr>
        <w:t>Задачи:</w:t>
      </w:r>
    </w:p>
    <w:p w:rsidR="006420BB" w:rsidRPr="009908FC" w:rsidRDefault="006420BB" w:rsidP="009908FC">
      <w:pPr>
        <w:ind w:firstLine="567"/>
        <w:rPr>
          <w:lang w:eastAsia="ar-SA"/>
        </w:rPr>
      </w:pPr>
      <w:r w:rsidRPr="009908FC">
        <w:rPr>
          <w:i/>
          <w:lang w:eastAsia="ar-SA"/>
        </w:rPr>
        <w:t xml:space="preserve"> образовательные</w:t>
      </w:r>
      <w:r w:rsidRPr="009908FC">
        <w:rPr>
          <w:lang w:eastAsia="ar-SA"/>
        </w:rPr>
        <w:t>: рассказать о ходе, основных этапах и сражениях Северной войны (особый акцент установить на важности роли флота в победоносном завершении войны); охарактеризовать международную обстановку и ее изменения в течение войны.</w:t>
      </w:r>
    </w:p>
    <w:p w:rsidR="006420BB" w:rsidRPr="009908FC" w:rsidRDefault="006420BB" w:rsidP="009908FC">
      <w:pPr>
        <w:ind w:firstLine="567"/>
        <w:rPr>
          <w:lang w:eastAsia="ar-SA"/>
        </w:rPr>
      </w:pPr>
      <w:proofErr w:type="gramStart"/>
      <w:r w:rsidRPr="009908FC">
        <w:rPr>
          <w:i/>
          <w:lang w:eastAsia="ar-SA"/>
        </w:rPr>
        <w:t>воспитательные</w:t>
      </w:r>
      <w:r w:rsidRPr="009908FC">
        <w:rPr>
          <w:lang w:eastAsia="ar-SA"/>
        </w:rPr>
        <w:t>: воспитание уважительного отношения к истории своего народа; на примере мужества русских людей в Северной войне вызвать у воспитанников чувство гордости историей своих предков; воспитывать трудолюбие, культуру речи и общения, самостоятельность.</w:t>
      </w:r>
      <w:proofErr w:type="gramEnd"/>
    </w:p>
    <w:p w:rsidR="00E40E3A" w:rsidRPr="009908FC" w:rsidRDefault="006420BB" w:rsidP="009908FC">
      <w:pPr>
        <w:ind w:firstLine="567"/>
        <w:rPr>
          <w:lang w:eastAsia="ar-SA"/>
        </w:rPr>
      </w:pPr>
      <w:r w:rsidRPr="009908FC">
        <w:rPr>
          <w:i/>
          <w:lang w:eastAsia="ar-SA"/>
        </w:rPr>
        <w:t>развивающие</w:t>
      </w:r>
      <w:r w:rsidRPr="009908FC">
        <w:rPr>
          <w:lang w:eastAsia="ar-SA"/>
        </w:rPr>
        <w:t xml:space="preserve">: развитие у обучающихся навыков поисковой, исследовательской деятельности; развивать логическое мышление, память, внимание, умение </w:t>
      </w:r>
      <w:r w:rsidRPr="009908FC">
        <w:rPr>
          <w:lang w:eastAsia="ar-SA"/>
        </w:rPr>
        <w:lastRenderedPageBreak/>
        <w:t>сравнивать и анализировать; продолжить формирование умений анализировать, выделять главное; сопоставлять события и факты, находить причину и следствие, формулировать выводы; оценить значение военных реформ в победах на суше и море.</w:t>
      </w:r>
    </w:p>
    <w:p w:rsidR="00E40E3A" w:rsidRPr="009908FC" w:rsidRDefault="00216598" w:rsidP="009908FC">
      <w:pPr>
        <w:ind w:firstLine="567"/>
        <w:rPr>
          <w:lang w:eastAsia="ar-SA"/>
        </w:rPr>
      </w:pPr>
      <w:proofErr w:type="gramStart"/>
      <w:r w:rsidRPr="009908FC">
        <w:rPr>
          <w:lang w:eastAsia="ar-SA"/>
        </w:rPr>
        <w:t>Достижению цели и р</w:t>
      </w:r>
      <w:r w:rsidR="006420BB" w:rsidRPr="009908FC">
        <w:rPr>
          <w:lang w:eastAsia="ar-SA"/>
        </w:rPr>
        <w:t xml:space="preserve">азвитию познавательной активности обучающихся на занятии способствовали разнообразные формы </w:t>
      </w:r>
      <w:r w:rsidRPr="009908FC">
        <w:rPr>
          <w:lang w:eastAsia="ar-SA"/>
        </w:rPr>
        <w:t xml:space="preserve">актуализации знаний обучающихся  и </w:t>
      </w:r>
      <w:r w:rsidR="006420BB" w:rsidRPr="009908FC">
        <w:rPr>
          <w:lang w:eastAsia="ar-SA"/>
        </w:rPr>
        <w:t>освоения содержания изучаемой темы: демонстрация эпизодов видеофильмов,</w:t>
      </w:r>
      <w:r w:rsidRPr="009908FC">
        <w:rPr>
          <w:lang w:eastAsia="ar-SA"/>
        </w:rPr>
        <w:t xml:space="preserve"> знакомство с историческими документами, имеющими отношение к изучаемому событию; работа с географическими и историческими картами, игровые и проблемные ситуации.</w:t>
      </w:r>
      <w:proofErr w:type="gramEnd"/>
      <w:r w:rsidRPr="009908FC">
        <w:rPr>
          <w:lang w:eastAsia="ar-SA"/>
        </w:rPr>
        <w:t xml:space="preserve">  Были организованы интересные формы взаимодействия педагога и обучающихся, обучающихся друг с другом в процессе решения проблемных ситуаций, выполнения ввод</w:t>
      </w:r>
      <w:r w:rsidR="009C03BE" w:rsidRPr="009908FC">
        <w:rPr>
          <w:lang w:eastAsia="ar-SA"/>
        </w:rPr>
        <w:t>ных заданий</w:t>
      </w:r>
      <w:r w:rsidR="00A57BD7" w:rsidRPr="009908FC">
        <w:rPr>
          <w:lang w:eastAsia="ar-SA"/>
        </w:rPr>
        <w:t xml:space="preserve">, коллективного анализа результатов деятельности. </w:t>
      </w:r>
    </w:p>
    <w:p w:rsidR="00841640" w:rsidRPr="009908FC" w:rsidRDefault="00454998" w:rsidP="009908FC">
      <w:pPr>
        <w:ind w:firstLine="567"/>
        <w:rPr>
          <w:lang w:eastAsia="ar-SA"/>
        </w:rPr>
      </w:pPr>
      <w:r w:rsidRPr="009908FC">
        <w:rPr>
          <w:lang w:eastAsia="ar-SA"/>
        </w:rPr>
        <w:t>Открытое занятие по теме: «Великие русские полководцы. Адмирал Нахимов» для обучающихся 10 –12 лет</w:t>
      </w:r>
      <w:r w:rsidR="00841640" w:rsidRPr="009908FC">
        <w:rPr>
          <w:lang w:eastAsia="ar-SA"/>
        </w:rPr>
        <w:t xml:space="preserve"> 1-го года обучения</w:t>
      </w:r>
      <w:r w:rsidRPr="009908FC">
        <w:rPr>
          <w:lang w:eastAsia="ar-SA"/>
        </w:rPr>
        <w:t xml:space="preserve"> клуба «Юный моряк» им. Ц.Л. </w:t>
      </w:r>
      <w:proofErr w:type="spellStart"/>
      <w:r w:rsidRPr="009908FC">
        <w:rPr>
          <w:lang w:eastAsia="ar-SA"/>
        </w:rPr>
        <w:t>Куникова</w:t>
      </w:r>
      <w:proofErr w:type="spellEnd"/>
      <w:r w:rsidRPr="009908FC">
        <w:rPr>
          <w:lang w:eastAsia="ar-SA"/>
        </w:rPr>
        <w:t xml:space="preserve"> провел педагог дополнительного образования Карасев И.В.</w:t>
      </w:r>
      <w:r w:rsidR="00841640" w:rsidRPr="009908FC">
        <w:t xml:space="preserve"> </w:t>
      </w:r>
      <w:r w:rsidR="00841640" w:rsidRPr="009908FC">
        <w:rPr>
          <w:lang w:eastAsia="ar-SA"/>
        </w:rPr>
        <w:t>Цель: воспитание историей, формирование гуманистических ценностей и патриотических чувств. Задачи:</w:t>
      </w:r>
    </w:p>
    <w:p w:rsidR="00841640" w:rsidRPr="009908FC" w:rsidRDefault="00841640" w:rsidP="009908FC">
      <w:pPr>
        <w:ind w:firstLine="567"/>
        <w:rPr>
          <w:lang w:eastAsia="ar-SA"/>
        </w:rPr>
      </w:pPr>
      <w:proofErr w:type="gramStart"/>
      <w:r w:rsidRPr="009908FC">
        <w:rPr>
          <w:i/>
          <w:lang w:eastAsia="ar-SA"/>
        </w:rPr>
        <w:t>образовательные:</w:t>
      </w:r>
      <w:r w:rsidRPr="009908FC">
        <w:rPr>
          <w:lang w:eastAsia="ar-SA"/>
        </w:rPr>
        <w:t xml:space="preserve"> изучение истории Отечества на ярких примерах служения выдающихся деятелей; ознакомление с историей Российского флота, его Черноморской базой в Севастополе; выявление связи поколений в воспитании плеяды выдающихся российских флотоводцев.</w:t>
      </w:r>
      <w:proofErr w:type="gramEnd"/>
    </w:p>
    <w:p w:rsidR="00841640" w:rsidRPr="009908FC" w:rsidRDefault="00841640" w:rsidP="009908FC">
      <w:pPr>
        <w:ind w:firstLine="567"/>
        <w:rPr>
          <w:lang w:eastAsia="ar-SA"/>
        </w:rPr>
      </w:pPr>
      <w:r w:rsidRPr="009908FC">
        <w:rPr>
          <w:i/>
          <w:lang w:eastAsia="ar-SA"/>
        </w:rPr>
        <w:t>воспитательные:</w:t>
      </w:r>
      <w:r w:rsidRPr="009908FC">
        <w:rPr>
          <w:lang w:eastAsia="ar-SA"/>
        </w:rPr>
        <w:t xml:space="preserve"> воспитание уважительного отношения к истории Отечества, развитие  чувства гордости за деяния предков, побуждение обучающихся к изучению истории своей семьи (как первоосновы формирования </w:t>
      </w:r>
      <w:proofErr w:type="gramStart"/>
      <w:r w:rsidRPr="009908FC">
        <w:rPr>
          <w:lang w:eastAsia="ar-SA"/>
        </w:rPr>
        <w:t>патриотической жизненной</w:t>
      </w:r>
      <w:proofErr w:type="gramEnd"/>
      <w:r w:rsidRPr="009908FC">
        <w:rPr>
          <w:lang w:eastAsia="ar-SA"/>
        </w:rPr>
        <w:t xml:space="preserve"> позиции); воспитание чувства преемственности поколений Защитников отечества, глубинного понимания жизненного правила русского офицерства – «Жизнь – Родине, Честь – никому».</w:t>
      </w:r>
    </w:p>
    <w:p w:rsidR="00537BA0" w:rsidRPr="009908FC" w:rsidRDefault="00841640" w:rsidP="009908FC">
      <w:pPr>
        <w:ind w:firstLine="567"/>
        <w:rPr>
          <w:lang w:eastAsia="ar-SA"/>
        </w:rPr>
      </w:pPr>
      <w:r w:rsidRPr="009908FC">
        <w:rPr>
          <w:i/>
          <w:lang w:eastAsia="ar-SA"/>
        </w:rPr>
        <w:t>развивающие:</w:t>
      </w:r>
      <w:r w:rsidRPr="009908FC">
        <w:rPr>
          <w:lang w:eastAsia="ar-SA"/>
        </w:rPr>
        <w:t xml:space="preserve"> формирование  навыков самостоятельной работы с историческими источниками; формирование активной жизненной позиции; формирование первоначальных исследовательских навыков в сфере военной истории.</w:t>
      </w:r>
      <w:r w:rsidR="00537BA0" w:rsidRPr="009908FC">
        <w:rPr>
          <w:lang w:eastAsia="ar-SA"/>
        </w:rPr>
        <w:t xml:space="preserve"> </w:t>
      </w:r>
    </w:p>
    <w:p w:rsidR="00454998" w:rsidRPr="009908FC" w:rsidRDefault="00841640" w:rsidP="009908FC">
      <w:pPr>
        <w:ind w:firstLine="567"/>
        <w:rPr>
          <w:lang w:eastAsia="ar-SA"/>
        </w:rPr>
      </w:pPr>
      <w:r w:rsidRPr="009908FC">
        <w:rPr>
          <w:lang w:eastAsia="ar-SA"/>
        </w:rPr>
        <w:t xml:space="preserve">Мотивация </w:t>
      </w:r>
      <w:r w:rsidR="00402629" w:rsidRPr="009908FC">
        <w:rPr>
          <w:lang w:eastAsia="ar-SA"/>
        </w:rPr>
        <w:t>познавательной</w:t>
      </w:r>
      <w:r w:rsidRPr="009908FC">
        <w:rPr>
          <w:lang w:eastAsia="ar-SA"/>
        </w:rPr>
        <w:t xml:space="preserve"> деятельности </w:t>
      </w:r>
      <w:proofErr w:type="gramStart"/>
      <w:r w:rsidRPr="009908FC">
        <w:rPr>
          <w:lang w:eastAsia="ar-SA"/>
        </w:rPr>
        <w:t>обучающихся</w:t>
      </w:r>
      <w:proofErr w:type="gramEnd"/>
      <w:r w:rsidR="00537BA0" w:rsidRPr="009908FC">
        <w:rPr>
          <w:lang w:eastAsia="ar-SA"/>
        </w:rPr>
        <w:t xml:space="preserve"> </w:t>
      </w:r>
      <w:r w:rsidR="00402629" w:rsidRPr="009908FC">
        <w:rPr>
          <w:lang w:eastAsia="ar-SA"/>
        </w:rPr>
        <w:t xml:space="preserve">была </w:t>
      </w:r>
      <w:r w:rsidR="00537BA0" w:rsidRPr="009908FC">
        <w:rPr>
          <w:lang w:eastAsia="ar-SA"/>
        </w:rPr>
        <w:t>обеспеч</w:t>
      </w:r>
      <w:r w:rsidR="00402629" w:rsidRPr="009908FC">
        <w:rPr>
          <w:lang w:eastAsia="ar-SA"/>
        </w:rPr>
        <w:t>ена</w:t>
      </w:r>
      <w:r w:rsidR="00537BA0" w:rsidRPr="009908FC">
        <w:rPr>
          <w:lang w:eastAsia="ar-SA"/>
        </w:rPr>
        <w:t xml:space="preserve"> информацией </w:t>
      </w:r>
      <w:r w:rsidRPr="009908FC">
        <w:rPr>
          <w:lang w:eastAsia="ar-SA"/>
        </w:rPr>
        <w:t>об истории создания Российского флота</w:t>
      </w:r>
      <w:r w:rsidR="00402629" w:rsidRPr="009908FC">
        <w:rPr>
          <w:lang w:eastAsia="ar-SA"/>
        </w:rPr>
        <w:t>. Особое внимание было уделено  роли адмиралов флота. Обучающимся был</w:t>
      </w:r>
      <w:r w:rsidR="00A432C3" w:rsidRPr="009908FC">
        <w:rPr>
          <w:lang w:eastAsia="ar-SA"/>
        </w:rPr>
        <w:t>и</w:t>
      </w:r>
      <w:r w:rsidR="00402629" w:rsidRPr="009908FC">
        <w:rPr>
          <w:lang w:eastAsia="ar-SA"/>
        </w:rPr>
        <w:t xml:space="preserve"> представлен</w:t>
      </w:r>
      <w:r w:rsidR="00A432C3" w:rsidRPr="009908FC">
        <w:rPr>
          <w:lang w:eastAsia="ar-SA"/>
        </w:rPr>
        <w:t>ы:</w:t>
      </w:r>
      <w:r w:rsidR="00402629" w:rsidRPr="009908FC">
        <w:rPr>
          <w:lang w:eastAsia="ar-SA"/>
        </w:rPr>
        <w:t xml:space="preserve"> боевой и жизненный путь Нахимова П.С.: от гардемарина до адмирала</w:t>
      </w:r>
      <w:r w:rsidR="00A432C3" w:rsidRPr="009908FC">
        <w:rPr>
          <w:lang w:eastAsia="ar-SA"/>
        </w:rPr>
        <w:t>, ро</w:t>
      </w:r>
      <w:r w:rsidR="00402629" w:rsidRPr="009908FC">
        <w:rPr>
          <w:lang w:eastAsia="ar-SA"/>
        </w:rPr>
        <w:t xml:space="preserve">ль П.С. Нахимова в деле организации </w:t>
      </w:r>
      <w:r w:rsidR="00A432C3" w:rsidRPr="009908FC">
        <w:rPr>
          <w:lang w:eastAsia="ar-SA"/>
        </w:rPr>
        <w:t xml:space="preserve">героической </w:t>
      </w:r>
      <w:r w:rsidR="00402629" w:rsidRPr="009908FC">
        <w:rPr>
          <w:lang w:eastAsia="ar-SA"/>
        </w:rPr>
        <w:t xml:space="preserve">обороны </w:t>
      </w:r>
      <w:r w:rsidR="00A432C3" w:rsidRPr="009908FC">
        <w:rPr>
          <w:lang w:eastAsia="ar-SA"/>
        </w:rPr>
        <w:t>Севастополя. Актуализацию знаний обеспечили проблемные вопросы: Какое значение имеет флот (не только военный) в развитии  любого государства? Как относились соседние государства к стремлению России  к морю? Что послужило толчком к развитию военного флота? Как отразилась история России в судьбе адмирала П.С. Нахимова?</w:t>
      </w:r>
    </w:p>
    <w:p w:rsidR="00454998" w:rsidRPr="009908FC" w:rsidRDefault="00FD7C26" w:rsidP="009908FC">
      <w:pPr>
        <w:ind w:firstLine="567"/>
        <w:rPr>
          <w:lang w:eastAsia="ar-SA"/>
        </w:rPr>
      </w:pPr>
      <w:r w:rsidRPr="009908FC">
        <w:rPr>
          <w:lang w:eastAsia="ar-SA"/>
        </w:rPr>
        <w:t xml:space="preserve">Региональный компонент содержания образовательной программы отдела военно-патриотического воспитания </w:t>
      </w:r>
      <w:r w:rsidR="00E64344" w:rsidRPr="009908FC">
        <w:rPr>
          <w:lang w:eastAsia="ar-SA"/>
        </w:rPr>
        <w:t xml:space="preserve">явился определяющим для выбора темы открытого занятия </w:t>
      </w:r>
      <w:proofErr w:type="spellStart"/>
      <w:r w:rsidR="00E64344" w:rsidRPr="009908FC">
        <w:rPr>
          <w:lang w:eastAsia="ar-SA"/>
        </w:rPr>
        <w:t>Щенникова</w:t>
      </w:r>
      <w:proofErr w:type="spellEnd"/>
      <w:r w:rsidR="00E64344" w:rsidRPr="009908FC">
        <w:rPr>
          <w:lang w:eastAsia="ar-SA"/>
        </w:rPr>
        <w:t xml:space="preserve"> А.В.: «Донское казачество, страницы истории. Атаман Матвей Платов». Открытое занятие было проведено на базе МАОУ Лицей № 27 с участием обучающихся 11 –12 лет.</w:t>
      </w:r>
    </w:p>
    <w:p w:rsidR="00E40E3A" w:rsidRPr="009908FC" w:rsidRDefault="00E64344" w:rsidP="009908FC">
      <w:pPr>
        <w:ind w:firstLine="567"/>
        <w:rPr>
          <w:lang w:eastAsia="ar-SA"/>
        </w:rPr>
      </w:pPr>
      <w:r w:rsidRPr="009908FC">
        <w:rPr>
          <w:lang w:eastAsia="ar-SA"/>
        </w:rPr>
        <w:t>Тип занятия: занятие сообщения и  усвоения новых знаний. Вид занятия: занятие-лекция с презентацией  и просмотром фрагментов документальных видеофильмов, посвященных биографии донского атамана.</w:t>
      </w:r>
      <w:r w:rsidRPr="009908FC">
        <w:t xml:space="preserve"> </w:t>
      </w:r>
      <w:proofErr w:type="spellStart"/>
      <w:r w:rsidRPr="009908FC">
        <w:rPr>
          <w:lang w:eastAsia="ar-SA"/>
        </w:rPr>
        <w:t>Межпредметные</w:t>
      </w:r>
      <w:proofErr w:type="spellEnd"/>
      <w:r w:rsidRPr="009908FC">
        <w:rPr>
          <w:lang w:eastAsia="ar-SA"/>
        </w:rPr>
        <w:t xml:space="preserve"> и </w:t>
      </w:r>
      <w:proofErr w:type="spellStart"/>
      <w:r w:rsidRPr="009908FC">
        <w:rPr>
          <w:lang w:eastAsia="ar-SA"/>
        </w:rPr>
        <w:t>внутрипредметные</w:t>
      </w:r>
      <w:proofErr w:type="spellEnd"/>
      <w:r w:rsidRPr="009908FC">
        <w:rPr>
          <w:lang w:eastAsia="ar-SA"/>
        </w:rPr>
        <w:t xml:space="preserve"> связи: военная история, память поколений, история донского края и </w:t>
      </w:r>
      <w:proofErr w:type="spellStart"/>
      <w:r w:rsidRPr="009908FC">
        <w:rPr>
          <w:lang w:eastAsia="ar-SA"/>
        </w:rPr>
        <w:t>Всевеликого</w:t>
      </w:r>
      <w:proofErr w:type="spellEnd"/>
      <w:r w:rsidRPr="009908FC">
        <w:rPr>
          <w:lang w:eastAsia="ar-SA"/>
        </w:rPr>
        <w:t xml:space="preserve"> Войска Донского, военно-патриотическое воспитание подрастающего поколения.</w:t>
      </w:r>
      <w:r w:rsidRPr="009908FC">
        <w:t xml:space="preserve"> </w:t>
      </w:r>
      <w:proofErr w:type="gramStart"/>
      <w:r w:rsidRPr="009908FC">
        <w:rPr>
          <w:lang w:eastAsia="ar-SA"/>
        </w:rPr>
        <w:t xml:space="preserve">Цель занятия: изучение военной истории Донского </w:t>
      </w:r>
      <w:r w:rsidRPr="009908FC">
        <w:rPr>
          <w:lang w:eastAsia="ar-SA"/>
        </w:rPr>
        <w:lastRenderedPageBreak/>
        <w:t>казачества, формирование преемственности поколений, активной жизненной позиции, чувства гордости за  боевые подвиги старших поколений.</w:t>
      </w:r>
      <w:proofErr w:type="gramEnd"/>
      <w:r w:rsidRPr="009908FC">
        <w:rPr>
          <w:lang w:eastAsia="ar-SA"/>
        </w:rPr>
        <w:t xml:space="preserve"> Просмотр презентации «Традиции Донского казачества» обусловил</w:t>
      </w:r>
      <w:r w:rsidR="00D553D7" w:rsidRPr="009908FC">
        <w:rPr>
          <w:lang w:eastAsia="ar-SA"/>
        </w:rPr>
        <w:t xml:space="preserve"> устойчивое внимание </w:t>
      </w:r>
      <w:proofErr w:type="gramStart"/>
      <w:r w:rsidR="00D553D7" w:rsidRPr="009908FC">
        <w:rPr>
          <w:lang w:eastAsia="ar-SA"/>
        </w:rPr>
        <w:t>обучающихся</w:t>
      </w:r>
      <w:proofErr w:type="gramEnd"/>
      <w:r w:rsidR="00D553D7" w:rsidRPr="009908FC">
        <w:rPr>
          <w:lang w:eastAsia="ar-SA"/>
        </w:rPr>
        <w:t xml:space="preserve"> в процессе</w:t>
      </w:r>
      <w:r w:rsidRPr="009908FC">
        <w:rPr>
          <w:lang w:eastAsia="ar-SA"/>
        </w:rPr>
        <w:t xml:space="preserve"> восприяти</w:t>
      </w:r>
      <w:r w:rsidR="00D553D7" w:rsidRPr="009908FC">
        <w:rPr>
          <w:lang w:eastAsia="ar-SA"/>
        </w:rPr>
        <w:t>я информации.</w:t>
      </w:r>
      <w:r w:rsidRPr="009908FC">
        <w:rPr>
          <w:lang w:eastAsia="ar-SA"/>
        </w:rPr>
        <w:t xml:space="preserve">  </w:t>
      </w:r>
      <w:r w:rsidRPr="009908FC">
        <w:t xml:space="preserve">Усилению эмоционального впечатления способствовало </w:t>
      </w:r>
      <w:r w:rsidRPr="009908FC">
        <w:rPr>
          <w:lang w:eastAsia="ar-SA"/>
        </w:rPr>
        <w:t xml:space="preserve">выступление гостя - представителя отдела Донской митрополии по взаимодействию с казачеством </w:t>
      </w:r>
      <w:proofErr w:type="spellStart"/>
      <w:r w:rsidRPr="009908FC">
        <w:rPr>
          <w:lang w:eastAsia="ar-SA"/>
        </w:rPr>
        <w:t>Мазайхина</w:t>
      </w:r>
      <w:proofErr w:type="spellEnd"/>
      <w:r w:rsidRPr="009908FC">
        <w:rPr>
          <w:lang w:eastAsia="ar-SA"/>
        </w:rPr>
        <w:t xml:space="preserve"> Сергея Владимировича.</w:t>
      </w:r>
    </w:p>
    <w:p w:rsidR="00A17D64" w:rsidRPr="009908FC" w:rsidRDefault="00A17D64" w:rsidP="009908FC">
      <w:pPr>
        <w:ind w:firstLine="567"/>
        <w:rPr>
          <w:lang w:eastAsia="ar-SA"/>
        </w:rPr>
      </w:pPr>
      <w:r w:rsidRPr="009908FC">
        <w:rPr>
          <w:lang w:eastAsia="ar-SA"/>
        </w:rPr>
        <w:t xml:space="preserve">Цель открытого занятия «Болевые приемы на ноги», </w:t>
      </w:r>
      <w:r w:rsidR="0079399F" w:rsidRPr="009908FC">
        <w:rPr>
          <w:lang w:eastAsia="ar-SA"/>
        </w:rPr>
        <w:t>проведенного на базе МБУ СОШ №78</w:t>
      </w:r>
      <w:r w:rsidR="009908FC" w:rsidRPr="009908FC">
        <w:rPr>
          <w:lang w:eastAsia="ar-SA"/>
        </w:rPr>
        <w:t xml:space="preserve">, </w:t>
      </w:r>
      <w:r w:rsidR="00711323" w:rsidRPr="009908FC">
        <w:t xml:space="preserve"> </w:t>
      </w:r>
      <w:r w:rsidR="00711323" w:rsidRPr="009908FC">
        <w:rPr>
          <w:lang w:eastAsia="ar-SA"/>
        </w:rPr>
        <w:t>возраст обучающихся 11-13 лет,</w:t>
      </w:r>
      <w:r w:rsidRPr="009908FC">
        <w:t xml:space="preserve"> </w:t>
      </w:r>
      <w:r w:rsidRPr="009908FC">
        <w:rPr>
          <w:lang w:eastAsia="ar-SA"/>
        </w:rPr>
        <w:t xml:space="preserve">педагог дополнительного образования  </w:t>
      </w:r>
      <w:proofErr w:type="spellStart"/>
      <w:r w:rsidRPr="009908FC">
        <w:rPr>
          <w:lang w:eastAsia="ar-SA"/>
        </w:rPr>
        <w:t>Конарева</w:t>
      </w:r>
      <w:proofErr w:type="spellEnd"/>
      <w:r w:rsidRPr="009908FC">
        <w:rPr>
          <w:lang w:eastAsia="ar-SA"/>
        </w:rPr>
        <w:t xml:space="preserve"> И.М.: формирование у воспитанников клуба «Самбо» навыков правильного выполнения болевого приема на ноги.</w:t>
      </w:r>
      <w:r w:rsidRPr="009908FC">
        <w:t xml:space="preserve"> Эффективности освоения данного навыка способствовала </w:t>
      </w:r>
      <w:r w:rsidRPr="009908FC">
        <w:rPr>
          <w:lang w:eastAsia="ar-SA"/>
        </w:rPr>
        <w:t>демонстрация видеороликов (выполнение данного приема мастерами спорта по самбо) с комментариями педагога. Должное внимание на занятии было уделено технике безопасности выполнения болевых приемов, предупреждению травматизма.</w:t>
      </w:r>
      <w:r w:rsidR="0079399F" w:rsidRPr="009908FC">
        <w:t xml:space="preserve"> </w:t>
      </w:r>
    </w:p>
    <w:p w:rsidR="00A17D64" w:rsidRPr="009908FC" w:rsidRDefault="00AE188F" w:rsidP="009908FC">
      <w:pPr>
        <w:ind w:firstLine="567"/>
        <w:rPr>
          <w:lang w:eastAsia="ar-SA"/>
        </w:rPr>
      </w:pPr>
      <w:r w:rsidRPr="009908FC">
        <w:rPr>
          <w:lang w:eastAsia="ar-SA"/>
        </w:rPr>
        <w:t xml:space="preserve">В Центре патриотического воспитания проведено 2 </w:t>
      </w:r>
      <w:proofErr w:type="gramStart"/>
      <w:r w:rsidRPr="009908FC">
        <w:rPr>
          <w:lang w:eastAsia="ar-SA"/>
        </w:rPr>
        <w:t>открытых</w:t>
      </w:r>
      <w:proofErr w:type="gramEnd"/>
      <w:r w:rsidRPr="009908FC">
        <w:rPr>
          <w:lang w:eastAsia="ar-SA"/>
        </w:rPr>
        <w:t xml:space="preserve"> занятия. </w:t>
      </w:r>
    </w:p>
    <w:p w:rsidR="0013512B" w:rsidRPr="009908FC" w:rsidRDefault="0006212B" w:rsidP="009908FC">
      <w:pPr>
        <w:ind w:firstLine="567"/>
        <w:rPr>
          <w:lang w:eastAsia="ar-SA"/>
        </w:rPr>
      </w:pPr>
      <w:proofErr w:type="gramStart"/>
      <w:r w:rsidRPr="009908FC">
        <w:rPr>
          <w:lang w:eastAsia="ar-SA"/>
        </w:rPr>
        <w:t xml:space="preserve">Открытое занятие «Индивидуальные средства защиты», </w:t>
      </w:r>
      <w:r w:rsidR="005375C9" w:rsidRPr="009908FC">
        <w:t xml:space="preserve">на базе </w:t>
      </w:r>
      <w:r w:rsidR="005375C9" w:rsidRPr="009908FC">
        <w:rPr>
          <w:lang w:eastAsia="ar-SA"/>
        </w:rPr>
        <w:t xml:space="preserve">МОУ лицей №57,  </w:t>
      </w:r>
      <w:r w:rsidRPr="009908FC">
        <w:rPr>
          <w:lang w:eastAsia="ar-SA"/>
        </w:rPr>
        <w:t>педагог дополнительного образования</w:t>
      </w:r>
      <w:r w:rsidRPr="009908FC">
        <w:t xml:space="preserve"> </w:t>
      </w:r>
      <w:r w:rsidRPr="009908FC">
        <w:rPr>
          <w:lang w:eastAsia="ar-SA"/>
        </w:rPr>
        <w:t xml:space="preserve">А.А. Севостьянов обеспечивало решение следующих задач: </w:t>
      </w:r>
      <w:r w:rsidRPr="009908FC">
        <w:rPr>
          <w:i/>
          <w:lang w:eastAsia="ar-SA"/>
        </w:rPr>
        <w:t>образовательные</w:t>
      </w:r>
      <w:r w:rsidRPr="009908FC">
        <w:rPr>
          <w:lang w:eastAsia="ar-SA"/>
        </w:rPr>
        <w:t>: изучение истори</w:t>
      </w:r>
      <w:r w:rsidR="0013512B" w:rsidRPr="009908FC">
        <w:rPr>
          <w:lang w:eastAsia="ar-SA"/>
        </w:rPr>
        <w:t>и</w:t>
      </w:r>
      <w:r w:rsidRPr="009908FC">
        <w:rPr>
          <w:lang w:eastAsia="ar-SA"/>
        </w:rPr>
        <w:t xml:space="preserve"> изобретения и назначения противогазов и общевойскового защитного комплекта</w:t>
      </w:r>
      <w:r w:rsidR="0013512B" w:rsidRPr="009908FC">
        <w:rPr>
          <w:lang w:eastAsia="ar-SA"/>
        </w:rPr>
        <w:t>; развитие у обучающихся навыков и умения в правильном  использовании индивидуальных средств защиты в интересах собственной и коллективной безопасности;</w:t>
      </w:r>
      <w:proofErr w:type="gramEnd"/>
      <w:r w:rsidR="0013512B" w:rsidRPr="009908FC">
        <w:rPr>
          <w:lang w:eastAsia="ar-SA"/>
        </w:rPr>
        <w:t xml:space="preserve"> </w:t>
      </w:r>
      <w:r w:rsidRPr="009908FC">
        <w:rPr>
          <w:i/>
          <w:lang w:eastAsia="ar-SA"/>
        </w:rPr>
        <w:t>воспитательные</w:t>
      </w:r>
      <w:r w:rsidRPr="009908FC">
        <w:rPr>
          <w:lang w:eastAsia="ar-SA"/>
        </w:rPr>
        <w:t>: осознание патриотического долга перед Родиной;</w:t>
      </w:r>
      <w:r w:rsidR="0013512B" w:rsidRPr="009908FC">
        <w:rPr>
          <w:lang w:eastAsia="ar-SA"/>
        </w:rPr>
        <w:t xml:space="preserve"> </w:t>
      </w:r>
      <w:r w:rsidRPr="009908FC">
        <w:rPr>
          <w:lang w:eastAsia="ar-SA"/>
        </w:rPr>
        <w:t>формирование духовных качеств воспитанников как будущих защитников Отечества</w:t>
      </w:r>
      <w:r w:rsidR="0013512B" w:rsidRPr="009908FC">
        <w:rPr>
          <w:lang w:eastAsia="ar-SA"/>
        </w:rPr>
        <w:t>.</w:t>
      </w:r>
      <w:r w:rsidRPr="009908FC">
        <w:rPr>
          <w:lang w:eastAsia="ar-SA"/>
        </w:rPr>
        <w:t xml:space="preserve"> </w:t>
      </w:r>
      <w:r w:rsidR="0013512B" w:rsidRPr="009908FC">
        <w:rPr>
          <w:lang w:eastAsia="ar-SA"/>
        </w:rPr>
        <w:t>Задачи открытого занятия решались посредством  перечисленных средств: (воспроизведено из текста плана-конспекта)</w:t>
      </w:r>
    </w:p>
    <w:p w:rsidR="0013512B" w:rsidRPr="009908FC" w:rsidRDefault="0013512B" w:rsidP="009908FC">
      <w:pPr>
        <w:ind w:firstLine="567"/>
        <w:rPr>
          <w:lang w:eastAsia="ar-SA"/>
        </w:rPr>
      </w:pPr>
      <w:r w:rsidRPr="009908FC">
        <w:rPr>
          <w:lang w:eastAsia="ar-SA"/>
        </w:rPr>
        <w:tab/>
        <w:t>а) вступительное слово педагога «Применение ядовитых газов во время Первой мировой войны». 5 минут;</w:t>
      </w:r>
    </w:p>
    <w:p w:rsidR="0013512B" w:rsidRPr="009908FC" w:rsidRDefault="0013512B" w:rsidP="009908FC">
      <w:pPr>
        <w:ind w:firstLine="567"/>
        <w:rPr>
          <w:lang w:eastAsia="ar-SA"/>
        </w:rPr>
      </w:pPr>
      <w:r w:rsidRPr="009908FC">
        <w:rPr>
          <w:lang w:eastAsia="ar-SA"/>
        </w:rPr>
        <w:tab/>
        <w:t>б) практическое обучение в надевании противогаза по нормативу №1 (6-8 сек.)  15 минуты;</w:t>
      </w:r>
    </w:p>
    <w:p w:rsidR="0013512B" w:rsidRPr="009908FC" w:rsidRDefault="0013512B" w:rsidP="009908FC">
      <w:pPr>
        <w:ind w:firstLine="567"/>
        <w:rPr>
          <w:lang w:eastAsia="ar-SA"/>
        </w:rPr>
      </w:pPr>
      <w:r w:rsidRPr="009908FC">
        <w:rPr>
          <w:lang w:eastAsia="ar-SA"/>
        </w:rPr>
        <w:tab/>
        <w:t xml:space="preserve">в) практическое обучение в надевании общевойскового защитного комплекта </w:t>
      </w:r>
      <w:proofErr w:type="gramStart"/>
      <w:r w:rsidRPr="009908FC">
        <w:rPr>
          <w:lang w:eastAsia="ar-SA"/>
        </w:rPr>
        <w:t>о</w:t>
      </w:r>
      <w:proofErr w:type="gramEnd"/>
      <w:r w:rsidRPr="009908FC">
        <w:rPr>
          <w:lang w:eastAsia="ar-SA"/>
        </w:rPr>
        <w:t xml:space="preserve"> нормативу №3А(3 мин.20 сек) - 20 минут;</w:t>
      </w:r>
    </w:p>
    <w:p w:rsidR="0013512B" w:rsidRPr="009908FC" w:rsidRDefault="0013512B" w:rsidP="009908FC">
      <w:pPr>
        <w:ind w:firstLine="567"/>
        <w:rPr>
          <w:lang w:eastAsia="ar-SA"/>
        </w:rPr>
      </w:pPr>
      <w:r w:rsidRPr="009908FC">
        <w:rPr>
          <w:lang w:eastAsia="ar-SA"/>
        </w:rPr>
        <w:t xml:space="preserve">г) подведение итогов открытого занятия, 5 минут. </w:t>
      </w:r>
    </w:p>
    <w:p w:rsidR="00A17D64" w:rsidRPr="009908FC" w:rsidRDefault="0006212B" w:rsidP="009908FC">
      <w:pPr>
        <w:ind w:firstLine="567"/>
        <w:rPr>
          <w:lang w:eastAsia="ar-SA"/>
        </w:rPr>
      </w:pPr>
      <w:r w:rsidRPr="009908FC">
        <w:rPr>
          <w:lang w:eastAsia="ar-SA"/>
        </w:rPr>
        <w:t xml:space="preserve">Открытое занятие по теме: «Основы медицинских знаний. Оказание первой медицинской помощи», педагог дополнительного образования </w:t>
      </w:r>
      <w:proofErr w:type="spellStart"/>
      <w:r w:rsidRPr="009908FC">
        <w:rPr>
          <w:lang w:eastAsia="ar-SA"/>
        </w:rPr>
        <w:t>С.А.Степаненко</w:t>
      </w:r>
      <w:proofErr w:type="spellEnd"/>
      <w:r w:rsidRPr="009908FC">
        <w:rPr>
          <w:lang w:eastAsia="ar-SA"/>
        </w:rPr>
        <w:t xml:space="preserve">. Освоение предложенного содержания занятия обеспечивалось с опорой на учебные пособия: «Методические рекомендации по оказанию первой неотложной медицинской помощи»;  «Медицинское оснащение для оказания первой помощи раненым и больным»; «Медицинская подготовка для пожарного-спасателя». </w:t>
      </w:r>
      <w:proofErr w:type="gramStart"/>
      <w:r w:rsidRPr="009908FC">
        <w:rPr>
          <w:lang w:eastAsia="ar-SA"/>
        </w:rPr>
        <w:t>В процессе занятия были организованы: просмотр видеофильма МЧС «Первая помощь пострадавшим» (35 минут), дискуссия с обучающимися по пройденному материалу (10 минут); практическая отработка оказания помощи при закрытом переломе голени с использованием  санитарной сумки, комплекта лестничных шин (30 минут).</w:t>
      </w:r>
      <w:proofErr w:type="gramEnd"/>
    </w:p>
    <w:p w:rsidR="00C132E7" w:rsidRPr="009908FC" w:rsidRDefault="00711323" w:rsidP="009908FC">
      <w:pPr>
        <w:ind w:firstLine="567"/>
        <w:rPr>
          <w:lang w:eastAsia="ar-SA"/>
        </w:rPr>
      </w:pPr>
      <w:r w:rsidRPr="009908FC">
        <w:rPr>
          <w:lang w:eastAsia="ar-SA"/>
        </w:rPr>
        <w:t xml:space="preserve">Открытое занятие </w:t>
      </w:r>
      <w:r w:rsidR="00C132E7" w:rsidRPr="009908FC">
        <w:rPr>
          <w:lang w:eastAsia="ar-SA"/>
        </w:rPr>
        <w:t xml:space="preserve">в Центре развития детских и молодежных инициатив </w:t>
      </w:r>
      <w:r w:rsidRPr="009908FC">
        <w:rPr>
          <w:lang w:eastAsia="ar-SA"/>
        </w:rPr>
        <w:t>по теме:</w:t>
      </w:r>
      <w:r w:rsidR="00C132E7" w:rsidRPr="009908FC">
        <w:rPr>
          <w:lang w:eastAsia="ar-SA"/>
        </w:rPr>
        <w:t xml:space="preserve"> </w:t>
      </w:r>
      <w:r w:rsidRPr="009908FC">
        <w:rPr>
          <w:lang w:eastAsia="ar-SA"/>
        </w:rPr>
        <w:t>«Организация работы малой группы»</w:t>
      </w:r>
      <w:r w:rsidR="00C132E7" w:rsidRPr="009908FC">
        <w:rPr>
          <w:lang w:eastAsia="ar-SA"/>
        </w:rPr>
        <w:t>,  в</w:t>
      </w:r>
      <w:r w:rsidRPr="009908FC">
        <w:rPr>
          <w:lang w:eastAsia="ar-SA"/>
        </w:rPr>
        <w:t>озраст детей - 14-17 лет</w:t>
      </w:r>
      <w:r w:rsidR="00C132E7" w:rsidRPr="009908FC">
        <w:rPr>
          <w:lang w:eastAsia="ar-SA"/>
        </w:rPr>
        <w:t>, общео</w:t>
      </w:r>
      <w:r w:rsidRPr="009908FC">
        <w:rPr>
          <w:lang w:eastAsia="ar-SA"/>
        </w:rPr>
        <w:t>бразовательная программа детского объединения</w:t>
      </w:r>
      <w:r w:rsidR="00C132E7" w:rsidRPr="009908FC">
        <w:rPr>
          <w:lang w:eastAsia="ar-SA"/>
        </w:rPr>
        <w:t xml:space="preserve"> </w:t>
      </w:r>
      <w:r w:rsidRPr="009908FC">
        <w:rPr>
          <w:lang w:eastAsia="ar-SA"/>
        </w:rPr>
        <w:t xml:space="preserve"> «Региональный штаб лидеров»,</w:t>
      </w:r>
      <w:r w:rsidR="00C132E7" w:rsidRPr="009908FC">
        <w:rPr>
          <w:lang w:eastAsia="ar-SA"/>
        </w:rPr>
        <w:t xml:space="preserve"> </w:t>
      </w:r>
      <w:r w:rsidRPr="009908FC">
        <w:rPr>
          <w:lang w:eastAsia="ar-SA"/>
        </w:rPr>
        <w:t xml:space="preserve">Блок 3. </w:t>
      </w:r>
      <w:proofErr w:type="gramStart"/>
      <w:r w:rsidRPr="009908FC">
        <w:rPr>
          <w:lang w:eastAsia="ar-SA"/>
        </w:rPr>
        <w:t>«Организация работы малой группы», тема 5.</w:t>
      </w:r>
      <w:r w:rsidR="00C132E7" w:rsidRPr="009908FC">
        <w:rPr>
          <w:lang w:eastAsia="ar-SA"/>
        </w:rPr>
        <w:t xml:space="preserve">, провел </w:t>
      </w:r>
      <w:r w:rsidRPr="009908FC">
        <w:rPr>
          <w:lang w:eastAsia="ar-SA"/>
        </w:rPr>
        <w:t xml:space="preserve">педагог дополнительного образования Ермаков </w:t>
      </w:r>
      <w:r w:rsidR="00C132E7" w:rsidRPr="009908FC">
        <w:rPr>
          <w:lang w:eastAsia="ar-SA"/>
        </w:rPr>
        <w:t>З.Е..</w:t>
      </w:r>
      <w:r w:rsidR="00C132E7" w:rsidRPr="009908FC">
        <w:t xml:space="preserve"> </w:t>
      </w:r>
      <w:r w:rsidR="00C132E7" w:rsidRPr="009908FC">
        <w:rPr>
          <w:lang w:eastAsia="ar-SA"/>
        </w:rPr>
        <w:t>Цель занятия: обучение лидеров молодежного объединения «Региональный штаб лидеров» основам работы ведущего малой группы.</w:t>
      </w:r>
      <w:proofErr w:type="gramEnd"/>
      <w:r w:rsidR="00C132E7" w:rsidRPr="009908FC">
        <w:rPr>
          <w:lang w:eastAsia="ar-SA"/>
        </w:rPr>
        <w:t xml:space="preserve">  Задачи: </w:t>
      </w:r>
    </w:p>
    <w:p w:rsidR="00FB4DFD" w:rsidRPr="009908FC" w:rsidRDefault="00FB4DFD" w:rsidP="009908FC">
      <w:pPr>
        <w:ind w:firstLine="567"/>
        <w:rPr>
          <w:lang w:eastAsia="ar-SA"/>
        </w:rPr>
      </w:pPr>
      <w:r w:rsidRPr="009908FC">
        <w:rPr>
          <w:lang w:eastAsia="ar-SA"/>
        </w:rPr>
        <w:t xml:space="preserve">Достижение цели  обеспечивалось комплексом интересных, адекватных возрасту обучающихся и целям занятия средств и приемов организации деятельности. Были использованы: </w:t>
      </w:r>
    </w:p>
    <w:p w:rsidR="00FB4DFD" w:rsidRPr="009908FC" w:rsidRDefault="00FB4DFD" w:rsidP="009908FC">
      <w:pPr>
        <w:ind w:firstLine="567"/>
        <w:rPr>
          <w:lang w:eastAsia="ar-SA"/>
        </w:rPr>
      </w:pPr>
      <w:proofErr w:type="gramStart"/>
      <w:r w:rsidRPr="009908FC">
        <w:rPr>
          <w:lang w:eastAsia="ar-SA"/>
        </w:rPr>
        <w:lastRenderedPageBreak/>
        <w:t>- Упражнения на снятие напряжения и командное взаимодействие «По парам», с последующей рефлексией - анализом ощущений и эмоций, возникших в процессе выполнения задания,  анализ цели упражнения.</w:t>
      </w:r>
      <w:proofErr w:type="gramEnd"/>
    </w:p>
    <w:p w:rsidR="00A17D64" w:rsidRPr="009908FC" w:rsidRDefault="00FB4DFD" w:rsidP="009908FC">
      <w:pPr>
        <w:ind w:firstLine="567"/>
        <w:rPr>
          <w:lang w:eastAsia="ar-SA"/>
        </w:rPr>
      </w:pPr>
      <w:r w:rsidRPr="009908FC">
        <w:t xml:space="preserve"> - </w:t>
      </w:r>
      <w:r w:rsidRPr="009908FC">
        <w:rPr>
          <w:lang w:eastAsia="ar-SA"/>
        </w:rPr>
        <w:t>Составление списка «ожиданий и соглашений». Анализ личных и групповых целей и определение правил взаимодействия на занятии.</w:t>
      </w:r>
    </w:p>
    <w:p w:rsidR="00FB4DFD" w:rsidRPr="009908FC" w:rsidRDefault="00FB4DFD" w:rsidP="009908FC">
      <w:pPr>
        <w:ind w:firstLine="567"/>
        <w:rPr>
          <w:lang w:eastAsia="ar-SA"/>
        </w:rPr>
      </w:pPr>
      <w:r w:rsidRPr="009908FC">
        <w:rPr>
          <w:lang w:eastAsia="ar-SA"/>
        </w:rPr>
        <w:t>- Формирование проблемного поля. Анализ составляющих элементов успешного обучающего занятия/тренинга,  особенностей групповой динамики малой группы и работы ведущего на каждом этапе,</w:t>
      </w:r>
    </w:p>
    <w:p w:rsidR="00A17D64" w:rsidRPr="009908FC" w:rsidRDefault="00FB4DFD" w:rsidP="009908FC">
      <w:pPr>
        <w:ind w:firstLine="567"/>
        <w:rPr>
          <w:lang w:eastAsia="ar-SA"/>
        </w:rPr>
      </w:pPr>
      <w:r w:rsidRPr="009908FC">
        <w:rPr>
          <w:lang w:eastAsia="ar-SA"/>
        </w:rPr>
        <w:t xml:space="preserve">- Работа в </w:t>
      </w:r>
      <w:r w:rsidR="00EA6C95" w:rsidRPr="009908FC">
        <w:rPr>
          <w:lang w:eastAsia="ar-SA"/>
        </w:rPr>
        <w:t xml:space="preserve">малых </w:t>
      </w:r>
      <w:r w:rsidRPr="009908FC">
        <w:rPr>
          <w:lang w:eastAsia="ar-SA"/>
        </w:rPr>
        <w:t>группах.</w:t>
      </w:r>
    </w:p>
    <w:p w:rsidR="00A17D64" w:rsidRPr="009908FC" w:rsidRDefault="00EA6C95" w:rsidP="009908FC">
      <w:pPr>
        <w:ind w:firstLine="567"/>
        <w:rPr>
          <w:lang w:eastAsia="ar-SA"/>
        </w:rPr>
      </w:pPr>
      <w:r w:rsidRPr="009908FC">
        <w:rPr>
          <w:lang w:eastAsia="ar-SA"/>
        </w:rPr>
        <w:t xml:space="preserve">- </w:t>
      </w:r>
      <w:r w:rsidR="00FB4DFD" w:rsidRPr="009908FC">
        <w:rPr>
          <w:lang w:eastAsia="ar-SA"/>
        </w:rPr>
        <w:t>Составление списка параметров «идеального занятия в малой группе».</w:t>
      </w:r>
    </w:p>
    <w:p w:rsidR="00EA6C95" w:rsidRPr="009908FC" w:rsidRDefault="00EA6C95" w:rsidP="009908FC">
      <w:pPr>
        <w:ind w:firstLine="567"/>
        <w:rPr>
          <w:lang w:eastAsia="ar-SA"/>
        </w:rPr>
      </w:pPr>
      <w:r w:rsidRPr="009908FC">
        <w:rPr>
          <w:lang w:eastAsia="ar-SA"/>
        </w:rPr>
        <w:t>- Формирование списка инструментов ведущего в работе малой группы («маятник», грамотное расположение участников, интонации, жестикуляция ведущего, методики вовлечения «выпадающих» участников)</w:t>
      </w:r>
    </w:p>
    <w:p w:rsidR="00EA6C95" w:rsidRPr="009908FC" w:rsidRDefault="00EA6C95" w:rsidP="009908FC">
      <w:pPr>
        <w:ind w:firstLine="567"/>
        <w:rPr>
          <w:lang w:eastAsia="ar-SA"/>
        </w:rPr>
      </w:pPr>
      <w:r w:rsidRPr="009908FC">
        <w:rPr>
          <w:lang w:eastAsia="ar-SA"/>
        </w:rPr>
        <w:t>- Игровые ситуации на развитие навыков публичного выступления.</w:t>
      </w:r>
    </w:p>
    <w:p w:rsidR="00EA6C95" w:rsidRPr="009908FC" w:rsidRDefault="00EA6C95" w:rsidP="009908FC">
      <w:pPr>
        <w:ind w:firstLine="567"/>
        <w:rPr>
          <w:lang w:eastAsia="ar-SA"/>
        </w:rPr>
      </w:pPr>
      <w:proofErr w:type="gramStart"/>
      <w:r w:rsidRPr="009908FC">
        <w:rPr>
          <w:lang w:eastAsia="ar-SA"/>
        </w:rPr>
        <w:t>Рефлексия на каждом этапе занятия обеспечила высокий уровень осознания проблем организации работы малых групп, стратегии и тактики деятельности лидеров участниками занятия.</w:t>
      </w:r>
      <w:proofErr w:type="gramEnd"/>
    </w:p>
    <w:p w:rsidR="00C459DC" w:rsidRPr="009908FC" w:rsidRDefault="00C459DC" w:rsidP="009908FC">
      <w:pPr>
        <w:ind w:firstLine="567"/>
        <w:rPr>
          <w:lang w:eastAsia="ar-SA"/>
        </w:rPr>
      </w:pPr>
    </w:p>
    <w:p w:rsidR="00053D08" w:rsidRPr="009908FC" w:rsidRDefault="00C459DC" w:rsidP="009908FC">
      <w:pPr>
        <w:ind w:firstLine="567"/>
        <w:rPr>
          <w:lang w:eastAsia="ar-SA"/>
        </w:rPr>
      </w:pPr>
      <w:proofErr w:type="gramStart"/>
      <w:r w:rsidRPr="009908FC">
        <w:rPr>
          <w:lang w:eastAsia="ar-SA"/>
        </w:rPr>
        <w:t xml:space="preserve">Исследование и трансляция инновационного педагогического опыта в муниципальном бюджетном учреждении дополнительного образования города Ростова-на-Дону «Дворец творчества детей и молодежи» </w:t>
      </w:r>
      <w:r w:rsidR="00C745DD" w:rsidRPr="009908FC">
        <w:rPr>
          <w:lang w:eastAsia="ar-SA"/>
        </w:rPr>
        <w:t xml:space="preserve"> </w:t>
      </w:r>
      <w:r w:rsidRPr="009908FC">
        <w:rPr>
          <w:lang w:eastAsia="ar-SA"/>
        </w:rPr>
        <w:t xml:space="preserve">через систему мастер-классов и открытых занятий, </w:t>
      </w:r>
      <w:r w:rsidR="00C745DD" w:rsidRPr="009908FC">
        <w:rPr>
          <w:lang w:eastAsia="ar-SA"/>
        </w:rPr>
        <w:t xml:space="preserve">позволяет </w:t>
      </w:r>
      <w:r w:rsidR="001D39D2" w:rsidRPr="009908FC">
        <w:rPr>
          <w:lang w:eastAsia="ar-SA"/>
        </w:rPr>
        <w:t>привести о</w:t>
      </w:r>
      <w:r w:rsidR="00053D08" w:rsidRPr="009908FC">
        <w:rPr>
          <w:lang w:eastAsia="ar-SA"/>
        </w:rPr>
        <w:t xml:space="preserve">бразовательный процесс, организованный в </w:t>
      </w:r>
      <w:r w:rsidRPr="009908FC">
        <w:rPr>
          <w:lang w:eastAsia="ar-SA"/>
        </w:rPr>
        <w:t>учреждении</w:t>
      </w:r>
      <w:r w:rsidR="00053D08" w:rsidRPr="009908FC">
        <w:rPr>
          <w:lang w:eastAsia="ar-SA"/>
        </w:rPr>
        <w:t xml:space="preserve"> </w:t>
      </w:r>
      <w:r w:rsidR="00640A86" w:rsidRPr="009908FC">
        <w:rPr>
          <w:lang w:eastAsia="ar-SA"/>
        </w:rPr>
        <w:t>в соответствие</w:t>
      </w:r>
      <w:r w:rsidR="00053D08" w:rsidRPr="009908FC">
        <w:rPr>
          <w:lang w:eastAsia="ar-SA"/>
        </w:rPr>
        <w:t xml:space="preserve"> следующим требованиям: </w:t>
      </w:r>
      <w:proofErr w:type="gramEnd"/>
    </w:p>
    <w:p w:rsidR="00053D08" w:rsidRPr="009908FC" w:rsidRDefault="00053D08" w:rsidP="009908FC">
      <w:pPr>
        <w:ind w:firstLine="567"/>
        <w:rPr>
          <w:lang w:eastAsia="ar-SA"/>
        </w:rPr>
      </w:pPr>
      <w:r w:rsidRPr="009908FC">
        <w:rPr>
          <w:lang w:eastAsia="ar-SA"/>
        </w:rPr>
        <w:t>•</w:t>
      </w:r>
      <w:r w:rsidRPr="009908FC">
        <w:rPr>
          <w:lang w:eastAsia="ar-SA"/>
        </w:rPr>
        <w:tab/>
      </w:r>
      <w:r w:rsidR="00C459DC" w:rsidRPr="009908FC">
        <w:rPr>
          <w:lang w:eastAsia="ar-SA"/>
        </w:rPr>
        <w:t xml:space="preserve">образование должно </w:t>
      </w:r>
      <w:r w:rsidRPr="009908FC">
        <w:rPr>
          <w:lang w:eastAsia="ar-SA"/>
        </w:rPr>
        <w:t>иметь развивающий характер, т.е. должн</w:t>
      </w:r>
      <w:r w:rsidR="00C459DC" w:rsidRPr="009908FC">
        <w:rPr>
          <w:lang w:eastAsia="ar-SA"/>
        </w:rPr>
        <w:t>о</w:t>
      </w:r>
      <w:r w:rsidRPr="009908FC">
        <w:rPr>
          <w:lang w:eastAsia="ar-SA"/>
        </w:rPr>
        <w:t xml:space="preserve"> быть направлен</w:t>
      </w:r>
      <w:r w:rsidR="00C459DC" w:rsidRPr="009908FC">
        <w:rPr>
          <w:lang w:eastAsia="ar-SA"/>
        </w:rPr>
        <w:t>о</w:t>
      </w:r>
      <w:r w:rsidRPr="009908FC">
        <w:rPr>
          <w:lang w:eastAsia="ar-SA"/>
        </w:rPr>
        <w:t xml:space="preserve"> на развитие у детей природных задатков и интересов; </w:t>
      </w:r>
    </w:p>
    <w:p w:rsidR="00053D08" w:rsidRPr="009908FC" w:rsidRDefault="00053D08" w:rsidP="009908FC">
      <w:pPr>
        <w:ind w:firstLine="567"/>
        <w:rPr>
          <w:lang w:eastAsia="ar-SA"/>
        </w:rPr>
      </w:pPr>
      <w:r w:rsidRPr="009908FC">
        <w:rPr>
          <w:lang w:eastAsia="ar-SA"/>
        </w:rPr>
        <w:t>•</w:t>
      </w:r>
      <w:r w:rsidRPr="009908FC">
        <w:rPr>
          <w:lang w:eastAsia="ar-SA"/>
        </w:rPr>
        <w:tab/>
        <w:t xml:space="preserve">быть разнообразным как по форме (групповые и индивидуальные, теоретические и практические, исполнительские и творческие занятия), так и по содержанию; </w:t>
      </w:r>
    </w:p>
    <w:p w:rsidR="00053D08" w:rsidRPr="009908FC" w:rsidRDefault="00053D08" w:rsidP="009908FC">
      <w:pPr>
        <w:ind w:firstLine="567"/>
        <w:rPr>
          <w:lang w:eastAsia="ar-SA"/>
        </w:rPr>
      </w:pPr>
      <w:r w:rsidRPr="009908FC">
        <w:rPr>
          <w:lang w:eastAsia="ar-SA"/>
        </w:rPr>
        <w:t>•</w:t>
      </w:r>
      <w:r w:rsidRPr="009908FC">
        <w:rPr>
          <w:lang w:eastAsia="ar-SA"/>
        </w:rPr>
        <w:tab/>
        <w:t xml:space="preserve">основываться на многообразии дополнительных образовательных программ – модифицированных, авторских, адаптированных, все они должны проходить психолого-педагогическую экспертизу до включения в образовательный процесс и </w:t>
      </w:r>
      <w:proofErr w:type="spellStart"/>
      <w:r w:rsidRPr="009908FC">
        <w:rPr>
          <w:lang w:eastAsia="ar-SA"/>
        </w:rPr>
        <w:t>психолого</w:t>
      </w:r>
      <w:proofErr w:type="spellEnd"/>
      <w:r w:rsidRPr="009908FC">
        <w:rPr>
          <w:lang w:eastAsia="ar-SA"/>
        </w:rPr>
        <w:t xml:space="preserve"> - педагогический мониторинг в ходе их реализации, чтобы не навредить физическому и психическому здоровью учащихся; </w:t>
      </w:r>
    </w:p>
    <w:p w:rsidR="00053D08" w:rsidRPr="009908FC" w:rsidRDefault="00053D08" w:rsidP="009908FC">
      <w:pPr>
        <w:ind w:firstLine="567"/>
        <w:rPr>
          <w:lang w:eastAsia="ar-SA"/>
        </w:rPr>
      </w:pPr>
      <w:r w:rsidRPr="009908FC">
        <w:rPr>
          <w:lang w:eastAsia="ar-SA"/>
        </w:rPr>
        <w:t>•</w:t>
      </w:r>
      <w:r w:rsidRPr="009908FC">
        <w:rPr>
          <w:lang w:eastAsia="ar-SA"/>
        </w:rPr>
        <w:tab/>
        <w:t xml:space="preserve">базироваться на развивающих методах обучения детей; </w:t>
      </w:r>
    </w:p>
    <w:p w:rsidR="00053D08" w:rsidRPr="009908FC" w:rsidRDefault="00053D08" w:rsidP="009908FC">
      <w:pPr>
        <w:ind w:firstLine="567"/>
        <w:rPr>
          <w:lang w:eastAsia="ar-SA"/>
        </w:rPr>
      </w:pPr>
      <w:r w:rsidRPr="009908FC">
        <w:rPr>
          <w:lang w:eastAsia="ar-SA"/>
        </w:rPr>
        <w:t>•</w:t>
      </w:r>
      <w:r w:rsidRPr="009908FC">
        <w:rPr>
          <w:lang w:eastAsia="ar-SA"/>
        </w:rPr>
        <w:tab/>
        <w:t xml:space="preserve">использовать диагностику интересов и мотивации </w:t>
      </w:r>
      <w:r w:rsidR="00651318" w:rsidRPr="009908FC">
        <w:rPr>
          <w:lang w:eastAsia="ar-SA"/>
        </w:rPr>
        <w:t>обучающихся</w:t>
      </w:r>
      <w:r w:rsidRPr="009908FC">
        <w:rPr>
          <w:lang w:eastAsia="ar-SA"/>
        </w:rPr>
        <w:t xml:space="preserve">, чтобы обеспечить </w:t>
      </w:r>
      <w:r w:rsidR="00651318" w:rsidRPr="009908FC">
        <w:rPr>
          <w:lang w:eastAsia="ar-SA"/>
        </w:rPr>
        <w:t xml:space="preserve">возможности для саморазвития и самореализации </w:t>
      </w:r>
      <w:r w:rsidRPr="009908FC">
        <w:rPr>
          <w:lang w:eastAsia="ar-SA"/>
        </w:rPr>
        <w:t xml:space="preserve">детям с разными </w:t>
      </w:r>
      <w:r w:rsidR="00651318" w:rsidRPr="009908FC">
        <w:rPr>
          <w:lang w:eastAsia="ar-SA"/>
        </w:rPr>
        <w:t xml:space="preserve">образовательными потребностями, </w:t>
      </w:r>
      <w:r w:rsidRPr="009908FC">
        <w:rPr>
          <w:lang w:eastAsia="ar-SA"/>
        </w:rPr>
        <w:t xml:space="preserve">интересами и проблемами; </w:t>
      </w:r>
    </w:p>
    <w:p w:rsidR="00053D08" w:rsidRPr="009908FC" w:rsidRDefault="00053D08" w:rsidP="009908FC">
      <w:pPr>
        <w:ind w:firstLine="567"/>
        <w:rPr>
          <w:lang w:eastAsia="ar-SA"/>
        </w:rPr>
      </w:pPr>
      <w:r w:rsidRPr="009908FC">
        <w:rPr>
          <w:lang w:eastAsia="ar-SA"/>
        </w:rPr>
        <w:t>•</w:t>
      </w:r>
      <w:r w:rsidRPr="009908FC">
        <w:rPr>
          <w:lang w:eastAsia="ar-SA"/>
        </w:rPr>
        <w:tab/>
        <w:t xml:space="preserve">основываться на социальном заказе общества; </w:t>
      </w:r>
    </w:p>
    <w:p w:rsidR="00EA6C95" w:rsidRPr="009908FC" w:rsidRDefault="00053D08" w:rsidP="009908FC">
      <w:pPr>
        <w:ind w:firstLine="567"/>
        <w:rPr>
          <w:lang w:eastAsia="ar-SA"/>
        </w:rPr>
      </w:pPr>
      <w:r w:rsidRPr="009908FC">
        <w:rPr>
          <w:lang w:eastAsia="ar-SA"/>
        </w:rPr>
        <w:t>•</w:t>
      </w:r>
      <w:r w:rsidRPr="009908FC">
        <w:rPr>
          <w:lang w:eastAsia="ar-SA"/>
        </w:rPr>
        <w:tab/>
        <w:t>отражать региональные особенности и традиции.</w:t>
      </w:r>
    </w:p>
    <w:sectPr w:rsidR="00EA6C95" w:rsidRPr="009908FC" w:rsidSect="00B47ED7">
      <w:pgSz w:w="11906" w:h="16838"/>
      <w:pgMar w:top="1134" w:right="991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776"/>
    <w:multiLevelType w:val="hybridMultilevel"/>
    <w:tmpl w:val="84FA12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>
    <w:nsid w:val="0D8A0911"/>
    <w:multiLevelType w:val="hybridMultilevel"/>
    <w:tmpl w:val="E490258E"/>
    <w:lvl w:ilvl="0" w:tplc="779ACE4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D29EF"/>
    <w:multiLevelType w:val="hybridMultilevel"/>
    <w:tmpl w:val="C2140B20"/>
    <w:lvl w:ilvl="0" w:tplc="009A6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47F52"/>
    <w:multiLevelType w:val="hybridMultilevel"/>
    <w:tmpl w:val="604228AA"/>
    <w:lvl w:ilvl="0" w:tplc="779AC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A7682"/>
    <w:multiLevelType w:val="hybridMultilevel"/>
    <w:tmpl w:val="D22C9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0602AB"/>
    <w:multiLevelType w:val="hybridMultilevel"/>
    <w:tmpl w:val="11869B7A"/>
    <w:lvl w:ilvl="0" w:tplc="B01CD0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42306"/>
    <w:multiLevelType w:val="hybridMultilevel"/>
    <w:tmpl w:val="78E8D1FA"/>
    <w:lvl w:ilvl="0" w:tplc="E76A6728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</w:rPr>
    </w:lvl>
    <w:lvl w:ilvl="1" w:tplc="26C60152">
      <w:start w:val="1"/>
      <w:numFmt w:val="bullet"/>
      <w:lvlText w:val="-"/>
      <w:lvlJc w:val="left"/>
      <w:pPr>
        <w:tabs>
          <w:tab w:val="num" w:pos="1136"/>
        </w:tabs>
        <w:ind w:left="853" w:firstLine="22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E7B18"/>
    <w:multiLevelType w:val="hybridMultilevel"/>
    <w:tmpl w:val="3C2251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7E10D6E"/>
    <w:multiLevelType w:val="hybridMultilevel"/>
    <w:tmpl w:val="F0FEC5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7526E5"/>
    <w:multiLevelType w:val="multilevel"/>
    <w:tmpl w:val="75360C50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0">
    <w:nsid w:val="34D758FC"/>
    <w:multiLevelType w:val="hybridMultilevel"/>
    <w:tmpl w:val="239EED4E"/>
    <w:lvl w:ilvl="0" w:tplc="779AC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305B8"/>
    <w:multiLevelType w:val="hybridMultilevel"/>
    <w:tmpl w:val="C2140B20"/>
    <w:lvl w:ilvl="0" w:tplc="009A6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03086"/>
    <w:multiLevelType w:val="hybridMultilevel"/>
    <w:tmpl w:val="7CECC81E"/>
    <w:lvl w:ilvl="0" w:tplc="E76A6728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</w:rPr>
    </w:lvl>
    <w:lvl w:ilvl="1" w:tplc="68A04378">
      <w:start w:val="1"/>
      <w:numFmt w:val="bullet"/>
      <w:lvlText w:val="-"/>
      <w:lvlJc w:val="left"/>
      <w:pPr>
        <w:tabs>
          <w:tab w:val="num" w:pos="1136"/>
        </w:tabs>
        <w:ind w:left="853" w:firstLine="227"/>
      </w:pPr>
      <w:rPr>
        <w:rFonts w:ascii="Times New Roman" w:hAnsi="Times New Roman" w:cs="Times New Roman" w:hint="default"/>
      </w:rPr>
    </w:lvl>
    <w:lvl w:ilvl="2" w:tplc="5DEEF752">
      <w:start w:val="1"/>
      <w:numFmt w:val="bullet"/>
      <w:lvlText w:val=""/>
      <w:lvlJc w:val="left"/>
      <w:pPr>
        <w:tabs>
          <w:tab w:val="num" w:pos="2084"/>
        </w:tabs>
        <w:ind w:left="1800" w:firstLine="0"/>
      </w:pPr>
      <w:rPr>
        <w:rFonts w:ascii="Wingdings 2" w:hAnsi="Wingdings 2" w:hint="default"/>
        <w:sz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751589"/>
    <w:multiLevelType w:val="hybridMultilevel"/>
    <w:tmpl w:val="C2F487C8"/>
    <w:lvl w:ilvl="0" w:tplc="A3E04B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3C51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EB8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459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E77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E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098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8E7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2069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5636D0"/>
    <w:multiLevelType w:val="hybridMultilevel"/>
    <w:tmpl w:val="F51006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2EE6B5F"/>
    <w:multiLevelType w:val="hybridMultilevel"/>
    <w:tmpl w:val="85D0F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B95726"/>
    <w:multiLevelType w:val="hybridMultilevel"/>
    <w:tmpl w:val="5F640C88"/>
    <w:lvl w:ilvl="0" w:tplc="009A6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C665E"/>
    <w:multiLevelType w:val="hybridMultilevel"/>
    <w:tmpl w:val="F814B8E4"/>
    <w:lvl w:ilvl="0" w:tplc="779AC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88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84C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7E0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D89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FA9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4C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49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25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88A7B94"/>
    <w:multiLevelType w:val="hybridMultilevel"/>
    <w:tmpl w:val="F3C68158"/>
    <w:lvl w:ilvl="0" w:tplc="009A6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5368E"/>
    <w:multiLevelType w:val="hybridMultilevel"/>
    <w:tmpl w:val="571A17B8"/>
    <w:lvl w:ilvl="0" w:tplc="D69CA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773B6"/>
    <w:multiLevelType w:val="hybridMultilevel"/>
    <w:tmpl w:val="1AEC2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506F32"/>
    <w:multiLevelType w:val="hybridMultilevel"/>
    <w:tmpl w:val="63DC6546"/>
    <w:lvl w:ilvl="0" w:tplc="779AC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8961FB"/>
    <w:multiLevelType w:val="hybridMultilevel"/>
    <w:tmpl w:val="26E80A58"/>
    <w:lvl w:ilvl="0" w:tplc="B01CD0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40311"/>
    <w:multiLevelType w:val="hybridMultilevel"/>
    <w:tmpl w:val="BD14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956F1"/>
    <w:multiLevelType w:val="hybridMultilevel"/>
    <w:tmpl w:val="1680931A"/>
    <w:lvl w:ilvl="0" w:tplc="53BCBD1A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90803"/>
    <w:multiLevelType w:val="hybridMultilevel"/>
    <w:tmpl w:val="3C2251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72413D7"/>
    <w:multiLevelType w:val="hybridMultilevel"/>
    <w:tmpl w:val="CC2C586A"/>
    <w:lvl w:ilvl="0" w:tplc="779ACE4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534D0"/>
    <w:multiLevelType w:val="hybridMultilevel"/>
    <w:tmpl w:val="FB3816BC"/>
    <w:lvl w:ilvl="0" w:tplc="009A6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D5F2E"/>
    <w:multiLevelType w:val="hybridMultilevel"/>
    <w:tmpl w:val="63E0F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8D8428D"/>
    <w:multiLevelType w:val="hybridMultilevel"/>
    <w:tmpl w:val="D068B5E8"/>
    <w:lvl w:ilvl="0" w:tplc="C8724FD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6"/>
  </w:num>
  <w:num w:numId="4">
    <w:abstractNumId w:val="0"/>
  </w:num>
  <w:num w:numId="5">
    <w:abstractNumId w:val="11"/>
  </w:num>
  <w:num w:numId="6">
    <w:abstractNumId w:val="17"/>
  </w:num>
  <w:num w:numId="7">
    <w:abstractNumId w:val="15"/>
  </w:num>
  <w:num w:numId="8">
    <w:abstractNumId w:val="21"/>
  </w:num>
  <w:num w:numId="9">
    <w:abstractNumId w:val="13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  <w:num w:numId="14">
    <w:abstractNumId w:val="10"/>
  </w:num>
  <w:num w:numId="15">
    <w:abstractNumId w:val="25"/>
  </w:num>
  <w:num w:numId="16">
    <w:abstractNumId w:val="6"/>
  </w:num>
  <w:num w:numId="17">
    <w:abstractNumId w:val="12"/>
  </w:num>
  <w:num w:numId="18">
    <w:abstractNumId w:val="23"/>
  </w:num>
  <w:num w:numId="19">
    <w:abstractNumId w:val="7"/>
  </w:num>
  <w:num w:numId="20">
    <w:abstractNumId w:val="4"/>
  </w:num>
  <w:num w:numId="21">
    <w:abstractNumId w:val="20"/>
  </w:num>
  <w:num w:numId="22">
    <w:abstractNumId w:val="1"/>
  </w:num>
  <w:num w:numId="23">
    <w:abstractNumId w:val="14"/>
  </w:num>
  <w:num w:numId="24">
    <w:abstractNumId w:val="26"/>
  </w:num>
  <w:num w:numId="25">
    <w:abstractNumId w:val="19"/>
  </w:num>
  <w:num w:numId="26">
    <w:abstractNumId w:val="28"/>
  </w:num>
  <w:num w:numId="27">
    <w:abstractNumId w:val="24"/>
  </w:num>
  <w:num w:numId="28">
    <w:abstractNumId w:val="5"/>
  </w:num>
  <w:num w:numId="29">
    <w:abstractNumId w:val="2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50B"/>
    <w:rsid w:val="00002788"/>
    <w:rsid w:val="00035C6C"/>
    <w:rsid w:val="0004108A"/>
    <w:rsid w:val="00044310"/>
    <w:rsid w:val="000507BF"/>
    <w:rsid w:val="00053D08"/>
    <w:rsid w:val="0006212B"/>
    <w:rsid w:val="00094C8B"/>
    <w:rsid w:val="000A7B70"/>
    <w:rsid w:val="000B2C08"/>
    <w:rsid w:val="000B55A0"/>
    <w:rsid w:val="000B73FC"/>
    <w:rsid w:val="000C303B"/>
    <w:rsid w:val="000D6B67"/>
    <w:rsid w:val="000E20E5"/>
    <w:rsid w:val="000E6925"/>
    <w:rsid w:val="000F1D7E"/>
    <w:rsid w:val="000F2078"/>
    <w:rsid w:val="000F74AA"/>
    <w:rsid w:val="001002BB"/>
    <w:rsid w:val="001323F8"/>
    <w:rsid w:val="0013512B"/>
    <w:rsid w:val="00135240"/>
    <w:rsid w:val="00142EC8"/>
    <w:rsid w:val="00157268"/>
    <w:rsid w:val="0017394D"/>
    <w:rsid w:val="00187C1F"/>
    <w:rsid w:val="00190919"/>
    <w:rsid w:val="0019786C"/>
    <w:rsid w:val="001A3888"/>
    <w:rsid w:val="001B5CC6"/>
    <w:rsid w:val="001B6208"/>
    <w:rsid w:val="001D2366"/>
    <w:rsid w:val="001D39D2"/>
    <w:rsid w:val="001D49F3"/>
    <w:rsid w:val="001E12A3"/>
    <w:rsid w:val="001F5485"/>
    <w:rsid w:val="00200134"/>
    <w:rsid w:val="002153F3"/>
    <w:rsid w:val="00216598"/>
    <w:rsid w:val="0022477A"/>
    <w:rsid w:val="002336EB"/>
    <w:rsid w:val="00235EDE"/>
    <w:rsid w:val="00252C77"/>
    <w:rsid w:val="00256C74"/>
    <w:rsid w:val="00262AE7"/>
    <w:rsid w:val="002635C9"/>
    <w:rsid w:val="002663D8"/>
    <w:rsid w:val="00282B3E"/>
    <w:rsid w:val="00284385"/>
    <w:rsid w:val="00285C4F"/>
    <w:rsid w:val="0028685F"/>
    <w:rsid w:val="002929FD"/>
    <w:rsid w:val="00292CF1"/>
    <w:rsid w:val="002A7D42"/>
    <w:rsid w:val="002B728F"/>
    <w:rsid w:val="002C0D37"/>
    <w:rsid w:val="002C310C"/>
    <w:rsid w:val="002C5025"/>
    <w:rsid w:val="002C5F38"/>
    <w:rsid w:val="002D61C0"/>
    <w:rsid w:val="002E30FA"/>
    <w:rsid w:val="002E3920"/>
    <w:rsid w:val="00305A88"/>
    <w:rsid w:val="0032054D"/>
    <w:rsid w:val="00324B0E"/>
    <w:rsid w:val="003257BA"/>
    <w:rsid w:val="003413CF"/>
    <w:rsid w:val="00350185"/>
    <w:rsid w:val="003605E2"/>
    <w:rsid w:val="00376CAD"/>
    <w:rsid w:val="003779FC"/>
    <w:rsid w:val="00377C49"/>
    <w:rsid w:val="003802B7"/>
    <w:rsid w:val="00384FEE"/>
    <w:rsid w:val="0039719A"/>
    <w:rsid w:val="00397EC5"/>
    <w:rsid w:val="003B3F76"/>
    <w:rsid w:val="003E3F99"/>
    <w:rsid w:val="003F6CF0"/>
    <w:rsid w:val="00402629"/>
    <w:rsid w:val="004175A0"/>
    <w:rsid w:val="00425912"/>
    <w:rsid w:val="00454998"/>
    <w:rsid w:val="00460996"/>
    <w:rsid w:val="00462692"/>
    <w:rsid w:val="00462BFD"/>
    <w:rsid w:val="00464202"/>
    <w:rsid w:val="00476081"/>
    <w:rsid w:val="00481D3D"/>
    <w:rsid w:val="00481FCF"/>
    <w:rsid w:val="004937B9"/>
    <w:rsid w:val="004940C0"/>
    <w:rsid w:val="004A260D"/>
    <w:rsid w:val="004A3B2B"/>
    <w:rsid w:val="004A5A4F"/>
    <w:rsid w:val="004B2BC0"/>
    <w:rsid w:val="004C21B4"/>
    <w:rsid w:val="004C5862"/>
    <w:rsid w:val="00501472"/>
    <w:rsid w:val="00515952"/>
    <w:rsid w:val="00517575"/>
    <w:rsid w:val="005176F7"/>
    <w:rsid w:val="00534DD4"/>
    <w:rsid w:val="00534FD4"/>
    <w:rsid w:val="00536DB2"/>
    <w:rsid w:val="005375C9"/>
    <w:rsid w:val="00537B19"/>
    <w:rsid w:val="00537BA0"/>
    <w:rsid w:val="005411EC"/>
    <w:rsid w:val="00550756"/>
    <w:rsid w:val="0056026B"/>
    <w:rsid w:val="005908F5"/>
    <w:rsid w:val="005919A8"/>
    <w:rsid w:val="00592D99"/>
    <w:rsid w:val="005A4D81"/>
    <w:rsid w:val="005B3F97"/>
    <w:rsid w:val="005B6E6A"/>
    <w:rsid w:val="005C1764"/>
    <w:rsid w:val="005D0643"/>
    <w:rsid w:val="005D277D"/>
    <w:rsid w:val="005D441B"/>
    <w:rsid w:val="005D7E83"/>
    <w:rsid w:val="005E1DE7"/>
    <w:rsid w:val="005F5077"/>
    <w:rsid w:val="006019C1"/>
    <w:rsid w:val="00604DFA"/>
    <w:rsid w:val="00615E4F"/>
    <w:rsid w:val="00622F84"/>
    <w:rsid w:val="00640A86"/>
    <w:rsid w:val="006420BB"/>
    <w:rsid w:val="00644135"/>
    <w:rsid w:val="00647A83"/>
    <w:rsid w:val="00651318"/>
    <w:rsid w:val="006555C0"/>
    <w:rsid w:val="00666CB9"/>
    <w:rsid w:val="00674C45"/>
    <w:rsid w:val="00690C7E"/>
    <w:rsid w:val="006932E2"/>
    <w:rsid w:val="006A2564"/>
    <w:rsid w:val="006A4013"/>
    <w:rsid w:val="006A438B"/>
    <w:rsid w:val="006B043F"/>
    <w:rsid w:val="006B31B9"/>
    <w:rsid w:val="006C4BF5"/>
    <w:rsid w:val="006C78BE"/>
    <w:rsid w:val="006D03F4"/>
    <w:rsid w:val="006D5609"/>
    <w:rsid w:val="006E2374"/>
    <w:rsid w:val="006F61A2"/>
    <w:rsid w:val="0070147C"/>
    <w:rsid w:val="007045AB"/>
    <w:rsid w:val="00711323"/>
    <w:rsid w:val="007209B4"/>
    <w:rsid w:val="00730561"/>
    <w:rsid w:val="0074068E"/>
    <w:rsid w:val="00765042"/>
    <w:rsid w:val="00772D74"/>
    <w:rsid w:val="0079399F"/>
    <w:rsid w:val="0079559E"/>
    <w:rsid w:val="007B7117"/>
    <w:rsid w:val="007B77B8"/>
    <w:rsid w:val="007C2B01"/>
    <w:rsid w:val="007C61B3"/>
    <w:rsid w:val="007D4423"/>
    <w:rsid w:val="007E6FDF"/>
    <w:rsid w:val="007F050B"/>
    <w:rsid w:val="007F1F8F"/>
    <w:rsid w:val="007F7500"/>
    <w:rsid w:val="00821309"/>
    <w:rsid w:val="00835013"/>
    <w:rsid w:val="00840177"/>
    <w:rsid w:val="00841640"/>
    <w:rsid w:val="008450AB"/>
    <w:rsid w:val="00850B05"/>
    <w:rsid w:val="0086131C"/>
    <w:rsid w:val="008827CC"/>
    <w:rsid w:val="008B30EE"/>
    <w:rsid w:val="008B76D4"/>
    <w:rsid w:val="008D00EF"/>
    <w:rsid w:val="008D3460"/>
    <w:rsid w:val="008D756E"/>
    <w:rsid w:val="008E120A"/>
    <w:rsid w:val="0090051C"/>
    <w:rsid w:val="00902979"/>
    <w:rsid w:val="00905093"/>
    <w:rsid w:val="00920409"/>
    <w:rsid w:val="0092233E"/>
    <w:rsid w:val="009243C0"/>
    <w:rsid w:val="0092491A"/>
    <w:rsid w:val="00953718"/>
    <w:rsid w:val="00964E46"/>
    <w:rsid w:val="00983D33"/>
    <w:rsid w:val="00986741"/>
    <w:rsid w:val="009908FC"/>
    <w:rsid w:val="00995411"/>
    <w:rsid w:val="009A0329"/>
    <w:rsid w:val="009A074B"/>
    <w:rsid w:val="009A5E14"/>
    <w:rsid w:val="009B08E1"/>
    <w:rsid w:val="009C03BE"/>
    <w:rsid w:val="009E6300"/>
    <w:rsid w:val="009E72AD"/>
    <w:rsid w:val="00A037C3"/>
    <w:rsid w:val="00A04F37"/>
    <w:rsid w:val="00A17D64"/>
    <w:rsid w:val="00A33ACD"/>
    <w:rsid w:val="00A42E7C"/>
    <w:rsid w:val="00A432C3"/>
    <w:rsid w:val="00A5195B"/>
    <w:rsid w:val="00A57BD7"/>
    <w:rsid w:val="00A7528C"/>
    <w:rsid w:val="00A82CB5"/>
    <w:rsid w:val="00A9218E"/>
    <w:rsid w:val="00A9300F"/>
    <w:rsid w:val="00A96A7A"/>
    <w:rsid w:val="00AA2057"/>
    <w:rsid w:val="00AC1C41"/>
    <w:rsid w:val="00AC1F8C"/>
    <w:rsid w:val="00AD17FF"/>
    <w:rsid w:val="00AD18AB"/>
    <w:rsid w:val="00AE188F"/>
    <w:rsid w:val="00B10353"/>
    <w:rsid w:val="00B258DE"/>
    <w:rsid w:val="00B26B65"/>
    <w:rsid w:val="00B321B1"/>
    <w:rsid w:val="00B42559"/>
    <w:rsid w:val="00B47ED7"/>
    <w:rsid w:val="00B604AB"/>
    <w:rsid w:val="00B62BB1"/>
    <w:rsid w:val="00B82B85"/>
    <w:rsid w:val="00B907A7"/>
    <w:rsid w:val="00B913DD"/>
    <w:rsid w:val="00B91831"/>
    <w:rsid w:val="00B92233"/>
    <w:rsid w:val="00B928B6"/>
    <w:rsid w:val="00B9438B"/>
    <w:rsid w:val="00BA36DC"/>
    <w:rsid w:val="00BC649F"/>
    <w:rsid w:val="00BD10FE"/>
    <w:rsid w:val="00BD712A"/>
    <w:rsid w:val="00BE31C3"/>
    <w:rsid w:val="00BE6E5F"/>
    <w:rsid w:val="00BE7DEF"/>
    <w:rsid w:val="00C132E7"/>
    <w:rsid w:val="00C242FE"/>
    <w:rsid w:val="00C31456"/>
    <w:rsid w:val="00C42B57"/>
    <w:rsid w:val="00C459DC"/>
    <w:rsid w:val="00C61CA3"/>
    <w:rsid w:val="00C62945"/>
    <w:rsid w:val="00C745DD"/>
    <w:rsid w:val="00C821C5"/>
    <w:rsid w:val="00C978A5"/>
    <w:rsid w:val="00CC2D18"/>
    <w:rsid w:val="00CC3739"/>
    <w:rsid w:val="00CD4D1F"/>
    <w:rsid w:val="00CD652F"/>
    <w:rsid w:val="00CD7D95"/>
    <w:rsid w:val="00CF0887"/>
    <w:rsid w:val="00CF292F"/>
    <w:rsid w:val="00CF4102"/>
    <w:rsid w:val="00D00CAB"/>
    <w:rsid w:val="00D17433"/>
    <w:rsid w:val="00D43E4A"/>
    <w:rsid w:val="00D467C3"/>
    <w:rsid w:val="00D553D7"/>
    <w:rsid w:val="00D66A5A"/>
    <w:rsid w:val="00D87191"/>
    <w:rsid w:val="00D87BCA"/>
    <w:rsid w:val="00D9794C"/>
    <w:rsid w:val="00DA1575"/>
    <w:rsid w:val="00DC3A6D"/>
    <w:rsid w:val="00DC726A"/>
    <w:rsid w:val="00DD357D"/>
    <w:rsid w:val="00DD77F8"/>
    <w:rsid w:val="00E050AA"/>
    <w:rsid w:val="00E060DF"/>
    <w:rsid w:val="00E12F93"/>
    <w:rsid w:val="00E218B8"/>
    <w:rsid w:val="00E40E3A"/>
    <w:rsid w:val="00E56849"/>
    <w:rsid w:val="00E60F48"/>
    <w:rsid w:val="00E63C00"/>
    <w:rsid w:val="00E64344"/>
    <w:rsid w:val="00E779DD"/>
    <w:rsid w:val="00E95218"/>
    <w:rsid w:val="00E96340"/>
    <w:rsid w:val="00EA50D9"/>
    <w:rsid w:val="00EA6C95"/>
    <w:rsid w:val="00EB46C2"/>
    <w:rsid w:val="00EC14B0"/>
    <w:rsid w:val="00EC3FBB"/>
    <w:rsid w:val="00EC5BF5"/>
    <w:rsid w:val="00EE126E"/>
    <w:rsid w:val="00EF0D41"/>
    <w:rsid w:val="00F03D0C"/>
    <w:rsid w:val="00F11245"/>
    <w:rsid w:val="00F17C68"/>
    <w:rsid w:val="00F20D2C"/>
    <w:rsid w:val="00F311A7"/>
    <w:rsid w:val="00F34FDD"/>
    <w:rsid w:val="00F423CD"/>
    <w:rsid w:val="00F42511"/>
    <w:rsid w:val="00F45E1E"/>
    <w:rsid w:val="00F5191C"/>
    <w:rsid w:val="00F75537"/>
    <w:rsid w:val="00F80AF3"/>
    <w:rsid w:val="00F84D80"/>
    <w:rsid w:val="00F878DC"/>
    <w:rsid w:val="00F94BE9"/>
    <w:rsid w:val="00FA3D37"/>
    <w:rsid w:val="00FA6CD5"/>
    <w:rsid w:val="00FB0D55"/>
    <w:rsid w:val="00FB46DA"/>
    <w:rsid w:val="00FB4DFD"/>
    <w:rsid w:val="00FD7C26"/>
    <w:rsid w:val="00FE5EEE"/>
    <w:rsid w:val="00FF27E6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0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link w:val="10"/>
    <w:qFormat/>
    <w:rsid w:val="00DD77F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B7"/>
    <w:pPr>
      <w:ind w:left="720"/>
      <w:contextualSpacing/>
    </w:pPr>
  </w:style>
  <w:style w:type="character" w:styleId="a4">
    <w:name w:val="Hyperlink"/>
    <w:rsid w:val="00EA50D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7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DD77F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DD7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0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7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A907-E448-433A-94F7-EEA7C421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4852</Words>
  <Characters>27662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2015-12-30T17:11:00Z</cp:lastPrinted>
  <dcterms:created xsi:type="dcterms:W3CDTF">2016-02-19T14:27:00Z</dcterms:created>
  <dcterms:modified xsi:type="dcterms:W3CDTF">2017-04-26T15:33:00Z</dcterms:modified>
</cp:coreProperties>
</file>