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F8" w:rsidRDefault="009E27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комплексного занятия в старшей группе «Волшебные листочки» (старшая группа)</w:t>
      </w:r>
    </w:p>
    <w:p w:rsidR="009E27F8" w:rsidRDefault="009E27F8"/>
    <w:p w:rsidR="009E27F8" w:rsidRDefault="009E27F8"/>
    <w:p w:rsidR="009E27F8" w:rsidRDefault="009E27F8">
      <w:r>
        <w:t>Выполнила: Мустафаева Надежда Викторовна</w:t>
      </w:r>
    </w:p>
    <w:p w:rsidR="009E27F8" w:rsidRDefault="009E27F8"/>
    <w:p w:rsidR="009E27F8" w:rsidRDefault="009E27F8">
      <w:r>
        <w:t>Программное содержание:</w:t>
      </w:r>
    </w:p>
    <w:p w:rsidR="009E27F8" w:rsidRDefault="009E27F8"/>
    <w:p w:rsidR="009E27F8" w:rsidRDefault="009E27F8">
      <w:r>
        <w:t>1. Создать эмоциональный настрой, интерес заниматься флористикой.</w:t>
      </w:r>
    </w:p>
    <w:p w:rsidR="009E27F8" w:rsidRDefault="009E27F8"/>
    <w:p w:rsidR="009E27F8" w:rsidRDefault="009E27F8">
      <w:r>
        <w:t>2 Закрепить раннее приобретенные навыки подбора и наклеивания  листьев.</w:t>
      </w:r>
    </w:p>
    <w:p w:rsidR="009E27F8" w:rsidRDefault="009E27F8"/>
    <w:p w:rsidR="009E27F8" w:rsidRDefault="009E27F8">
      <w:r>
        <w:t>3. Учить детей выбирать нужные листочки для своей задумки</w:t>
      </w:r>
    </w:p>
    <w:p w:rsidR="009E27F8" w:rsidRDefault="009E27F8"/>
    <w:p w:rsidR="009E27F8" w:rsidRDefault="009E27F8">
      <w:r>
        <w:t>4. Аккуратно использовать  ножницы, клей и салфетку .</w:t>
      </w:r>
    </w:p>
    <w:p w:rsidR="009E27F8" w:rsidRDefault="009E27F8"/>
    <w:p w:rsidR="009E27F8" w:rsidRDefault="009E27F8">
      <w:r>
        <w:t>5. Развивать творческие способности и воображения детей .</w:t>
      </w:r>
    </w:p>
    <w:p w:rsidR="009E27F8" w:rsidRDefault="009E27F8"/>
    <w:p w:rsidR="009E27F8" w:rsidRDefault="009E27F8">
      <w:pPr>
        <w:rPr>
          <w:b/>
          <w:bCs/>
        </w:rPr>
      </w:pPr>
      <w:r>
        <w:rPr>
          <w:b/>
          <w:bCs/>
        </w:rPr>
        <w:t>Задачи:</w:t>
      </w:r>
    </w:p>
    <w:p w:rsidR="009E27F8" w:rsidRDefault="009E27F8"/>
    <w:p w:rsidR="009E27F8" w:rsidRDefault="009E27F8">
      <w:r>
        <w:rPr>
          <w:b/>
          <w:bCs/>
        </w:rPr>
        <w:t>Обучающие:</w:t>
      </w:r>
      <w:r>
        <w:t xml:space="preserve"> Расширить представления детей об осени как времени года. Показать детям многообразие красок золотой осени. Уточнить представление детей об основных частях дерева (ствол, ветви, листья).</w:t>
      </w:r>
    </w:p>
    <w:p w:rsidR="009E27F8" w:rsidRDefault="009E27F8"/>
    <w:p w:rsidR="009E27F8" w:rsidRDefault="009E27F8">
      <w:r>
        <w:rPr>
          <w:b/>
          <w:bCs/>
        </w:rPr>
        <w:t>Развивающие</w:t>
      </w:r>
      <w:r>
        <w:t>: Развивать внимание, память.</w:t>
      </w:r>
    </w:p>
    <w:p w:rsidR="009E27F8" w:rsidRDefault="009E27F8"/>
    <w:p w:rsidR="009E27F8" w:rsidRDefault="009E27F8">
      <w:r>
        <w:rPr>
          <w:b/>
          <w:bCs/>
        </w:rPr>
        <w:t>Воспитательные</w:t>
      </w:r>
      <w:r>
        <w:t>: Воспитывать любовь и бережное отношение к природе.</w:t>
      </w:r>
    </w:p>
    <w:p w:rsidR="009E27F8" w:rsidRDefault="009E27F8"/>
    <w:p w:rsidR="009E27F8" w:rsidRDefault="009E27F8">
      <w:r>
        <w:t>Материалы: Шаблонные листья разных деревьев(кленовые, осиновые, дубовые), разной величины на цветной бумаге, ножницы, салфетки, клей</w:t>
      </w:r>
    </w:p>
    <w:p w:rsidR="009E27F8" w:rsidRDefault="009E27F8"/>
    <w:p w:rsidR="009E27F8" w:rsidRDefault="009E27F8">
      <w:pPr>
        <w:jc w:val="center"/>
        <w:rPr>
          <w:b/>
          <w:bCs/>
        </w:rPr>
      </w:pPr>
      <w:r>
        <w:rPr>
          <w:b/>
          <w:bCs/>
        </w:rPr>
        <w:t>Ход занятия:</w:t>
      </w:r>
    </w:p>
    <w:p w:rsidR="009E27F8" w:rsidRDefault="009E27F8">
      <w:pPr>
        <w:jc w:val="center"/>
        <w:rPr>
          <w:b/>
          <w:bCs/>
        </w:rPr>
      </w:pPr>
    </w:p>
    <w:p w:rsidR="009E27F8" w:rsidRDefault="009E27F8">
      <w:pPr>
        <w:jc w:val="center"/>
      </w:pPr>
      <w:r>
        <w:t>Если на деревьях листья пожелтели,</w:t>
      </w:r>
    </w:p>
    <w:p w:rsidR="009E27F8" w:rsidRDefault="009E27F8">
      <w:pPr>
        <w:jc w:val="center"/>
      </w:pPr>
    </w:p>
    <w:p w:rsidR="009E27F8" w:rsidRDefault="009E27F8">
      <w:pPr>
        <w:jc w:val="center"/>
      </w:pPr>
      <w:r>
        <w:t>Если в край далекий птицы полетели,</w:t>
      </w:r>
    </w:p>
    <w:p w:rsidR="009E27F8" w:rsidRDefault="009E27F8">
      <w:pPr>
        <w:jc w:val="center"/>
      </w:pPr>
    </w:p>
    <w:p w:rsidR="009E27F8" w:rsidRDefault="009E27F8">
      <w:pPr>
        <w:jc w:val="center"/>
      </w:pPr>
      <w:r>
        <w:t>Если небо хмурое, если дождик льется,</w:t>
      </w:r>
    </w:p>
    <w:p w:rsidR="009E27F8" w:rsidRDefault="009E27F8">
      <w:pPr>
        <w:jc w:val="center"/>
      </w:pPr>
    </w:p>
    <w:p w:rsidR="009E27F8" w:rsidRDefault="009E27F8">
      <w:pPr>
        <w:jc w:val="center"/>
      </w:pPr>
      <w:r>
        <w:t>Это время года осенью зовется.</w:t>
      </w:r>
    </w:p>
    <w:p w:rsidR="009E27F8" w:rsidRDefault="009E27F8">
      <w:pPr>
        <w:jc w:val="center"/>
        <w:rPr>
          <w:b/>
          <w:bCs/>
        </w:rPr>
      </w:pPr>
    </w:p>
    <w:p w:rsidR="009E27F8" w:rsidRDefault="009E27F8">
      <w:r>
        <w:t xml:space="preserve"> - Ребята! Осень скоро уже закончится, листья с деревьев уже практически опали. Давайте сегодня вместе с вами организуем выставку аппликаций из осенних листьев, а затем украсим  группу вашими работами.</w:t>
      </w:r>
    </w:p>
    <w:p w:rsidR="009E27F8" w:rsidRDefault="009E27F8"/>
    <w:p w:rsidR="009E27F8" w:rsidRDefault="009E27F8">
      <w:r>
        <w:t>- А каким цветом бывают листочки?</w:t>
      </w:r>
    </w:p>
    <w:p w:rsidR="009E27F8" w:rsidRDefault="009E27F8"/>
    <w:p w:rsidR="009E27F8" w:rsidRDefault="009E27F8">
      <w:r>
        <w:t>- Правильно (красные, желтые, оранжевые, коричневые, зеленые)</w:t>
      </w:r>
    </w:p>
    <w:p w:rsidR="009E27F8" w:rsidRDefault="009E27F8"/>
    <w:p w:rsidR="009E27F8" w:rsidRDefault="009E27F8">
      <w:r>
        <w:t>- Посмотрите, какие красивые и разные листочки я вам приготовила. Но прежде, чем приступить к работе, нам надо сперва подумать и решить, что каждый из вас будет делать?</w:t>
      </w:r>
    </w:p>
    <w:p w:rsidR="009E27F8" w:rsidRDefault="009E27F8"/>
    <w:p w:rsidR="009E27F8" w:rsidRDefault="009E27F8">
      <w:r>
        <w:t>- Может ваши листочки кружаться в листопаде? А может они еще украшают дерево? Или может они разноцветным кавром лежат под ногами?...</w:t>
      </w:r>
    </w:p>
    <w:p w:rsidR="009E27F8" w:rsidRDefault="009E27F8"/>
    <w:p w:rsidR="009E27F8" w:rsidRDefault="009E27F8">
      <w:r>
        <w:t>А затем берем лист бумаги, выбираем листочки, которые нам нужны и располагаем свою поделку на ней.</w:t>
      </w:r>
    </w:p>
    <w:p w:rsidR="009E27F8" w:rsidRDefault="009E27F8"/>
    <w:p w:rsidR="009E27F8" w:rsidRDefault="009E27F8">
      <w:r>
        <w:t>Пальчиковая гимнастика:</w:t>
      </w:r>
    </w:p>
    <w:p w:rsidR="009E27F8" w:rsidRDefault="009E27F8"/>
    <w:p w:rsidR="009E27F8" w:rsidRDefault="009E27F8"/>
    <w:p w:rsidR="009E27F8" w:rsidRDefault="009E27F8">
      <w:r>
        <w:t>"Осень".</w:t>
      </w:r>
    </w:p>
    <w:p w:rsidR="009E27F8" w:rsidRDefault="009E27F8"/>
    <w:p w:rsidR="009E27F8" w:rsidRDefault="009E27F8">
      <w:r>
        <w:t>Ветер северный подул: "С-с-с-с", (дуем)</w:t>
      </w:r>
    </w:p>
    <w:p w:rsidR="009E27F8" w:rsidRDefault="009E27F8"/>
    <w:p w:rsidR="009E27F8" w:rsidRDefault="009E27F8">
      <w:r>
        <w:t>Все листочки с веток сдул. (пошевелить пальчиками и подуть на них)</w:t>
      </w:r>
    </w:p>
    <w:p w:rsidR="009E27F8" w:rsidRDefault="009E27F8"/>
    <w:p w:rsidR="009E27F8" w:rsidRDefault="009E27F8">
      <w:r>
        <w:t>Полетели, закружились и на землю опустились (помахать ручками в воздухе)</w:t>
      </w:r>
    </w:p>
    <w:p w:rsidR="009E27F8" w:rsidRDefault="009E27F8"/>
    <w:p w:rsidR="009E27F8" w:rsidRDefault="009E27F8">
      <w:r>
        <w:t>Дождик стал по ним стучать</w:t>
      </w:r>
    </w:p>
    <w:p w:rsidR="009E27F8" w:rsidRDefault="009E27F8"/>
    <w:p w:rsidR="009E27F8" w:rsidRDefault="009E27F8">
      <w:r>
        <w:t>Кап-кап-кап, кап-кап-кап!" (постучать пальцами правой руки по ладошке левой руки)</w:t>
      </w:r>
    </w:p>
    <w:p w:rsidR="009E27F8" w:rsidRDefault="009E27F8"/>
    <w:p w:rsidR="009E27F8" w:rsidRDefault="009E27F8">
      <w:r>
        <w:t>Град по ним заколотил, (щепотью правой руки постучать по левой ладошке)</w:t>
      </w:r>
    </w:p>
    <w:p w:rsidR="009E27F8" w:rsidRDefault="009E27F8"/>
    <w:p w:rsidR="009E27F8" w:rsidRDefault="009E27F8">
      <w:r>
        <w:t>Листья все насквозь пробил. (постучать кулачком правой руки по левой ладошке)</w:t>
      </w:r>
    </w:p>
    <w:p w:rsidR="009E27F8" w:rsidRDefault="009E27F8"/>
    <w:p w:rsidR="009E27F8" w:rsidRDefault="009E27F8">
      <w:r>
        <w:t>Снег потом припорошил, (плавные движения кистями рук вперёд- назад)</w:t>
      </w:r>
    </w:p>
    <w:p w:rsidR="009E27F8" w:rsidRDefault="009E27F8"/>
    <w:p w:rsidR="009E27F8" w:rsidRDefault="009E27F8">
      <w:r>
        <w:t>Одеялом их накрыл. (положить правую ладонь на левую)</w:t>
      </w:r>
    </w:p>
    <w:p w:rsidR="009E27F8" w:rsidRDefault="009E27F8"/>
    <w:p w:rsidR="009E27F8" w:rsidRDefault="009E27F8">
      <w:r>
        <w:t xml:space="preserve">  А теперь, ребята, приступаем к работе, следите, чтобы ваши работы были аккуратные. После занятия мы украсим ими нашу группу.</w:t>
      </w:r>
    </w:p>
    <w:p w:rsidR="009E27F8" w:rsidRDefault="009E27F8"/>
    <w:p w:rsidR="009E27F8" w:rsidRDefault="009E27F8">
      <w:r>
        <w:t>(Дети под тихую музыку сидят и работают, а я хожу и наблюдаю, кому нужно помогаю)</w:t>
      </w:r>
    </w:p>
    <w:p w:rsidR="009E27F8" w:rsidRDefault="009E27F8"/>
    <w:p w:rsidR="009E27F8" w:rsidRDefault="009E27F8">
      <w:r>
        <w:rPr>
          <w:b/>
          <w:bCs/>
        </w:rPr>
        <w:t>Итог:</w:t>
      </w:r>
      <w:r>
        <w:t xml:space="preserve"> </w:t>
      </w:r>
    </w:p>
    <w:p w:rsidR="009E27F8" w:rsidRDefault="009E27F8">
      <w:r>
        <w:t>Какое время года? Что мы с вами сегодня делали? Будем укрвшать группу?</w:t>
      </w:r>
    </w:p>
    <w:p w:rsidR="009E27F8" w:rsidRDefault="009E27F8"/>
    <w:p w:rsidR="009E27F8" w:rsidRDefault="009E27F8">
      <w:r>
        <w:t>Молодцы, ребятки, вы все очень постарались. Теперь у нас будет самая красивая группа!</w:t>
      </w:r>
    </w:p>
    <w:sectPr w:rsidR="009E27F8" w:rsidSect="009E2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F8" w:rsidRDefault="009E27F8" w:rsidP="009E27F8">
      <w:r>
        <w:separator/>
      </w:r>
    </w:p>
  </w:endnote>
  <w:endnote w:type="continuationSeparator" w:id="0">
    <w:p w:rsidR="009E27F8" w:rsidRDefault="009E27F8" w:rsidP="009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8" w:rsidRDefault="009E27F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8" w:rsidRDefault="009E27F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8" w:rsidRDefault="009E27F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F8" w:rsidRDefault="009E27F8" w:rsidP="009E27F8">
      <w:r>
        <w:separator/>
      </w:r>
    </w:p>
  </w:footnote>
  <w:footnote w:type="continuationSeparator" w:id="0">
    <w:p w:rsidR="009E27F8" w:rsidRDefault="009E27F8" w:rsidP="009E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8" w:rsidRDefault="009E27F8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8" w:rsidRDefault="009E27F8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8" w:rsidRDefault="009E27F8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7F8"/>
    <w:rsid w:val="009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2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2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E2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2">
    <w:name w:val="Heading 1 Char2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uiPriority w:val="9"/>
    <w:semiHidden/>
    <w:rsid w:val="009E2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uiPriority w:val="9"/>
    <w:semiHidden/>
    <w:rsid w:val="009E2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1">
    <w:name w:val="Heading 3 Char1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2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9E27F8"/>
    <w:rPr>
      <w:rFonts w:ascii="Arial" w:hAnsi="Arial" w:cs="Arial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rPr>
      <w:sz w:val="24"/>
      <w:szCs w:val="24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Footer">
    <w:name w:val="footer"/>
    <w:basedOn w:val="Normal"/>
    <w:link w:val="FooterChar2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9E27F8"/>
    <w:rPr>
      <w:rFonts w:ascii="Arial" w:hAnsi="Arial" w:cs="Arial"/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rPr>
      <w:sz w:val="24"/>
      <w:szCs w:val="24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2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uiPriority w:val="99"/>
    <w:semiHidden/>
    <w:rsid w:val="009E27F8"/>
    <w:rPr>
      <w:rFonts w:ascii="Arial" w:hAnsi="Arial" w:cs="Arial"/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rPr>
      <w:sz w:val="24"/>
      <w:szCs w:val="24"/>
      <w:lang w:val="ru-RU"/>
    </w:rPr>
  </w:style>
  <w:style w:type="character" w:customStyle="1" w:styleId="FootnoteTextChar1">
    <w:name w:val="Footnote Text Char1"/>
    <w:uiPriority w:val="99"/>
    <w:rPr>
      <w:rFonts w:ascii="Arial" w:hAnsi="Arial" w:cs="Arial"/>
      <w:lang w:val="ru-RU"/>
    </w:rPr>
  </w:style>
  <w:style w:type="paragraph" w:styleId="EndnoteText">
    <w:name w:val="endnote text"/>
    <w:basedOn w:val="Normal"/>
    <w:link w:val="EndnoteTextChar2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uiPriority w:val="99"/>
    <w:semiHidden/>
    <w:rsid w:val="009E27F8"/>
    <w:rPr>
      <w:rFonts w:ascii="Arial" w:hAnsi="Arial" w:cs="Arial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rPr>
      <w:sz w:val="24"/>
      <w:szCs w:val="24"/>
      <w:lang w:val="ru-RU"/>
    </w:rPr>
  </w:style>
  <w:style w:type="character" w:customStyle="1" w:styleId="EndnoteTextChar1">
    <w:name w:val="Endnote Text Char1"/>
    <w:uiPriority w:val="99"/>
    <w:rPr>
      <w:rFonts w:ascii="Arial" w:hAnsi="Arial" w:cs="Arial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