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B37" w:rsidRPr="00B32478" w:rsidRDefault="00F03A6B" w:rsidP="00473CCC">
      <w:pPr>
        <w:spacing w:after="0" w:line="360" w:lineRule="auto"/>
        <w:ind w:firstLine="709"/>
        <w:jc w:val="center"/>
        <w:rPr>
          <w:rFonts w:ascii="Times New Roman" w:hAnsi="Times New Roman" w:cs="Times New Roman"/>
          <w:b/>
          <w:spacing w:val="-4"/>
          <w:sz w:val="28"/>
          <w:szCs w:val="28"/>
        </w:rPr>
      </w:pPr>
      <w:r w:rsidRPr="00B32478">
        <w:rPr>
          <w:rFonts w:ascii="Times New Roman" w:hAnsi="Times New Roman" w:cs="Times New Roman"/>
          <w:b/>
          <w:spacing w:val="-4"/>
          <w:sz w:val="28"/>
          <w:szCs w:val="28"/>
        </w:rPr>
        <w:t>Детско-родительская привязанность как основа межличностного взаимодействия</w:t>
      </w:r>
    </w:p>
    <w:p w:rsidR="000D16EE" w:rsidRPr="00B32478" w:rsidRDefault="0086585D" w:rsidP="00473CCC">
      <w:pPr>
        <w:spacing w:after="0" w:line="360" w:lineRule="auto"/>
        <w:ind w:firstLine="709"/>
        <w:jc w:val="both"/>
        <w:rPr>
          <w:rFonts w:ascii="Times New Roman" w:hAnsi="Times New Roman" w:cs="Times New Roman"/>
          <w:spacing w:val="-4"/>
          <w:sz w:val="28"/>
          <w:szCs w:val="28"/>
        </w:rPr>
      </w:pPr>
      <w:r w:rsidRPr="00B32478">
        <w:rPr>
          <w:rFonts w:ascii="Times New Roman" w:hAnsi="Times New Roman" w:cs="Times New Roman"/>
          <w:spacing w:val="-4"/>
          <w:sz w:val="28"/>
          <w:szCs w:val="28"/>
        </w:rPr>
        <w:t xml:space="preserve">Современное положение детей в российском обществе характеризуется многообразием социальных </w:t>
      </w:r>
      <w:r w:rsidR="00302B16" w:rsidRPr="00B32478">
        <w:rPr>
          <w:rFonts w:ascii="Times New Roman" w:hAnsi="Times New Roman" w:cs="Times New Roman"/>
          <w:spacing w:val="-4"/>
          <w:sz w:val="28"/>
          <w:szCs w:val="28"/>
        </w:rPr>
        <w:t xml:space="preserve">и психологических </w:t>
      </w:r>
      <w:r w:rsidRPr="00B32478">
        <w:rPr>
          <w:rFonts w:ascii="Times New Roman" w:hAnsi="Times New Roman" w:cs="Times New Roman"/>
          <w:spacing w:val="-4"/>
          <w:sz w:val="28"/>
          <w:szCs w:val="28"/>
        </w:rPr>
        <w:t xml:space="preserve">проблем. Проблемы носят как детерминирующий, так и симптоматический характер. </w:t>
      </w:r>
      <w:r w:rsidR="00302B16" w:rsidRPr="00B32478">
        <w:rPr>
          <w:rFonts w:ascii="Times New Roman" w:hAnsi="Times New Roman" w:cs="Times New Roman"/>
          <w:spacing w:val="-4"/>
          <w:sz w:val="28"/>
          <w:szCs w:val="28"/>
        </w:rPr>
        <w:t>О</w:t>
      </w:r>
      <w:r w:rsidRPr="00B32478">
        <w:rPr>
          <w:rFonts w:ascii="Times New Roman" w:hAnsi="Times New Roman" w:cs="Times New Roman"/>
          <w:spacing w:val="-4"/>
          <w:sz w:val="28"/>
          <w:szCs w:val="28"/>
        </w:rPr>
        <w:t xml:space="preserve">дним из основных источников проблем детства выступает недостаток общения детей с родителями, их одиночество. </w:t>
      </w:r>
    </w:p>
    <w:p w:rsidR="0086585D" w:rsidRPr="00B32478" w:rsidRDefault="0086585D" w:rsidP="00473CCC">
      <w:pPr>
        <w:spacing w:after="0" w:line="360" w:lineRule="auto"/>
        <w:ind w:firstLine="709"/>
        <w:jc w:val="both"/>
        <w:rPr>
          <w:rFonts w:ascii="Times New Roman" w:hAnsi="Times New Roman" w:cs="Times New Roman"/>
          <w:bCs/>
          <w:spacing w:val="-4"/>
          <w:sz w:val="28"/>
          <w:szCs w:val="28"/>
        </w:rPr>
      </w:pPr>
      <w:r w:rsidRPr="00B32478">
        <w:rPr>
          <w:rFonts w:ascii="Times New Roman" w:hAnsi="Times New Roman" w:cs="Times New Roman"/>
          <w:bCs/>
          <w:spacing w:val="-4"/>
          <w:sz w:val="28"/>
          <w:szCs w:val="28"/>
        </w:rPr>
        <w:t>Согласно Э. Гидденсу, существует три главные сферы отношений, которые основаны на эмоциональном контакте, и ценность этих отношений заключается в них самих. Это: 1) сексуальные и любовные отношения, 2) отношения между родителями и детьми, 3) отношения дружбы.</w:t>
      </w:r>
    </w:p>
    <w:p w:rsidR="0086585D" w:rsidRPr="00B32478" w:rsidRDefault="0086585D" w:rsidP="00473CCC">
      <w:pPr>
        <w:shd w:val="clear" w:color="auto" w:fill="FFFFFF"/>
        <w:autoSpaceDE w:val="0"/>
        <w:autoSpaceDN w:val="0"/>
        <w:adjustRightInd w:val="0"/>
        <w:spacing w:after="0" w:line="360" w:lineRule="auto"/>
        <w:ind w:firstLine="709"/>
        <w:jc w:val="both"/>
        <w:rPr>
          <w:rFonts w:ascii="Times New Roman" w:hAnsi="Times New Roman" w:cs="Times New Roman"/>
          <w:bCs/>
          <w:spacing w:val="-4"/>
          <w:sz w:val="28"/>
          <w:szCs w:val="28"/>
        </w:rPr>
      </w:pPr>
      <w:r w:rsidRPr="00B32478">
        <w:rPr>
          <w:rFonts w:ascii="Times New Roman" w:hAnsi="Times New Roman" w:cs="Times New Roman"/>
          <w:bCs/>
          <w:spacing w:val="-4"/>
          <w:sz w:val="28"/>
          <w:szCs w:val="28"/>
        </w:rPr>
        <w:t xml:space="preserve">Отношения между родителями и детьми </w:t>
      </w:r>
      <w:r w:rsidR="00302B16" w:rsidRPr="00B32478">
        <w:rPr>
          <w:rFonts w:ascii="Times New Roman" w:hAnsi="Times New Roman" w:cs="Times New Roman"/>
          <w:bCs/>
          <w:spacing w:val="-4"/>
          <w:sz w:val="28"/>
          <w:szCs w:val="28"/>
        </w:rPr>
        <w:t xml:space="preserve">– </w:t>
      </w:r>
      <w:r w:rsidRPr="00B32478">
        <w:rPr>
          <w:rFonts w:ascii="Times New Roman" w:hAnsi="Times New Roman" w:cs="Times New Roman"/>
          <w:bCs/>
          <w:spacing w:val="-4"/>
          <w:sz w:val="28"/>
          <w:szCs w:val="28"/>
        </w:rPr>
        <w:t xml:space="preserve">это существенная </w:t>
      </w:r>
      <w:r w:rsidR="00302B16" w:rsidRPr="00B32478">
        <w:rPr>
          <w:rFonts w:ascii="Times New Roman" w:hAnsi="Times New Roman" w:cs="Times New Roman"/>
          <w:bCs/>
          <w:spacing w:val="-4"/>
          <w:sz w:val="28"/>
          <w:szCs w:val="28"/>
        </w:rPr>
        <w:t>основа</w:t>
      </w:r>
      <w:r w:rsidRPr="00B32478">
        <w:rPr>
          <w:rFonts w:ascii="Times New Roman" w:hAnsi="Times New Roman" w:cs="Times New Roman"/>
          <w:bCs/>
          <w:spacing w:val="-4"/>
          <w:sz w:val="28"/>
          <w:szCs w:val="28"/>
        </w:rPr>
        <w:t xml:space="preserve"> </w:t>
      </w:r>
      <w:r w:rsidR="00302B16" w:rsidRPr="00B32478">
        <w:rPr>
          <w:rFonts w:ascii="Times New Roman" w:hAnsi="Times New Roman" w:cs="Times New Roman"/>
          <w:bCs/>
          <w:spacing w:val="-4"/>
          <w:sz w:val="28"/>
          <w:szCs w:val="28"/>
        </w:rPr>
        <w:t xml:space="preserve">всех </w:t>
      </w:r>
      <w:r w:rsidRPr="00B32478">
        <w:rPr>
          <w:rFonts w:ascii="Times New Roman" w:hAnsi="Times New Roman" w:cs="Times New Roman"/>
          <w:bCs/>
          <w:spacing w:val="-4"/>
          <w:sz w:val="28"/>
          <w:szCs w:val="28"/>
        </w:rPr>
        <w:t>взаимоотношений. Общение, взаимодействие родителя с ребенком есть компонент жизни человека</w:t>
      </w:r>
      <w:r w:rsidR="00302B16" w:rsidRPr="00B32478">
        <w:rPr>
          <w:rFonts w:ascii="Times New Roman" w:hAnsi="Times New Roman" w:cs="Times New Roman"/>
          <w:bCs/>
          <w:spacing w:val="-4"/>
          <w:sz w:val="28"/>
          <w:szCs w:val="28"/>
        </w:rPr>
        <w:t>, ядром которого выступает привязанность</w:t>
      </w:r>
      <w:r w:rsidRPr="00B32478">
        <w:rPr>
          <w:rFonts w:ascii="Times New Roman" w:hAnsi="Times New Roman" w:cs="Times New Roman"/>
          <w:bCs/>
          <w:spacing w:val="-4"/>
          <w:sz w:val="28"/>
          <w:szCs w:val="28"/>
        </w:rPr>
        <w:t xml:space="preserve">. Ценность взаимодействия родителя и ребенка, количество и качество коррелируют с </w:t>
      </w:r>
      <w:r w:rsidR="003D44C1" w:rsidRPr="00B32478">
        <w:rPr>
          <w:rFonts w:ascii="Times New Roman" w:hAnsi="Times New Roman" w:cs="Times New Roman"/>
          <w:bCs/>
          <w:spacing w:val="-4"/>
          <w:sz w:val="28"/>
          <w:szCs w:val="28"/>
        </w:rPr>
        <w:t xml:space="preserve">привязанностью, которая определяет в будущем </w:t>
      </w:r>
      <w:r w:rsidRPr="00B32478">
        <w:rPr>
          <w:rFonts w:ascii="Times New Roman" w:hAnsi="Times New Roman" w:cs="Times New Roman"/>
          <w:bCs/>
          <w:spacing w:val="-4"/>
          <w:sz w:val="28"/>
          <w:szCs w:val="28"/>
        </w:rPr>
        <w:t>ценность жизни самого индивида, так же как осмысление значения этих отношений определяет ценность личной жизни человека.</w:t>
      </w:r>
    </w:p>
    <w:p w:rsidR="004C4617" w:rsidRPr="00B32478" w:rsidRDefault="004C4617" w:rsidP="00473CCC">
      <w:pPr>
        <w:shd w:val="clear" w:color="auto" w:fill="FFFFFF"/>
        <w:autoSpaceDE w:val="0"/>
        <w:autoSpaceDN w:val="0"/>
        <w:adjustRightInd w:val="0"/>
        <w:spacing w:after="0" w:line="360" w:lineRule="auto"/>
        <w:ind w:firstLine="709"/>
        <w:jc w:val="both"/>
        <w:rPr>
          <w:rFonts w:ascii="Times New Roman" w:hAnsi="Times New Roman" w:cs="Times New Roman"/>
          <w:spacing w:val="-4"/>
          <w:sz w:val="28"/>
          <w:szCs w:val="28"/>
        </w:rPr>
      </w:pPr>
      <w:r w:rsidRPr="00B32478">
        <w:rPr>
          <w:rFonts w:ascii="Times New Roman" w:hAnsi="Times New Roman" w:cs="Times New Roman"/>
          <w:spacing w:val="-4"/>
          <w:sz w:val="28"/>
          <w:szCs w:val="28"/>
        </w:rPr>
        <w:t>Формирование гармоничного существования</w:t>
      </w:r>
      <w:r w:rsidR="003D44C1" w:rsidRPr="00B32478">
        <w:rPr>
          <w:rFonts w:ascii="Times New Roman" w:hAnsi="Times New Roman" w:cs="Times New Roman"/>
          <w:spacing w:val="-4"/>
          <w:sz w:val="28"/>
          <w:szCs w:val="28"/>
        </w:rPr>
        <w:t>,</w:t>
      </w:r>
      <w:r w:rsidRPr="00B32478">
        <w:rPr>
          <w:rFonts w:ascii="Times New Roman" w:hAnsi="Times New Roman" w:cs="Times New Roman"/>
          <w:spacing w:val="-4"/>
          <w:sz w:val="28"/>
          <w:szCs w:val="28"/>
        </w:rPr>
        <w:t xml:space="preserve"> </w:t>
      </w:r>
      <w:r w:rsidR="003D44C1" w:rsidRPr="00B32478">
        <w:rPr>
          <w:rFonts w:ascii="Times New Roman" w:hAnsi="Times New Roman" w:cs="Times New Roman"/>
          <w:spacing w:val="-4"/>
          <w:sz w:val="28"/>
          <w:szCs w:val="28"/>
        </w:rPr>
        <w:t xml:space="preserve">межличностного взаимодействия с окружающим </w:t>
      </w:r>
      <w:r w:rsidRPr="00B32478">
        <w:rPr>
          <w:rFonts w:ascii="Times New Roman" w:hAnsi="Times New Roman" w:cs="Times New Roman"/>
          <w:spacing w:val="-4"/>
          <w:sz w:val="28"/>
          <w:szCs w:val="28"/>
        </w:rPr>
        <w:t>происходит в повседневной жизни, в личностном общении с ближайшим окружением</w:t>
      </w:r>
      <w:r w:rsidR="003D44C1" w:rsidRPr="00B32478">
        <w:rPr>
          <w:rFonts w:ascii="Times New Roman" w:hAnsi="Times New Roman" w:cs="Times New Roman"/>
          <w:spacing w:val="-4"/>
          <w:sz w:val="28"/>
          <w:szCs w:val="28"/>
        </w:rPr>
        <w:t>, с влиянием детско-родительская привязанности.</w:t>
      </w:r>
      <w:r w:rsidRPr="00B32478">
        <w:rPr>
          <w:rFonts w:ascii="Times New Roman" w:hAnsi="Times New Roman" w:cs="Times New Roman"/>
          <w:spacing w:val="-4"/>
          <w:sz w:val="28"/>
          <w:szCs w:val="28"/>
        </w:rPr>
        <w:t xml:space="preserve"> </w:t>
      </w:r>
    </w:p>
    <w:p w:rsidR="003D44C1" w:rsidRPr="00B32478" w:rsidRDefault="003D44C1" w:rsidP="00473CCC">
      <w:pPr>
        <w:spacing w:after="0" w:line="360" w:lineRule="auto"/>
        <w:ind w:firstLine="709"/>
        <w:jc w:val="both"/>
        <w:rPr>
          <w:rFonts w:ascii="Times New Roman" w:hAnsi="Times New Roman" w:cs="Times New Roman"/>
          <w:bCs/>
          <w:spacing w:val="-4"/>
          <w:sz w:val="28"/>
          <w:szCs w:val="28"/>
        </w:rPr>
      </w:pPr>
      <w:r w:rsidRPr="00B32478">
        <w:rPr>
          <w:rFonts w:ascii="Times New Roman" w:hAnsi="Times New Roman" w:cs="Times New Roman"/>
          <w:spacing w:val="-4"/>
          <w:sz w:val="28"/>
          <w:szCs w:val="28"/>
          <w:lang w:bidi="ru-RU"/>
        </w:rPr>
        <w:t>С другой стороны, р</w:t>
      </w:r>
      <w:r w:rsidR="00413DA8" w:rsidRPr="00B32478">
        <w:rPr>
          <w:rFonts w:ascii="Times New Roman" w:hAnsi="Times New Roman" w:cs="Times New Roman"/>
          <w:spacing w:val="-4"/>
          <w:sz w:val="28"/>
          <w:szCs w:val="28"/>
          <w:lang w:bidi="ru-RU"/>
        </w:rPr>
        <w:t xml:space="preserve">иск крайних форм привязанности в отношениях родителей и ребенка сегодня особенно возрастает. Начиная с раннего возраста </w:t>
      </w:r>
      <w:proofErr w:type="spellStart"/>
      <w:r w:rsidR="00413DA8" w:rsidRPr="00B32478">
        <w:rPr>
          <w:rFonts w:ascii="Times New Roman" w:hAnsi="Times New Roman" w:cs="Times New Roman"/>
          <w:spacing w:val="-4"/>
          <w:sz w:val="28"/>
          <w:szCs w:val="28"/>
          <w:lang w:bidi="ru-RU"/>
        </w:rPr>
        <w:t>созависимость</w:t>
      </w:r>
      <w:proofErr w:type="spellEnd"/>
      <w:r w:rsidR="00413DA8" w:rsidRPr="00B32478">
        <w:rPr>
          <w:rFonts w:ascii="Times New Roman" w:hAnsi="Times New Roman" w:cs="Times New Roman"/>
          <w:spacing w:val="-4"/>
          <w:sz w:val="28"/>
          <w:szCs w:val="28"/>
          <w:lang w:bidi="ru-RU"/>
        </w:rPr>
        <w:t xml:space="preserve"> в отношениях с родителями становится причиной </w:t>
      </w:r>
      <w:proofErr w:type="spellStart"/>
      <w:r w:rsidR="00413DA8" w:rsidRPr="00B32478">
        <w:rPr>
          <w:rFonts w:ascii="Times New Roman" w:hAnsi="Times New Roman" w:cs="Times New Roman"/>
          <w:spacing w:val="-4"/>
          <w:sz w:val="28"/>
          <w:szCs w:val="28"/>
          <w:lang w:bidi="ru-RU"/>
        </w:rPr>
        <w:t>аутоагрессии</w:t>
      </w:r>
      <w:proofErr w:type="spellEnd"/>
      <w:r w:rsidR="00413DA8" w:rsidRPr="00B32478">
        <w:rPr>
          <w:rFonts w:ascii="Times New Roman" w:hAnsi="Times New Roman" w:cs="Times New Roman"/>
          <w:spacing w:val="-4"/>
          <w:sz w:val="28"/>
          <w:szCs w:val="28"/>
          <w:lang w:bidi="ru-RU"/>
        </w:rPr>
        <w:t xml:space="preserve">: </w:t>
      </w:r>
      <w:proofErr w:type="spellStart"/>
      <w:r w:rsidR="00413DA8" w:rsidRPr="00B32478">
        <w:rPr>
          <w:rFonts w:ascii="Times New Roman" w:hAnsi="Times New Roman" w:cs="Times New Roman"/>
          <w:spacing w:val="-4"/>
          <w:sz w:val="28"/>
          <w:szCs w:val="28"/>
          <w:lang w:bidi="ru-RU"/>
        </w:rPr>
        <w:t>аддиктивного</w:t>
      </w:r>
      <w:proofErr w:type="spellEnd"/>
      <w:r w:rsidR="00413DA8" w:rsidRPr="00B32478">
        <w:rPr>
          <w:rFonts w:ascii="Times New Roman" w:hAnsi="Times New Roman" w:cs="Times New Roman"/>
          <w:spacing w:val="-4"/>
          <w:sz w:val="28"/>
          <w:szCs w:val="28"/>
          <w:lang w:bidi="ru-RU"/>
        </w:rPr>
        <w:t xml:space="preserve"> поведения, алкоголизации и наркотизации в будущем, в то время как </w:t>
      </w:r>
      <w:proofErr w:type="spellStart"/>
      <w:r w:rsidR="00413DA8" w:rsidRPr="00B32478">
        <w:rPr>
          <w:rFonts w:ascii="Times New Roman" w:hAnsi="Times New Roman" w:cs="Times New Roman"/>
          <w:spacing w:val="-4"/>
          <w:sz w:val="28"/>
          <w:szCs w:val="28"/>
          <w:lang w:bidi="ru-RU"/>
        </w:rPr>
        <w:t>контрзависимый</w:t>
      </w:r>
      <w:proofErr w:type="spellEnd"/>
      <w:r w:rsidR="00413DA8" w:rsidRPr="00B32478">
        <w:rPr>
          <w:rFonts w:ascii="Times New Roman" w:hAnsi="Times New Roman" w:cs="Times New Roman"/>
          <w:spacing w:val="-4"/>
          <w:sz w:val="28"/>
          <w:szCs w:val="28"/>
          <w:lang w:bidi="ru-RU"/>
        </w:rPr>
        <w:t xml:space="preserve"> тип привязанности является источником открытой агрессии </w:t>
      </w:r>
      <w:r w:rsidRPr="00B32478">
        <w:rPr>
          <w:rFonts w:ascii="Times New Roman" w:hAnsi="Times New Roman" w:cs="Times New Roman"/>
          <w:spacing w:val="-4"/>
          <w:sz w:val="28"/>
          <w:szCs w:val="28"/>
          <w:lang w:bidi="ru-RU"/>
        </w:rPr>
        <w:t>–</w:t>
      </w:r>
      <w:r w:rsidR="00413DA8" w:rsidRPr="00B32478">
        <w:rPr>
          <w:rFonts w:ascii="Times New Roman" w:hAnsi="Times New Roman" w:cs="Times New Roman"/>
          <w:spacing w:val="-4"/>
          <w:sz w:val="28"/>
          <w:szCs w:val="28"/>
          <w:lang w:bidi="ru-RU"/>
        </w:rPr>
        <w:t xml:space="preserve"> </w:t>
      </w:r>
      <w:proofErr w:type="spellStart"/>
      <w:r w:rsidR="00413DA8" w:rsidRPr="00B32478">
        <w:rPr>
          <w:rFonts w:ascii="Times New Roman" w:hAnsi="Times New Roman" w:cs="Times New Roman"/>
          <w:spacing w:val="-4"/>
          <w:sz w:val="28"/>
          <w:szCs w:val="28"/>
          <w:lang w:bidi="ru-RU"/>
        </w:rPr>
        <w:t>девиантных</w:t>
      </w:r>
      <w:proofErr w:type="spellEnd"/>
      <w:r w:rsidR="00413DA8" w:rsidRPr="00B32478">
        <w:rPr>
          <w:rFonts w:ascii="Times New Roman" w:hAnsi="Times New Roman" w:cs="Times New Roman"/>
          <w:spacing w:val="-4"/>
          <w:sz w:val="28"/>
          <w:szCs w:val="28"/>
          <w:lang w:bidi="ru-RU"/>
        </w:rPr>
        <w:t xml:space="preserve"> и </w:t>
      </w:r>
      <w:proofErr w:type="spellStart"/>
      <w:r w:rsidR="00413DA8" w:rsidRPr="00B32478">
        <w:rPr>
          <w:rFonts w:ascii="Times New Roman" w:hAnsi="Times New Roman" w:cs="Times New Roman"/>
          <w:spacing w:val="-4"/>
          <w:sz w:val="28"/>
          <w:szCs w:val="28"/>
          <w:lang w:bidi="ru-RU"/>
        </w:rPr>
        <w:t>деликвентных</w:t>
      </w:r>
      <w:proofErr w:type="spellEnd"/>
      <w:r w:rsidR="00413DA8" w:rsidRPr="00B32478">
        <w:rPr>
          <w:rFonts w:ascii="Times New Roman" w:hAnsi="Times New Roman" w:cs="Times New Roman"/>
          <w:spacing w:val="-4"/>
          <w:sz w:val="28"/>
          <w:szCs w:val="28"/>
          <w:lang w:bidi="ru-RU"/>
        </w:rPr>
        <w:t xml:space="preserve"> отклонений в развитии личности.</w:t>
      </w:r>
      <w:r w:rsidR="000D16EE" w:rsidRPr="00B32478">
        <w:rPr>
          <w:rFonts w:ascii="Times New Roman" w:hAnsi="Times New Roman" w:cs="Times New Roman"/>
          <w:spacing w:val="-4"/>
          <w:sz w:val="28"/>
          <w:szCs w:val="28"/>
          <w:lang w:bidi="ru-RU"/>
        </w:rPr>
        <w:t xml:space="preserve"> </w:t>
      </w:r>
      <w:r w:rsidRPr="00B32478">
        <w:rPr>
          <w:rFonts w:ascii="Times New Roman" w:hAnsi="Times New Roman" w:cs="Times New Roman"/>
          <w:bCs/>
          <w:spacing w:val="-4"/>
          <w:sz w:val="28"/>
          <w:szCs w:val="28"/>
        </w:rPr>
        <w:t xml:space="preserve">А значит, к формированию отношений с детьми родителям следует подходить с позиций гуманизма, любви, бесценности совместно проведенного времени. </w:t>
      </w:r>
    </w:p>
    <w:p w:rsidR="0069446D" w:rsidRPr="00B32478" w:rsidRDefault="0069446D" w:rsidP="00473CCC">
      <w:pPr>
        <w:spacing w:after="0" w:line="360" w:lineRule="auto"/>
        <w:ind w:firstLine="709"/>
        <w:jc w:val="both"/>
        <w:rPr>
          <w:rFonts w:ascii="Times New Roman" w:hAnsi="Times New Roman" w:cs="Times New Roman"/>
          <w:b/>
          <w:spacing w:val="-4"/>
          <w:sz w:val="28"/>
          <w:szCs w:val="28"/>
        </w:rPr>
      </w:pPr>
      <w:r w:rsidRPr="00B32478">
        <w:rPr>
          <w:rFonts w:ascii="Times New Roman" w:hAnsi="Times New Roman" w:cs="Times New Roman"/>
          <w:spacing w:val="-4"/>
          <w:sz w:val="28"/>
          <w:szCs w:val="28"/>
        </w:rPr>
        <w:lastRenderedPageBreak/>
        <w:t xml:space="preserve">В настоящее время существует множество определений общения, взаимодействия и взаимоотношения. Каждый из авторов вносит в эти определения свой смысл и виденье. </w:t>
      </w:r>
      <w:r w:rsidR="00160EA8" w:rsidRPr="00B32478">
        <w:rPr>
          <w:rFonts w:ascii="Times New Roman" w:hAnsi="Times New Roman" w:cs="Times New Roman"/>
          <w:spacing w:val="-4"/>
          <w:sz w:val="28"/>
          <w:szCs w:val="28"/>
        </w:rPr>
        <w:t>Во взаимодействии за основу выступает общение.</w:t>
      </w:r>
      <w:r w:rsidR="00717EA9" w:rsidRPr="00B32478">
        <w:rPr>
          <w:rFonts w:ascii="Times New Roman" w:hAnsi="Times New Roman" w:cs="Times New Roman"/>
          <w:spacing w:val="-4"/>
          <w:sz w:val="28"/>
          <w:szCs w:val="28"/>
        </w:rPr>
        <w:t xml:space="preserve"> Так, </w:t>
      </w:r>
      <w:r w:rsidRPr="00B32478">
        <w:rPr>
          <w:rFonts w:ascii="Times New Roman" w:hAnsi="Times New Roman" w:cs="Times New Roman"/>
          <w:spacing w:val="-4"/>
          <w:sz w:val="28"/>
          <w:szCs w:val="28"/>
        </w:rPr>
        <w:t xml:space="preserve">Р.С. </w:t>
      </w:r>
      <w:proofErr w:type="spellStart"/>
      <w:r w:rsidRPr="00B32478">
        <w:rPr>
          <w:rFonts w:ascii="Times New Roman" w:hAnsi="Times New Roman" w:cs="Times New Roman"/>
          <w:spacing w:val="-4"/>
          <w:sz w:val="28"/>
          <w:szCs w:val="28"/>
        </w:rPr>
        <w:t>Немов</w:t>
      </w:r>
      <w:proofErr w:type="spellEnd"/>
      <w:r w:rsidRPr="00B32478">
        <w:rPr>
          <w:rFonts w:ascii="Times New Roman" w:hAnsi="Times New Roman" w:cs="Times New Roman"/>
          <w:spacing w:val="-4"/>
          <w:sz w:val="28"/>
          <w:szCs w:val="28"/>
        </w:rPr>
        <w:t xml:space="preserve"> определяет общение</w:t>
      </w:r>
      <w:r w:rsidRPr="00B32478">
        <w:rPr>
          <w:rFonts w:ascii="Times New Roman" w:hAnsi="Times New Roman" w:cs="Times New Roman"/>
          <w:b/>
          <w:spacing w:val="-4"/>
          <w:sz w:val="28"/>
          <w:szCs w:val="28"/>
        </w:rPr>
        <w:t xml:space="preserve"> </w:t>
      </w:r>
      <w:r w:rsidRPr="00B32478">
        <w:rPr>
          <w:rFonts w:ascii="Times New Roman" w:hAnsi="Times New Roman" w:cs="Times New Roman"/>
          <w:spacing w:val="-4"/>
          <w:sz w:val="28"/>
          <w:szCs w:val="28"/>
        </w:rPr>
        <w:t xml:space="preserve">как обмен информацией </w:t>
      </w:r>
      <w:r w:rsidR="00717EA9" w:rsidRPr="00B32478">
        <w:rPr>
          <w:rFonts w:ascii="Times New Roman" w:hAnsi="Times New Roman" w:cs="Times New Roman"/>
          <w:spacing w:val="-4"/>
          <w:sz w:val="28"/>
          <w:szCs w:val="28"/>
        </w:rPr>
        <w:t>между людьми, их взаимодействие</w:t>
      </w:r>
      <w:r w:rsidRPr="00B32478">
        <w:rPr>
          <w:rFonts w:ascii="Times New Roman" w:hAnsi="Times New Roman" w:cs="Times New Roman"/>
          <w:spacing w:val="-4"/>
          <w:sz w:val="28"/>
          <w:szCs w:val="28"/>
        </w:rPr>
        <w:t>.</w:t>
      </w:r>
      <w:r w:rsidR="00717EA9" w:rsidRPr="00B32478">
        <w:rPr>
          <w:rFonts w:ascii="Times New Roman" w:hAnsi="Times New Roman" w:cs="Times New Roman"/>
          <w:spacing w:val="-4"/>
          <w:sz w:val="28"/>
          <w:szCs w:val="28"/>
        </w:rPr>
        <w:t xml:space="preserve"> </w:t>
      </w:r>
      <w:r w:rsidRPr="00B32478">
        <w:rPr>
          <w:rFonts w:ascii="Times New Roman" w:hAnsi="Times New Roman" w:cs="Times New Roman"/>
          <w:spacing w:val="-4"/>
          <w:sz w:val="28"/>
          <w:szCs w:val="28"/>
        </w:rPr>
        <w:t>Т.В. Драгунова считает, что «общение – это особая деятельность, которая существует, с одной стороны, в виде поступков детей по отношению друг к другу, а с другой в форме размышлений о поступках товарища (сверстника) и взаимоотношениях с ним». В.С. Мухина определяет общение</w:t>
      </w:r>
      <w:r w:rsidRPr="00B32478">
        <w:rPr>
          <w:rFonts w:ascii="Times New Roman" w:hAnsi="Times New Roman" w:cs="Times New Roman"/>
          <w:b/>
          <w:spacing w:val="-4"/>
          <w:sz w:val="28"/>
          <w:szCs w:val="28"/>
        </w:rPr>
        <w:t xml:space="preserve"> </w:t>
      </w:r>
      <w:r w:rsidRPr="00B32478">
        <w:rPr>
          <w:rFonts w:ascii="Times New Roman" w:hAnsi="Times New Roman" w:cs="Times New Roman"/>
          <w:spacing w:val="-4"/>
          <w:sz w:val="28"/>
          <w:szCs w:val="28"/>
        </w:rPr>
        <w:t xml:space="preserve">не просто как обмен людей информацией, а информацией познавательного или аффективно – оценочного характера. </w:t>
      </w:r>
    </w:p>
    <w:p w:rsidR="0069446D" w:rsidRPr="00B32478" w:rsidRDefault="0069446D" w:rsidP="00473CCC">
      <w:pPr>
        <w:tabs>
          <w:tab w:val="left" w:pos="180"/>
        </w:tabs>
        <w:spacing w:after="0" w:line="360" w:lineRule="auto"/>
        <w:ind w:firstLine="709"/>
        <w:jc w:val="both"/>
        <w:rPr>
          <w:rFonts w:ascii="Times New Roman" w:hAnsi="Times New Roman" w:cs="Times New Roman"/>
          <w:spacing w:val="-4"/>
          <w:sz w:val="28"/>
          <w:szCs w:val="28"/>
        </w:rPr>
      </w:pPr>
      <w:r w:rsidRPr="00B32478">
        <w:rPr>
          <w:rFonts w:ascii="Times New Roman" w:hAnsi="Times New Roman" w:cs="Times New Roman"/>
          <w:spacing w:val="-4"/>
          <w:sz w:val="28"/>
          <w:szCs w:val="28"/>
        </w:rPr>
        <w:t xml:space="preserve">Сущность </w:t>
      </w:r>
      <w:r w:rsidR="00160EA8" w:rsidRPr="00B32478">
        <w:rPr>
          <w:rFonts w:ascii="Times New Roman" w:hAnsi="Times New Roman" w:cs="Times New Roman"/>
          <w:spacing w:val="-4"/>
          <w:sz w:val="28"/>
          <w:szCs w:val="28"/>
        </w:rPr>
        <w:t>взаимодействия</w:t>
      </w:r>
      <w:r w:rsidRPr="00B32478">
        <w:rPr>
          <w:rFonts w:ascii="Times New Roman" w:hAnsi="Times New Roman" w:cs="Times New Roman"/>
          <w:spacing w:val="-4"/>
          <w:sz w:val="28"/>
          <w:szCs w:val="28"/>
        </w:rPr>
        <w:t xml:space="preserve">, по мнению С.Л.Рубинштейна, состоит не столько в прямом отношении человека </w:t>
      </w:r>
      <w:proofErr w:type="gramStart"/>
      <w:r w:rsidRPr="00B32478">
        <w:rPr>
          <w:rFonts w:ascii="Times New Roman" w:hAnsi="Times New Roman" w:cs="Times New Roman"/>
          <w:spacing w:val="-4"/>
          <w:sz w:val="28"/>
          <w:szCs w:val="28"/>
        </w:rPr>
        <w:t>к</w:t>
      </w:r>
      <w:proofErr w:type="gramEnd"/>
      <w:r w:rsidRPr="00B32478">
        <w:rPr>
          <w:rFonts w:ascii="Times New Roman" w:hAnsi="Times New Roman" w:cs="Times New Roman"/>
          <w:spacing w:val="-4"/>
          <w:sz w:val="28"/>
          <w:szCs w:val="28"/>
        </w:rPr>
        <w:t xml:space="preserve"> другому, сколько в общении через предметную деятельность.</w:t>
      </w:r>
    </w:p>
    <w:p w:rsidR="00160EA8" w:rsidRPr="00B32478" w:rsidRDefault="0069446D" w:rsidP="00473CCC">
      <w:pPr>
        <w:tabs>
          <w:tab w:val="left" w:pos="180"/>
        </w:tabs>
        <w:spacing w:after="0" w:line="360" w:lineRule="auto"/>
        <w:ind w:firstLine="709"/>
        <w:jc w:val="both"/>
        <w:rPr>
          <w:rFonts w:ascii="Times New Roman" w:hAnsi="Times New Roman" w:cs="Times New Roman"/>
          <w:spacing w:val="-4"/>
          <w:sz w:val="28"/>
          <w:szCs w:val="28"/>
        </w:rPr>
      </w:pPr>
      <w:r w:rsidRPr="00B32478">
        <w:rPr>
          <w:rFonts w:ascii="Times New Roman" w:hAnsi="Times New Roman" w:cs="Times New Roman"/>
          <w:spacing w:val="-4"/>
          <w:sz w:val="28"/>
          <w:szCs w:val="28"/>
        </w:rPr>
        <w:t xml:space="preserve">Изучению проблемы </w:t>
      </w:r>
      <w:r w:rsidR="00160EA8" w:rsidRPr="00B32478">
        <w:rPr>
          <w:rFonts w:ascii="Times New Roman" w:hAnsi="Times New Roman" w:cs="Times New Roman"/>
          <w:spacing w:val="-4"/>
          <w:sz w:val="28"/>
          <w:szCs w:val="28"/>
        </w:rPr>
        <w:t>взаимодействия</w:t>
      </w:r>
      <w:r w:rsidRPr="00B32478">
        <w:rPr>
          <w:rFonts w:ascii="Times New Roman" w:hAnsi="Times New Roman" w:cs="Times New Roman"/>
          <w:spacing w:val="-4"/>
          <w:sz w:val="28"/>
          <w:szCs w:val="28"/>
        </w:rPr>
        <w:t xml:space="preserve"> как одной из важнейших в педагогике и психологии посвящено много исследований. </w:t>
      </w:r>
    </w:p>
    <w:p w:rsidR="00FA317C" w:rsidRPr="00B32478" w:rsidRDefault="00FA317C" w:rsidP="00FA317C">
      <w:pPr>
        <w:spacing w:after="0" w:line="360" w:lineRule="auto"/>
        <w:ind w:firstLine="709"/>
        <w:jc w:val="both"/>
        <w:rPr>
          <w:rFonts w:ascii="Times New Roman" w:hAnsi="Times New Roman" w:cs="Times New Roman"/>
          <w:spacing w:val="-4"/>
          <w:sz w:val="36"/>
          <w:szCs w:val="36"/>
          <w:lang w:bidi="ru-RU"/>
        </w:rPr>
      </w:pPr>
      <w:proofErr w:type="gramStart"/>
      <w:r w:rsidRPr="00B32478">
        <w:rPr>
          <w:rFonts w:ascii="Times New Roman" w:hAnsi="Times New Roman" w:cs="Times New Roman"/>
          <w:spacing w:val="-4"/>
          <w:sz w:val="28"/>
          <w:szCs w:val="28"/>
          <w:lang w:bidi="ru-RU"/>
        </w:rPr>
        <w:t xml:space="preserve">В отечественной психологии проблема детско-родительских отношений исследовалась такими учеными, как Л.С. </w:t>
      </w:r>
      <w:proofErr w:type="spellStart"/>
      <w:r w:rsidRPr="00B32478">
        <w:rPr>
          <w:rFonts w:ascii="Times New Roman" w:hAnsi="Times New Roman" w:cs="Times New Roman"/>
          <w:spacing w:val="-4"/>
          <w:sz w:val="28"/>
          <w:szCs w:val="28"/>
          <w:lang w:bidi="ru-RU"/>
        </w:rPr>
        <w:t>Выготский</w:t>
      </w:r>
      <w:proofErr w:type="spellEnd"/>
      <w:r w:rsidRPr="00B32478">
        <w:rPr>
          <w:rFonts w:ascii="Times New Roman" w:hAnsi="Times New Roman" w:cs="Times New Roman"/>
          <w:spacing w:val="-4"/>
          <w:sz w:val="28"/>
          <w:szCs w:val="28"/>
          <w:lang w:bidi="ru-RU"/>
        </w:rPr>
        <w:t xml:space="preserve">, А.И. Герцен, Н.А, Добролюбов, А.С. Макаренко, В.С. Мухина, А.С. </w:t>
      </w:r>
      <w:proofErr w:type="spellStart"/>
      <w:r w:rsidRPr="00B32478">
        <w:rPr>
          <w:rFonts w:ascii="Times New Roman" w:hAnsi="Times New Roman" w:cs="Times New Roman"/>
          <w:spacing w:val="-4"/>
          <w:sz w:val="28"/>
          <w:szCs w:val="28"/>
          <w:lang w:bidi="ru-RU"/>
        </w:rPr>
        <w:t>Спиваковская</w:t>
      </w:r>
      <w:proofErr w:type="spellEnd"/>
      <w:r w:rsidRPr="00B32478">
        <w:rPr>
          <w:rFonts w:ascii="Times New Roman" w:hAnsi="Times New Roman" w:cs="Times New Roman"/>
          <w:spacing w:val="-4"/>
          <w:sz w:val="28"/>
          <w:szCs w:val="28"/>
          <w:lang w:bidi="ru-RU"/>
        </w:rPr>
        <w:t xml:space="preserve">, В.В. </w:t>
      </w:r>
      <w:proofErr w:type="spellStart"/>
      <w:r w:rsidRPr="00B32478">
        <w:rPr>
          <w:rFonts w:ascii="Times New Roman" w:hAnsi="Times New Roman" w:cs="Times New Roman"/>
          <w:spacing w:val="-4"/>
          <w:sz w:val="28"/>
          <w:szCs w:val="28"/>
          <w:lang w:bidi="ru-RU"/>
        </w:rPr>
        <w:t>Столин</w:t>
      </w:r>
      <w:proofErr w:type="spellEnd"/>
      <w:r w:rsidRPr="00B32478">
        <w:rPr>
          <w:rFonts w:ascii="Times New Roman" w:hAnsi="Times New Roman" w:cs="Times New Roman"/>
          <w:spacing w:val="-4"/>
          <w:sz w:val="28"/>
          <w:szCs w:val="28"/>
          <w:lang w:bidi="ru-RU"/>
        </w:rPr>
        <w:t xml:space="preserve"> и др. В зарубежной психолого-педагогической литературе также представлено множество работ, связанных с проблемой изучения типов отношений родителей и детей, в связи с рассмотрением проблемы развития личности под влиянием данных</w:t>
      </w:r>
      <w:proofErr w:type="gramEnd"/>
      <w:r w:rsidRPr="00B32478">
        <w:rPr>
          <w:rFonts w:ascii="Times New Roman" w:hAnsi="Times New Roman" w:cs="Times New Roman"/>
          <w:spacing w:val="-4"/>
          <w:sz w:val="28"/>
          <w:szCs w:val="28"/>
          <w:lang w:bidi="ru-RU"/>
        </w:rPr>
        <w:t xml:space="preserve"> отношений, а также особенностей поведения и характера (М.Д. </w:t>
      </w:r>
      <w:proofErr w:type="spellStart"/>
      <w:r w:rsidRPr="00B32478">
        <w:rPr>
          <w:rFonts w:ascii="Times New Roman" w:hAnsi="Times New Roman" w:cs="Times New Roman"/>
          <w:spacing w:val="-4"/>
          <w:sz w:val="28"/>
          <w:szCs w:val="28"/>
          <w:lang w:bidi="ru-RU"/>
        </w:rPr>
        <w:t>Эйнсуорт</w:t>
      </w:r>
      <w:proofErr w:type="spellEnd"/>
      <w:r w:rsidRPr="00B32478">
        <w:rPr>
          <w:rFonts w:ascii="Times New Roman" w:hAnsi="Times New Roman" w:cs="Times New Roman"/>
          <w:spacing w:val="-4"/>
          <w:sz w:val="28"/>
          <w:szCs w:val="28"/>
          <w:lang w:bidi="ru-RU"/>
        </w:rPr>
        <w:t xml:space="preserve">, Д. </w:t>
      </w:r>
      <w:proofErr w:type="spellStart"/>
      <w:r w:rsidRPr="00B32478">
        <w:rPr>
          <w:rFonts w:ascii="Times New Roman" w:hAnsi="Times New Roman" w:cs="Times New Roman"/>
          <w:spacing w:val="-4"/>
          <w:sz w:val="28"/>
          <w:szCs w:val="28"/>
          <w:lang w:bidi="ru-RU"/>
        </w:rPr>
        <w:t>Боулби</w:t>
      </w:r>
      <w:proofErr w:type="spellEnd"/>
      <w:r w:rsidRPr="00B32478">
        <w:rPr>
          <w:rFonts w:ascii="Times New Roman" w:hAnsi="Times New Roman" w:cs="Times New Roman"/>
          <w:spacing w:val="-4"/>
          <w:sz w:val="28"/>
          <w:szCs w:val="28"/>
          <w:lang w:bidi="ru-RU"/>
        </w:rPr>
        <w:t xml:space="preserve">). </w:t>
      </w:r>
    </w:p>
    <w:p w:rsidR="00AE07E2" w:rsidRPr="00B32478" w:rsidRDefault="00AE07E2" w:rsidP="00473CCC">
      <w:pPr>
        <w:spacing w:after="0" w:line="360" w:lineRule="auto"/>
        <w:ind w:firstLine="709"/>
        <w:jc w:val="both"/>
        <w:rPr>
          <w:rFonts w:ascii="Times New Roman" w:hAnsi="Times New Roman" w:cs="Times New Roman"/>
          <w:bCs/>
          <w:spacing w:val="-4"/>
          <w:sz w:val="28"/>
          <w:szCs w:val="28"/>
        </w:rPr>
      </w:pPr>
      <w:r w:rsidRPr="00B32478">
        <w:rPr>
          <w:rFonts w:ascii="Times New Roman" w:hAnsi="Times New Roman" w:cs="Times New Roman"/>
          <w:bCs/>
          <w:spacing w:val="-4"/>
          <w:sz w:val="28"/>
          <w:szCs w:val="28"/>
        </w:rPr>
        <w:t>Значимость формирования отношений между родителями и детьми в семье отмечали многие исследователи, представители различных научных сфер</w:t>
      </w:r>
      <w:r w:rsidR="00CF4501" w:rsidRPr="00B32478">
        <w:rPr>
          <w:rFonts w:ascii="Times New Roman" w:hAnsi="Times New Roman" w:cs="Times New Roman"/>
          <w:bCs/>
          <w:spacing w:val="-4"/>
          <w:sz w:val="28"/>
          <w:szCs w:val="28"/>
        </w:rPr>
        <w:t xml:space="preserve">: </w:t>
      </w:r>
      <w:r w:rsidRPr="00B32478">
        <w:rPr>
          <w:rFonts w:ascii="Times New Roman" w:hAnsi="Times New Roman" w:cs="Times New Roman"/>
          <w:bCs/>
          <w:spacing w:val="-4"/>
          <w:sz w:val="28"/>
          <w:szCs w:val="28"/>
        </w:rPr>
        <w:t>психологи, педагоги, социальные работники, правозащитники</w:t>
      </w:r>
      <w:r w:rsidR="00CF4501" w:rsidRPr="00B32478">
        <w:rPr>
          <w:rFonts w:ascii="Times New Roman" w:hAnsi="Times New Roman" w:cs="Times New Roman"/>
          <w:bCs/>
          <w:spacing w:val="-4"/>
          <w:sz w:val="28"/>
          <w:szCs w:val="28"/>
        </w:rPr>
        <w:t xml:space="preserve"> и</w:t>
      </w:r>
      <w:r w:rsidRPr="00B32478">
        <w:rPr>
          <w:rFonts w:ascii="Times New Roman" w:hAnsi="Times New Roman" w:cs="Times New Roman"/>
          <w:bCs/>
          <w:spacing w:val="-4"/>
          <w:sz w:val="28"/>
          <w:szCs w:val="28"/>
        </w:rPr>
        <w:t xml:space="preserve"> социологи. В целом они подчеркивали положительные результаты формирования и укрепления отношений в семье как для родителей и детей, так и для обществ. Депривации в этой сфере человеческих отношений отрицательно сказываются на формировании личности детей, их самочувствии, благополучии семьи и общества.</w:t>
      </w:r>
    </w:p>
    <w:p w:rsidR="00AE07E2" w:rsidRPr="00B32478" w:rsidRDefault="00AE07E2" w:rsidP="00717EA9">
      <w:pPr>
        <w:spacing w:after="0" w:line="360" w:lineRule="auto"/>
        <w:ind w:firstLine="709"/>
        <w:jc w:val="both"/>
        <w:rPr>
          <w:rFonts w:ascii="Times New Roman" w:hAnsi="Times New Roman" w:cs="Times New Roman"/>
          <w:spacing w:val="-4"/>
          <w:sz w:val="28"/>
          <w:szCs w:val="28"/>
        </w:rPr>
      </w:pPr>
      <w:r w:rsidRPr="00B32478">
        <w:rPr>
          <w:rFonts w:ascii="Times New Roman" w:eastAsia="Calibri" w:hAnsi="Times New Roman" w:cs="Times New Roman"/>
          <w:spacing w:val="-4"/>
          <w:sz w:val="28"/>
          <w:szCs w:val="28"/>
        </w:rPr>
        <w:lastRenderedPageBreak/>
        <w:t>Ряд исследователей</w:t>
      </w:r>
      <w:r w:rsidR="00A32883" w:rsidRPr="00B32478">
        <w:rPr>
          <w:rFonts w:ascii="Times New Roman" w:eastAsia="Calibri" w:hAnsi="Times New Roman" w:cs="Times New Roman"/>
          <w:spacing w:val="-4"/>
          <w:sz w:val="28"/>
          <w:szCs w:val="28"/>
        </w:rPr>
        <w:t xml:space="preserve"> </w:t>
      </w:r>
      <w:r w:rsidR="00B37B6D" w:rsidRPr="00B32478">
        <w:rPr>
          <w:rFonts w:ascii="Times New Roman" w:eastAsia="Calibri" w:hAnsi="Times New Roman" w:cs="Times New Roman"/>
          <w:spacing w:val="-4"/>
          <w:sz w:val="28"/>
          <w:szCs w:val="28"/>
        </w:rPr>
        <w:t xml:space="preserve">(А.Г. </w:t>
      </w:r>
      <w:proofErr w:type="spellStart"/>
      <w:r w:rsidR="00B37B6D" w:rsidRPr="00B32478">
        <w:rPr>
          <w:rFonts w:ascii="Times New Roman" w:eastAsia="Calibri" w:hAnsi="Times New Roman" w:cs="Times New Roman"/>
          <w:spacing w:val="-4"/>
          <w:sz w:val="28"/>
          <w:szCs w:val="28"/>
        </w:rPr>
        <w:t>Харчев</w:t>
      </w:r>
      <w:proofErr w:type="spellEnd"/>
      <w:r w:rsidR="00B37B6D" w:rsidRPr="00B32478">
        <w:rPr>
          <w:rFonts w:ascii="Times New Roman" w:eastAsia="Calibri" w:hAnsi="Times New Roman" w:cs="Times New Roman"/>
          <w:spacing w:val="-4"/>
          <w:sz w:val="28"/>
          <w:szCs w:val="28"/>
        </w:rPr>
        <w:t xml:space="preserve">, П.Сорокин, </w:t>
      </w:r>
      <w:proofErr w:type="spellStart"/>
      <w:r w:rsidR="00B37B6D" w:rsidRPr="00B32478">
        <w:rPr>
          <w:rFonts w:ascii="Times New Roman" w:eastAsia="Calibri" w:hAnsi="Times New Roman" w:cs="Times New Roman"/>
          <w:spacing w:val="-4"/>
          <w:sz w:val="28"/>
          <w:szCs w:val="28"/>
        </w:rPr>
        <w:t>А.Бочер</w:t>
      </w:r>
      <w:proofErr w:type="spellEnd"/>
      <w:r w:rsidR="00B37B6D" w:rsidRPr="00B32478">
        <w:rPr>
          <w:rFonts w:ascii="Times New Roman" w:eastAsia="Calibri" w:hAnsi="Times New Roman" w:cs="Times New Roman"/>
          <w:spacing w:val="-4"/>
          <w:sz w:val="28"/>
          <w:szCs w:val="28"/>
        </w:rPr>
        <w:t xml:space="preserve">, </w:t>
      </w:r>
      <w:proofErr w:type="spellStart"/>
      <w:r w:rsidR="00B37B6D" w:rsidRPr="00B32478">
        <w:rPr>
          <w:rFonts w:ascii="Times New Roman" w:eastAsia="Calibri" w:hAnsi="Times New Roman" w:cs="Times New Roman"/>
          <w:spacing w:val="-4"/>
          <w:sz w:val="28"/>
          <w:szCs w:val="28"/>
        </w:rPr>
        <w:t>Л.Галвин</w:t>
      </w:r>
      <w:proofErr w:type="spellEnd"/>
      <w:r w:rsidR="00B37B6D" w:rsidRPr="00B32478">
        <w:rPr>
          <w:rFonts w:ascii="Times New Roman" w:eastAsia="Calibri" w:hAnsi="Times New Roman" w:cs="Times New Roman"/>
          <w:spacing w:val="-4"/>
          <w:sz w:val="28"/>
          <w:szCs w:val="28"/>
        </w:rPr>
        <w:t xml:space="preserve">) </w:t>
      </w:r>
      <w:r w:rsidRPr="00B32478">
        <w:rPr>
          <w:rFonts w:ascii="Times New Roman" w:eastAsia="Calibri" w:hAnsi="Times New Roman" w:cs="Times New Roman"/>
          <w:spacing w:val="-4"/>
          <w:sz w:val="28"/>
          <w:szCs w:val="28"/>
        </w:rPr>
        <w:t xml:space="preserve">занимаясь анализом семьи, отмечают, что в основе семьи заложено тесное взаимодействие между ее членами. </w:t>
      </w:r>
      <w:r w:rsidRPr="00B32478">
        <w:rPr>
          <w:rFonts w:ascii="Times New Roman" w:eastAsia="Calibri" w:hAnsi="Times New Roman" w:cs="Times New Roman"/>
          <w:color w:val="000000"/>
          <w:spacing w:val="-4"/>
          <w:sz w:val="28"/>
          <w:szCs w:val="28"/>
        </w:rPr>
        <w:t xml:space="preserve">В основе </w:t>
      </w:r>
      <w:r w:rsidRPr="00B32478">
        <w:rPr>
          <w:rFonts w:ascii="Times New Roman" w:eastAsia="Calibri" w:hAnsi="Times New Roman" w:cs="Times New Roman"/>
          <w:spacing w:val="-4"/>
          <w:sz w:val="28"/>
          <w:szCs w:val="28"/>
        </w:rPr>
        <w:t>взаимодействия между родителями и детьми заложены детско-родительские отношения.</w:t>
      </w:r>
      <w:r w:rsidR="00717EA9" w:rsidRPr="00B32478">
        <w:rPr>
          <w:rFonts w:ascii="Times New Roman" w:eastAsia="Calibri" w:hAnsi="Times New Roman" w:cs="Times New Roman"/>
          <w:spacing w:val="-4"/>
          <w:sz w:val="28"/>
          <w:szCs w:val="28"/>
        </w:rPr>
        <w:t xml:space="preserve"> </w:t>
      </w:r>
      <w:r w:rsidRPr="00B32478">
        <w:rPr>
          <w:rFonts w:ascii="Times New Roman" w:hAnsi="Times New Roman" w:cs="Times New Roman"/>
          <w:spacing w:val="-4"/>
          <w:sz w:val="28"/>
          <w:szCs w:val="28"/>
        </w:rPr>
        <w:t>Родительские отношения – это совокупность эмоционального отношения к ребенку, восприятие ребенка родителем и способы поведения с ним.</w:t>
      </w:r>
    </w:p>
    <w:p w:rsidR="00AE07E2" w:rsidRPr="00B32478" w:rsidRDefault="00B941FA" w:rsidP="00473CCC">
      <w:pPr>
        <w:shd w:val="clear" w:color="auto" w:fill="FFFFFF"/>
        <w:autoSpaceDE w:val="0"/>
        <w:autoSpaceDN w:val="0"/>
        <w:adjustRightInd w:val="0"/>
        <w:spacing w:after="0" w:line="360" w:lineRule="auto"/>
        <w:ind w:firstLine="567"/>
        <w:jc w:val="both"/>
        <w:rPr>
          <w:rFonts w:ascii="Times New Roman" w:hAnsi="Times New Roman" w:cs="Times New Roman"/>
          <w:spacing w:val="-4"/>
          <w:sz w:val="28"/>
          <w:szCs w:val="28"/>
        </w:rPr>
      </w:pPr>
      <w:r w:rsidRPr="00B32478">
        <w:rPr>
          <w:rFonts w:ascii="Times New Roman" w:hAnsi="Times New Roman" w:cs="Times New Roman"/>
          <w:spacing w:val="-4"/>
          <w:sz w:val="28"/>
          <w:szCs w:val="28"/>
        </w:rPr>
        <w:t>В</w:t>
      </w:r>
      <w:r w:rsidR="00AE07E2" w:rsidRPr="00B32478">
        <w:rPr>
          <w:rFonts w:ascii="Times New Roman" w:hAnsi="Times New Roman" w:cs="Times New Roman"/>
          <w:spacing w:val="-4"/>
          <w:sz w:val="28"/>
          <w:szCs w:val="28"/>
        </w:rPr>
        <w:t xml:space="preserve"> семье при правильном организованном общении с ребенком происходит первое важное детское приобретение – </w:t>
      </w:r>
      <w:r w:rsidR="00AE07E2" w:rsidRPr="00B32478">
        <w:rPr>
          <w:rFonts w:ascii="Times New Roman" w:hAnsi="Times New Roman" w:cs="Times New Roman"/>
          <w:i/>
          <w:spacing w:val="-4"/>
          <w:sz w:val="28"/>
          <w:szCs w:val="28"/>
        </w:rPr>
        <w:t>чувство привязанности</w:t>
      </w:r>
      <w:r w:rsidR="00AE07E2" w:rsidRPr="00B32478">
        <w:rPr>
          <w:rFonts w:ascii="Times New Roman" w:hAnsi="Times New Roman" w:cs="Times New Roman"/>
          <w:spacing w:val="-4"/>
          <w:sz w:val="28"/>
          <w:szCs w:val="28"/>
        </w:rPr>
        <w:t>, основа будущ</w:t>
      </w:r>
      <w:r w:rsidR="0013097A" w:rsidRPr="00B32478">
        <w:rPr>
          <w:rFonts w:ascii="Times New Roman" w:hAnsi="Times New Roman" w:cs="Times New Roman"/>
          <w:spacing w:val="-4"/>
          <w:sz w:val="28"/>
          <w:szCs w:val="28"/>
        </w:rPr>
        <w:t>его</w:t>
      </w:r>
      <w:r w:rsidR="00AE07E2" w:rsidRPr="00B32478">
        <w:rPr>
          <w:rFonts w:ascii="Times New Roman" w:hAnsi="Times New Roman" w:cs="Times New Roman"/>
          <w:spacing w:val="-4"/>
          <w:sz w:val="28"/>
          <w:szCs w:val="28"/>
        </w:rPr>
        <w:t xml:space="preserve"> межличностного взаимодействия с окружающими.</w:t>
      </w:r>
    </w:p>
    <w:p w:rsidR="004673ED" w:rsidRPr="00B32478" w:rsidRDefault="0013097A" w:rsidP="00473CCC">
      <w:pPr>
        <w:spacing w:after="0" w:line="360" w:lineRule="auto"/>
        <w:ind w:firstLine="709"/>
        <w:jc w:val="both"/>
        <w:rPr>
          <w:rFonts w:ascii="Times New Roman" w:hAnsi="Times New Roman" w:cs="Times New Roman"/>
          <w:spacing w:val="-4"/>
          <w:sz w:val="28"/>
          <w:szCs w:val="28"/>
        </w:rPr>
      </w:pPr>
      <w:r w:rsidRPr="00B32478">
        <w:rPr>
          <w:rFonts w:ascii="Times New Roman" w:hAnsi="Times New Roman" w:cs="Times New Roman"/>
          <w:spacing w:val="-4"/>
          <w:sz w:val="28"/>
          <w:szCs w:val="28"/>
        </w:rPr>
        <w:t xml:space="preserve">Привязанность </w:t>
      </w:r>
      <w:r w:rsidR="00B941FA" w:rsidRPr="00B32478">
        <w:rPr>
          <w:rFonts w:ascii="Times New Roman" w:hAnsi="Times New Roman" w:cs="Times New Roman"/>
          <w:spacing w:val="-4"/>
          <w:sz w:val="28"/>
          <w:szCs w:val="28"/>
        </w:rPr>
        <w:t>–</w:t>
      </w:r>
      <w:r w:rsidRPr="00B32478">
        <w:rPr>
          <w:rFonts w:ascii="Times New Roman" w:hAnsi="Times New Roman" w:cs="Times New Roman"/>
          <w:spacing w:val="-4"/>
          <w:sz w:val="28"/>
          <w:szCs w:val="28"/>
        </w:rPr>
        <w:t xml:space="preserve"> о</w:t>
      </w:r>
      <w:r w:rsidR="004673ED" w:rsidRPr="00B32478">
        <w:rPr>
          <w:rFonts w:ascii="Times New Roman" w:hAnsi="Times New Roman" w:cs="Times New Roman"/>
          <w:spacing w:val="-4"/>
          <w:sz w:val="28"/>
          <w:szCs w:val="28"/>
        </w:rPr>
        <w:t xml:space="preserve">дна из важнейших потребностей ребенка, то есть в близости с кем-то, должна быть удовлетворена в семье. Это просто и сложно одновременно. Это не означает контроль над каждым шагом ребенка или вечное веселье с родителями, нет. Это о том, чтобы чувствовать себя в достаточно безопасных, теплых, доверительных отношениях, считаться любимым. </w:t>
      </w:r>
    </w:p>
    <w:p w:rsidR="00810785" w:rsidRPr="00B32478" w:rsidRDefault="00BB6AE1" w:rsidP="00473CCC">
      <w:pPr>
        <w:spacing w:after="0" w:line="360" w:lineRule="auto"/>
        <w:ind w:firstLine="709"/>
        <w:jc w:val="both"/>
        <w:rPr>
          <w:rFonts w:ascii="Times New Roman" w:hAnsi="Times New Roman" w:cs="Times New Roman"/>
          <w:spacing w:val="-4"/>
          <w:sz w:val="28"/>
          <w:szCs w:val="28"/>
        </w:rPr>
      </w:pPr>
      <w:r w:rsidRPr="00B32478">
        <w:rPr>
          <w:rFonts w:ascii="Times New Roman" w:hAnsi="Times New Roman" w:cs="Times New Roman"/>
          <w:spacing w:val="-4"/>
          <w:sz w:val="28"/>
          <w:szCs w:val="28"/>
        </w:rPr>
        <w:t xml:space="preserve">Первые серьезные исследования связи в детско-родительских отношениях относятся ко второй половине сороковых годов двадцатого столетия и связаны с именем Джона </w:t>
      </w:r>
      <w:proofErr w:type="spellStart"/>
      <w:r w:rsidRPr="00B32478">
        <w:rPr>
          <w:rFonts w:ascii="Times New Roman" w:hAnsi="Times New Roman" w:cs="Times New Roman"/>
          <w:spacing w:val="-4"/>
          <w:sz w:val="28"/>
          <w:szCs w:val="28"/>
        </w:rPr>
        <w:t>Боулби</w:t>
      </w:r>
      <w:proofErr w:type="spellEnd"/>
      <w:r w:rsidRPr="00B32478">
        <w:rPr>
          <w:rFonts w:ascii="Times New Roman" w:hAnsi="Times New Roman" w:cs="Times New Roman"/>
          <w:spacing w:val="-4"/>
          <w:sz w:val="28"/>
          <w:szCs w:val="28"/>
        </w:rPr>
        <w:t xml:space="preserve">. Он вывел понятие синдрома детского </w:t>
      </w:r>
      <w:proofErr w:type="spellStart"/>
      <w:r w:rsidRPr="00B32478">
        <w:rPr>
          <w:rFonts w:ascii="Times New Roman" w:hAnsi="Times New Roman" w:cs="Times New Roman"/>
          <w:spacing w:val="-4"/>
          <w:sz w:val="28"/>
          <w:szCs w:val="28"/>
        </w:rPr>
        <w:t>госпитализма</w:t>
      </w:r>
      <w:proofErr w:type="spellEnd"/>
      <w:r w:rsidRPr="00B32478">
        <w:rPr>
          <w:rFonts w:ascii="Times New Roman" w:hAnsi="Times New Roman" w:cs="Times New Roman"/>
          <w:spacing w:val="-4"/>
          <w:sz w:val="28"/>
          <w:szCs w:val="28"/>
        </w:rPr>
        <w:t xml:space="preserve">, когда было обнаружено, что дети, оставшиеся без родителей после военных потерь и бомбардировок в детских домах, где обслуживающего персонала не хватало, переживали тяжелейшие эмоциональные состояния, вплоть до остановки развития: при физической благополучности они переставали расти и развиваться. Психологи тогда сформулировали, что в родительской заботе есть нечто более важное, чем простой уход за малышом и удовлетворение его потребностей. Кроме физических потребностей, с первых недель жизни ребенка проявляются потребности эмоциональные, и главная из них - потребность в привязанности, без удовлетворения которой невозможно полноценное психическое развитие ребенка. </w:t>
      </w:r>
    </w:p>
    <w:p w:rsidR="0073102D" w:rsidRPr="00B32478" w:rsidRDefault="009E1C7A" w:rsidP="00473CCC">
      <w:pPr>
        <w:spacing w:after="0" w:line="360" w:lineRule="auto"/>
        <w:ind w:firstLine="709"/>
        <w:jc w:val="both"/>
        <w:rPr>
          <w:rFonts w:ascii="Times New Roman" w:hAnsi="Times New Roman" w:cs="Times New Roman"/>
          <w:spacing w:val="-4"/>
          <w:sz w:val="28"/>
          <w:szCs w:val="28"/>
          <w:lang w:bidi="ru-RU"/>
        </w:rPr>
      </w:pPr>
      <w:r w:rsidRPr="00B32478">
        <w:rPr>
          <w:rFonts w:ascii="Times New Roman" w:hAnsi="Times New Roman" w:cs="Times New Roman"/>
          <w:spacing w:val="-4"/>
          <w:sz w:val="28"/>
          <w:szCs w:val="28"/>
          <w:lang w:bidi="ru-RU"/>
        </w:rPr>
        <w:t xml:space="preserve">О.П. Макушина связывает функцию психологической близости </w:t>
      </w:r>
      <w:r w:rsidR="0073102D" w:rsidRPr="00B32478">
        <w:rPr>
          <w:rFonts w:ascii="Times New Roman" w:hAnsi="Times New Roman" w:cs="Times New Roman"/>
          <w:spacing w:val="-4"/>
          <w:sz w:val="28"/>
          <w:szCs w:val="28"/>
          <w:lang w:bidi="ru-RU"/>
        </w:rPr>
        <w:t>между родителями и их детьми</w:t>
      </w:r>
      <w:r w:rsidRPr="00B32478">
        <w:rPr>
          <w:rFonts w:ascii="Times New Roman" w:hAnsi="Times New Roman" w:cs="Times New Roman"/>
          <w:spacing w:val="-4"/>
          <w:sz w:val="28"/>
          <w:szCs w:val="28"/>
          <w:lang w:bidi="ru-RU"/>
        </w:rPr>
        <w:t xml:space="preserve"> с поощрением и эмоциональной поддержкой близким взрослым нового опыта автономии.</w:t>
      </w:r>
      <w:r w:rsidR="00717EA9" w:rsidRPr="00B32478">
        <w:rPr>
          <w:rFonts w:ascii="Times New Roman" w:hAnsi="Times New Roman" w:cs="Times New Roman"/>
          <w:spacing w:val="-4"/>
          <w:sz w:val="28"/>
          <w:szCs w:val="28"/>
          <w:lang w:bidi="ru-RU"/>
        </w:rPr>
        <w:t xml:space="preserve"> </w:t>
      </w:r>
      <w:r w:rsidR="0073102D" w:rsidRPr="00B32478">
        <w:rPr>
          <w:rFonts w:ascii="Times New Roman" w:hAnsi="Times New Roman" w:cs="Times New Roman"/>
          <w:spacing w:val="-4"/>
          <w:sz w:val="28"/>
          <w:szCs w:val="28"/>
          <w:lang w:bidi="ru-RU"/>
        </w:rPr>
        <w:t>П</w:t>
      </w:r>
      <w:r w:rsidRPr="00B32478">
        <w:rPr>
          <w:rFonts w:ascii="Times New Roman" w:hAnsi="Times New Roman" w:cs="Times New Roman"/>
          <w:spacing w:val="-4"/>
          <w:sz w:val="28"/>
          <w:szCs w:val="28"/>
          <w:lang w:bidi="ru-RU"/>
        </w:rPr>
        <w:t xml:space="preserve">сихологическая близость с родителями выражается в возможности продуктивного обсуждения проблем при </w:t>
      </w:r>
      <w:r w:rsidRPr="00B32478">
        <w:rPr>
          <w:rFonts w:ascii="Times New Roman" w:hAnsi="Times New Roman" w:cs="Times New Roman"/>
          <w:spacing w:val="-4"/>
          <w:sz w:val="28"/>
          <w:szCs w:val="28"/>
          <w:lang w:bidi="ru-RU"/>
        </w:rPr>
        <w:lastRenderedPageBreak/>
        <w:t>возникновении разногласий, в возможности со</w:t>
      </w:r>
      <w:r w:rsidR="00082270" w:rsidRPr="00B32478">
        <w:rPr>
          <w:rFonts w:ascii="Times New Roman" w:hAnsi="Times New Roman" w:cs="Times New Roman"/>
          <w:spacing w:val="-4"/>
          <w:sz w:val="28"/>
          <w:szCs w:val="28"/>
          <w:lang w:bidi="ru-RU"/>
        </w:rPr>
        <w:t>хранить</w:t>
      </w:r>
      <w:r w:rsidRPr="00B32478">
        <w:rPr>
          <w:rFonts w:ascii="Times New Roman" w:hAnsi="Times New Roman" w:cs="Times New Roman"/>
          <w:spacing w:val="-4"/>
          <w:sz w:val="28"/>
          <w:szCs w:val="28"/>
          <w:lang w:bidi="ru-RU"/>
        </w:rPr>
        <w:t xml:space="preserve"> баланс в отстаивании собственной автономии и сохранении позитивных отношений с родителями. Психологическая зависимость, напротив, выражается в избегании решения проблем, низком уровне уверенности во взрослых, разобщенности. </w:t>
      </w:r>
    </w:p>
    <w:p w:rsidR="009E1C7A" w:rsidRPr="00B32478" w:rsidRDefault="009E1C7A" w:rsidP="00473CCC">
      <w:pPr>
        <w:spacing w:after="0" w:line="360" w:lineRule="auto"/>
        <w:ind w:firstLine="709"/>
        <w:jc w:val="both"/>
        <w:rPr>
          <w:rFonts w:ascii="Times New Roman" w:hAnsi="Times New Roman" w:cs="Times New Roman"/>
          <w:spacing w:val="-4"/>
          <w:sz w:val="28"/>
          <w:szCs w:val="28"/>
          <w:lang w:bidi="ru-RU"/>
        </w:rPr>
      </w:pPr>
      <w:r w:rsidRPr="00B32478">
        <w:rPr>
          <w:rFonts w:ascii="Times New Roman" w:hAnsi="Times New Roman" w:cs="Times New Roman"/>
          <w:spacing w:val="-4"/>
          <w:sz w:val="28"/>
          <w:szCs w:val="28"/>
          <w:lang w:bidi="ru-RU"/>
        </w:rPr>
        <w:t xml:space="preserve">Психологическая зависимость может проявляться через: прикосновение и удержание, пребывание поблизости, поиск постоянного подтверждения, поиск позитивного внимания, поиск негативного внимания. </w:t>
      </w:r>
      <w:proofErr w:type="gramStart"/>
      <w:r w:rsidRPr="00B32478">
        <w:rPr>
          <w:rFonts w:ascii="Times New Roman" w:hAnsi="Times New Roman" w:cs="Times New Roman"/>
          <w:spacing w:val="-4"/>
          <w:sz w:val="28"/>
          <w:szCs w:val="28"/>
          <w:lang w:bidi="ru-RU"/>
        </w:rPr>
        <w:t>При этом последняя форма скорее характерна для избегающего типа привязанности, предыдущие - для тревожно-амбивалентного.</w:t>
      </w:r>
      <w:proofErr w:type="gramEnd"/>
    </w:p>
    <w:p w:rsidR="00CB159C" w:rsidRPr="00B32478" w:rsidRDefault="00CB159C" w:rsidP="00473CCC">
      <w:pPr>
        <w:shd w:val="clear" w:color="auto" w:fill="FFFFFF"/>
        <w:autoSpaceDE w:val="0"/>
        <w:autoSpaceDN w:val="0"/>
        <w:adjustRightInd w:val="0"/>
        <w:spacing w:after="0" w:line="360" w:lineRule="auto"/>
        <w:ind w:firstLine="709"/>
        <w:jc w:val="both"/>
        <w:rPr>
          <w:rFonts w:ascii="Times New Roman" w:hAnsi="Times New Roman" w:cs="Times New Roman"/>
          <w:spacing w:val="-4"/>
          <w:sz w:val="28"/>
          <w:szCs w:val="28"/>
        </w:rPr>
      </w:pPr>
      <w:r w:rsidRPr="00B32478">
        <w:rPr>
          <w:rFonts w:ascii="Times New Roman" w:hAnsi="Times New Roman" w:cs="Times New Roman"/>
          <w:spacing w:val="-4"/>
          <w:sz w:val="28"/>
          <w:szCs w:val="28"/>
        </w:rPr>
        <w:t>С недавних пор стала популярной теория привязанности канадского доктора Гордона Ньюфелда. Психотерапевт длительное время изучал взаимоотношения разных поколений. Итогом наблюдений стала книга «Не упускайте своих детей». По мнению учёного, привязанность можно назвать основной человеческой потребностью, более значимой, чем, к примеру, приём пищи. Однако если в младенчестве крохе требуется теснейшее телесное взаимодействие со взрослыми (прежде всего, с матерью), то для старших ребят слово «близость» имеет другое значение.</w:t>
      </w:r>
    </w:p>
    <w:p w:rsidR="00CB159C" w:rsidRPr="00B32478" w:rsidRDefault="00CB159C" w:rsidP="00473CCC">
      <w:pPr>
        <w:shd w:val="clear" w:color="auto" w:fill="FFFFFF"/>
        <w:autoSpaceDE w:val="0"/>
        <w:autoSpaceDN w:val="0"/>
        <w:adjustRightInd w:val="0"/>
        <w:spacing w:after="0" w:line="360" w:lineRule="auto"/>
        <w:ind w:firstLine="709"/>
        <w:jc w:val="both"/>
        <w:rPr>
          <w:rFonts w:ascii="Times New Roman" w:hAnsi="Times New Roman" w:cs="Times New Roman"/>
          <w:spacing w:val="-4"/>
          <w:sz w:val="28"/>
          <w:szCs w:val="28"/>
        </w:rPr>
      </w:pPr>
      <w:r w:rsidRPr="00B32478">
        <w:rPr>
          <w:rFonts w:ascii="Times New Roman" w:hAnsi="Times New Roman" w:cs="Times New Roman"/>
          <w:spacing w:val="-4"/>
          <w:sz w:val="28"/>
          <w:szCs w:val="28"/>
        </w:rPr>
        <w:t xml:space="preserve">Так, автор выделяет </w:t>
      </w:r>
      <w:r w:rsidRPr="00B32478">
        <w:rPr>
          <w:rFonts w:ascii="Times New Roman" w:hAnsi="Times New Roman" w:cs="Times New Roman"/>
          <w:i/>
          <w:spacing w:val="-4"/>
          <w:sz w:val="28"/>
          <w:szCs w:val="28"/>
        </w:rPr>
        <w:t xml:space="preserve">шесть ступеней </w:t>
      </w:r>
      <w:r w:rsidR="00082270" w:rsidRPr="00B32478">
        <w:rPr>
          <w:rFonts w:ascii="Times New Roman" w:hAnsi="Times New Roman" w:cs="Times New Roman"/>
          <w:i/>
          <w:spacing w:val="-4"/>
          <w:sz w:val="28"/>
          <w:szCs w:val="28"/>
        </w:rPr>
        <w:t>развития</w:t>
      </w:r>
      <w:r w:rsidR="00082270" w:rsidRPr="00B32478">
        <w:rPr>
          <w:rFonts w:ascii="Times New Roman" w:hAnsi="Times New Roman" w:cs="Times New Roman"/>
          <w:spacing w:val="-4"/>
          <w:sz w:val="28"/>
          <w:szCs w:val="28"/>
        </w:rPr>
        <w:t xml:space="preserve"> </w:t>
      </w:r>
      <w:r w:rsidRPr="00B32478">
        <w:rPr>
          <w:rFonts w:ascii="Times New Roman" w:hAnsi="Times New Roman" w:cs="Times New Roman"/>
          <w:spacing w:val="-4"/>
          <w:sz w:val="28"/>
          <w:szCs w:val="28"/>
        </w:rPr>
        <w:t xml:space="preserve">психологической зависимости, последовательно сменяющих и взаимодополняющих друг друга в условиях благоприятной семейной обстановки </w:t>
      </w:r>
      <w:r w:rsidRPr="00B32478">
        <w:rPr>
          <w:rFonts w:ascii="Times New Roman" w:hAnsi="Times New Roman" w:cs="Times New Roman"/>
          <w:b/>
          <w:spacing w:val="-4"/>
          <w:sz w:val="28"/>
          <w:szCs w:val="28"/>
        </w:rPr>
        <w:t>в раннем и дошкольном возрасте</w:t>
      </w:r>
      <w:r w:rsidRPr="00B32478">
        <w:rPr>
          <w:rFonts w:ascii="Times New Roman" w:hAnsi="Times New Roman" w:cs="Times New Roman"/>
          <w:spacing w:val="-4"/>
          <w:sz w:val="28"/>
          <w:szCs w:val="28"/>
        </w:rPr>
        <w:t>.</w:t>
      </w:r>
    </w:p>
    <w:p w:rsidR="00CB159C" w:rsidRPr="00B32478" w:rsidRDefault="00CB159C" w:rsidP="002F0F16">
      <w:pPr>
        <w:numPr>
          <w:ilvl w:val="0"/>
          <w:numId w:val="4"/>
        </w:numPr>
        <w:shd w:val="clear" w:color="auto" w:fill="FFFFFF"/>
        <w:autoSpaceDE w:val="0"/>
        <w:autoSpaceDN w:val="0"/>
        <w:adjustRightInd w:val="0"/>
        <w:spacing w:after="0" w:line="360" w:lineRule="auto"/>
        <w:ind w:left="0" w:firstLine="709"/>
        <w:jc w:val="both"/>
        <w:rPr>
          <w:rFonts w:ascii="Times New Roman" w:hAnsi="Times New Roman" w:cs="Times New Roman"/>
          <w:spacing w:val="-4"/>
          <w:sz w:val="28"/>
          <w:szCs w:val="28"/>
        </w:rPr>
      </w:pPr>
      <w:r w:rsidRPr="00B32478">
        <w:rPr>
          <w:rFonts w:ascii="Times New Roman" w:hAnsi="Times New Roman" w:cs="Times New Roman"/>
          <w:b/>
          <w:bCs/>
          <w:spacing w:val="-4"/>
          <w:sz w:val="28"/>
          <w:szCs w:val="28"/>
        </w:rPr>
        <w:t xml:space="preserve">Привязанность через ощущения. </w:t>
      </w:r>
      <w:r w:rsidRPr="00B32478">
        <w:rPr>
          <w:rFonts w:ascii="Times New Roman" w:hAnsi="Times New Roman" w:cs="Times New Roman"/>
          <w:spacing w:val="-4"/>
          <w:sz w:val="28"/>
          <w:szCs w:val="28"/>
        </w:rPr>
        <w:t>В период новорождённости привязанность возникает благодаря ласковым прикосновениям, грудному кормлению, ношению на ручках. Малышу важно ощущать материнский запах, слышать звук её голоса, рассматривать её лицо. Стремление к тесному общению с близкими людьми остаётся с человеком надолго, даже если по каким-либо причинам пропадают другие уровни психологической зависимости.</w:t>
      </w:r>
    </w:p>
    <w:p w:rsidR="00CB159C" w:rsidRPr="00B32478" w:rsidRDefault="00CB159C" w:rsidP="002F0F16">
      <w:pPr>
        <w:numPr>
          <w:ilvl w:val="0"/>
          <w:numId w:val="5"/>
        </w:numPr>
        <w:shd w:val="clear" w:color="auto" w:fill="FFFFFF"/>
        <w:autoSpaceDE w:val="0"/>
        <w:autoSpaceDN w:val="0"/>
        <w:adjustRightInd w:val="0"/>
        <w:spacing w:after="0" w:line="360" w:lineRule="auto"/>
        <w:ind w:left="0" w:firstLine="709"/>
        <w:jc w:val="both"/>
        <w:rPr>
          <w:rFonts w:ascii="Times New Roman" w:hAnsi="Times New Roman" w:cs="Times New Roman"/>
          <w:spacing w:val="-4"/>
          <w:sz w:val="28"/>
          <w:szCs w:val="28"/>
        </w:rPr>
      </w:pPr>
      <w:r w:rsidRPr="00B32478">
        <w:rPr>
          <w:rFonts w:ascii="Times New Roman" w:hAnsi="Times New Roman" w:cs="Times New Roman"/>
          <w:b/>
          <w:bCs/>
          <w:spacing w:val="-4"/>
          <w:sz w:val="28"/>
          <w:szCs w:val="28"/>
        </w:rPr>
        <w:t xml:space="preserve">Желание походить на родителей. </w:t>
      </w:r>
      <w:r w:rsidRPr="00B32478">
        <w:rPr>
          <w:rFonts w:ascii="Times New Roman" w:hAnsi="Times New Roman" w:cs="Times New Roman"/>
          <w:spacing w:val="-4"/>
          <w:sz w:val="28"/>
          <w:szCs w:val="28"/>
        </w:rPr>
        <w:t xml:space="preserve">У годовалых детей проявляется второй уровень привязанности – стремление к похожести. Малыш подсознательно </w:t>
      </w:r>
      <w:r w:rsidRPr="00B32478">
        <w:rPr>
          <w:rFonts w:ascii="Times New Roman" w:hAnsi="Times New Roman" w:cs="Times New Roman"/>
          <w:spacing w:val="-4"/>
          <w:sz w:val="28"/>
          <w:szCs w:val="28"/>
        </w:rPr>
        <w:lastRenderedPageBreak/>
        <w:t xml:space="preserve">ощущает, что стать ближе к взрослым можно, если стараться походить на них. </w:t>
      </w:r>
      <w:r w:rsidR="00C70486" w:rsidRPr="00B32478">
        <w:rPr>
          <w:rFonts w:ascii="Times New Roman" w:hAnsi="Times New Roman" w:cs="Times New Roman"/>
          <w:spacing w:val="-4"/>
          <w:sz w:val="28"/>
          <w:szCs w:val="28"/>
        </w:rPr>
        <w:t>Р</w:t>
      </w:r>
      <w:r w:rsidRPr="00B32478">
        <w:rPr>
          <w:rFonts w:ascii="Times New Roman" w:hAnsi="Times New Roman" w:cs="Times New Roman"/>
          <w:spacing w:val="-4"/>
          <w:sz w:val="28"/>
          <w:szCs w:val="28"/>
        </w:rPr>
        <w:t>ебёнок стремится подражать маме и папе.</w:t>
      </w:r>
    </w:p>
    <w:p w:rsidR="00C70486" w:rsidRPr="00B32478" w:rsidRDefault="00C70486" w:rsidP="00473CCC">
      <w:pPr>
        <w:shd w:val="clear" w:color="auto" w:fill="FFFFFF"/>
        <w:autoSpaceDE w:val="0"/>
        <w:autoSpaceDN w:val="0"/>
        <w:adjustRightInd w:val="0"/>
        <w:spacing w:after="0" w:line="360" w:lineRule="auto"/>
        <w:ind w:firstLine="709"/>
        <w:jc w:val="both"/>
        <w:rPr>
          <w:rFonts w:ascii="Times New Roman" w:hAnsi="Times New Roman" w:cs="Times New Roman"/>
          <w:spacing w:val="-4"/>
          <w:sz w:val="28"/>
          <w:szCs w:val="28"/>
        </w:rPr>
      </w:pPr>
      <w:r w:rsidRPr="00B32478">
        <w:rPr>
          <w:rFonts w:ascii="Times New Roman" w:hAnsi="Times New Roman" w:cs="Times New Roman"/>
          <w:bCs/>
          <w:spacing w:val="-4"/>
          <w:sz w:val="28"/>
          <w:szCs w:val="28"/>
        </w:rPr>
        <w:t>3.</w:t>
      </w:r>
      <w:r w:rsidRPr="00B32478">
        <w:rPr>
          <w:rFonts w:ascii="Times New Roman" w:hAnsi="Times New Roman" w:cs="Times New Roman"/>
          <w:b/>
          <w:bCs/>
          <w:spacing w:val="-4"/>
          <w:sz w:val="28"/>
          <w:szCs w:val="28"/>
        </w:rPr>
        <w:t xml:space="preserve"> </w:t>
      </w:r>
      <w:r w:rsidR="00CB159C" w:rsidRPr="00B32478">
        <w:rPr>
          <w:rFonts w:ascii="Times New Roman" w:hAnsi="Times New Roman" w:cs="Times New Roman"/>
          <w:b/>
          <w:bCs/>
          <w:spacing w:val="-4"/>
          <w:sz w:val="28"/>
          <w:szCs w:val="28"/>
        </w:rPr>
        <w:t xml:space="preserve">Чувство принадлежности и преданности. </w:t>
      </w:r>
      <w:r w:rsidR="00CB159C" w:rsidRPr="00B32478">
        <w:rPr>
          <w:rFonts w:ascii="Times New Roman" w:hAnsi="Times New Roman" w:cs="Times New Roman"/>
          <w:spacing w:val="-4"/>
          <w:sz w:val="28"/>
          <w:szCs w:val="28"/>
        </w:rPr>
        <w:t xml:space="preserve">К трём годам малыши начинают считать родных людей собственностью. Для них привязанность – это владеть теми, кого они любят, и принадлежать тому, кто ухаживает за ними. В детском словаре фигурируют такие выражения, как «моя киса», «моя мама», «мой папа». Так кроха не только предъявляет права на владение ими, но и заявляет, что привязан к ним, любит их. </w:t>
      </w:r>
    </w:p>
    <w:p w:rsidR="00CB159C" w:rsidRPr="00B32478" w:rsidRDefault="00CB159C" w:rsidP="002F0F16">
      <w:pPr>
        <w:numPr>
          <w:ilvl w:val="0"/>
          <w:numId w:val="6"/>
        </w:numPr>
        <w:shd w:val="clear" w:color="auto" w:fill="FFFFFF"/>
        <w:autoSpaceDE w:val="0"/>
        <w:autoSpaceDN w:val="0"/>
        <w:adjustRightInd w:val="0"/>
        <w:spacing w:after="0" w:line="360" w:lineRule="auto"/>
        <w:ind w:left="0" w:firstLine="709"/>
        <w:jc w:val="both"/>
        <w:rPr>
          <w:rFonts w:ascii="Times New Roman" w:hAnsi="Times New Roman" w:cs="Times New Roman"/>
          <w:spacing w:val="-4"/>
          <w:sz w:val="28"/>
          <w:szCs w:val="28"/>
        </w:rPr>
      </w:pPr>
      <w:r w:rsidRPr="00B32478">
        <w:rPr>
          <w:rFonts w:ascii="Times New Roman" w:hAnsi="Times New Roman" w:cs="Times New Roman"/>
          <w:b/>
          <w:bCs/>
          <w:spacing w:val="-4"/>
          <w:sz w:val="28"/>
          <w:szCs w:val="28"/>
        </w:rPr>
        <w:t xml:space="preserve">Желание собственной значимости. </w:t>
      </w:r>
      <w:r w:rsidRPr="00B32478">
        <w:rPr>
          <w:rFonts w:ascii="Times New Roman" w:hAnsi="Times New Roman" w:cs="Times New Roman"/>
          <w:spacing w:val="-4"/>
          <w:sz w:val="28"/>
          <w:szCs w:val="28"/>
        </w:rPr>
        <w:t xml:space="preserve">В четыре года ребёнок стремится почувствовать себя нужным маме и папе, показать свою значимость. </w:t>
      </w:r>
      <w:r w:rsidR="00C70486" w:rsidRPr="00B32478">
        <w:rPr>
          <w:rFonts w:ascii="Times New Roman" w:hAnsi="Times New Roman" w:cs="Times New Roman"/>
          <w:spacing w:val="-4"/>
          <w:sz w:val="28"/>
          <w:szCs w:val="28"/>
        </w:rPr>
        <w:t>В</w:t>
      </w:r>
      <w:r w:rsidRPr="00B32478">
        <w:rPr>
          <w:rFonts w:ascii="Times New Roman" w:hAnsi="Times New Roman" w:cs="Times New Roman"/>
          <w:spacing w:val="-4"/>
          <w:sz w:val="28"/>
          <w:szCs w:val="28"/>
        </w:rPr>
        <w:t xml:space="preserve"> этом возраст</w:t>
      </w:r>
      <w:r w:rsidR="00C70486" w:rsidRPr="00B32478">
        <w:rPr>
          <w:rFonts w:ascii="Times New Roman" w:hAnsi="Times New Roman" w:cs="Times New Roman"/>
          <w:spacing w:val="-4"/>
          <w:sz w:val="28"/>
          <w:szCs w:val="28"/>
        </w:rPr>
        <w:t xml:space="preserve">е </w:t>
      </w:r>
      <w:r w:rsidRPr="00B32478">
        <w:rPr>
          <w:rFonts w:ascii="Times New Roman" w:hAnsi="Times New Roman" w:cs="Times New Roman"/>
          <w:spacing w:val="-4"/>
          <w:sz w:val="28"/>
          <w:szCs w:val="28"/>
        </w:rPr>
        <w:t>дети становятся особенно чувствительными к недовольству взрослых и пробуют любыми способами заслужить родительское одобрение.</w:t>
      </w:r>
    </w:p>
    <w:p w:rsidR="00CB159C" w:rsidRPr="00B32478" w:rsidRDefault="00CB159C" w:rsidP="002F0F16">
      <w:pPr>
        <w:numPr>
          <w:ilvl w:val="0"/>
          <w:numId w:val="7"/>
        </w:numPr>
        <w:shd w:val="clear" w:color="auto" w:fill="FFFFFF"/>
        <w:autoSpaceDE w:val="0"/>
        <w:autoSpaceDN w:val="0"/>
        <w:adjustRightInd w:val="0"/>
        <w:spacing w:after="0" w:line="360" w:lineRule="auto"/>
        <w:ind w:left="0" w:firstLine="709"/>
        <w:jc w:val="both"/>
        <w:rPr>
          <w:rFonts w:ascii="Times New Roman" w:hAnsi="Times New Roman" w:cs="Times New Roman"/>
          <w:spacing w:val="-4"/>
          <w:sz w:val="28"/>
          <w:szCs w:val="28"/>
        </w:rPr>
      </w:pPr>
      <w:r w:rsidRPr="00B32478">
        <w:rPr>
          <w:rFonts w:ascii="Times New Roman" w:hAnsi="Times New Roman" w:cs="Times New Roman"/>
          <w:b/>
          <w:bCs/>
          <w:spacing w:val="-4"/>
          <w:sz w:val="28"/>
          <w:szCs w:val="28"/>
        </w:rPr>
        <w:t xml:space="preserve">Эмоциональная близость. </w:t>
      </w:r>
      <w:r w:rsidRPr="00B32478">
        <w:rPr>
          <w:rFonts w:ascii="Times New Roman" w:hAnsi="Times New Roman" w:cs="Times New Roman"/>
          <w:spacing w:val="-4"/>
          <w:sz w:val="28"/>
          <w:szCs w:val="28"/>
        </w:rPr>
        <w:t>Если в семье сохраняются близкие отношения, то на пятом году жизни малыш «влюбляется» в родителей. Эта стадия привязанности уже настолько совершенна, что ребён</w:t>
      </w:r>
      <w:r w:rsidR="00C70486" w:rsidRPr="00B32478">
        <w:rPr>
          <w:rFonts w:ascii="Times New Roman" w:hAnsi="Times New Roman" w:cs="Times New Roman"/>
          <w:spacing w:val="-4"/>
          <w:sz w:val="28"/>
          <w:szCs w:val="28"/>
        </w:rPr>
        <w:t xml:space="preserve">ку </w:t>
      </w:r>
      <w:r w:rsidRPr="00B32478">
        <w:rPr>
          <w:rFonts w:ascii="Times New Roman" w:hAnsi="Times New Roman" w:cs="Times New Roman"/>
          <w:spacing w:val="-4"/>
          <w:sz w:val="28"/>
          <w:szCs w:val="28"/>
        </w:rPr>
        <w:t xml:space="preserve">уже не так принципиально обязательное нахождение рядом </w:t>
      </w:r>
      <w:r w:rsidR="00C70486" w:rsidRPr="00B32478">
        <w:rPr>
          <w:rFonts w:ascii="Times New Roman" w:hAnsi="Times New Roman" w:cs="Times New Roman"/>
          <w:spacing w:val="-4"/>
          <w:sz w:val="28"/>
          <w:szCs w:val="28"/>
        </w:rPr>
        <w:t>родителей</w:t>
      </w:r>
      <w:r w:rsidRPr="00B32478">
        <w:rPr>
          <w:rFonts w:ascii="Times New Roman" w:hAnsi="Times New Roman" w:cs="Times New Roman"/>
          <w:spacing w:val="-4"/>
          <w:sz w:val="28"/>
          <w:szCs w:val="28"/>
        </w:rPr>
        <w:t>, чтобы сохранить к ним тёплые чувства.</w:t>
      </w:r>
    </w:p>
    <w:p w:rsidR="00CB159C" w:rsidRPr="00B32478" w:rsidRDefault="00CB159C" w:rsidP="002F0F16">
      <w:pPr>
        <w:numPr>
          <w:ilvl w:val="0"/>
          <w:numId w:val="8"/>
        </w:numPr>
        <w:shd w:val="clear" w:color="auto" w:fill="FFFFFF"/>
        <w:autoSpaceDE w:val="0"/>
        <w:autoSpaceDN w:val="0"/>
        <w:adjustRightInd w:val="0"/>
        <w:spacing w:after="0" w:line="360" w:lineRule="auto"/>
        <w:ind w:left="0" w:firstLine="709"/>
        <w:jc w:val="both"/>
        <w:rPr>
          <w:rFonts w:ascii="Times New Roman" w:hAnsi="Times New Roman" w:cs="Times New Roman"/>
          <w:spacing w:val="-4"/>
          <w:sz w:val="28"/>
          <w:szCs w:val="28"/>
        </w:rPr>
      </w:pPr>
      <w:r w:rsidRPr="00B32478">
        <w:rPr>
          <w:rFonts w:ascii="Times New Roman" w:hAnsi="Times New Roman" w:cs="Times New Roman"/>
          <w:b/>
          <w:bCs/>
          <w:spacing w:val="-4"/>
          <w:sz w:val="28"/>
          <w:szCs w:val="28"/>
        </w:rPr>
        <w:t xml:space="preserve">Стремление быть познанным. </w:t>
      </w:r>
      <w:r w:rsidR="00C70486" w:rsidRPr="00B32478">
        <w:rPr>
          <w:rFonts w:ascii="Times New Roman" w:hAnsi="Times New Roman" w:cs="Times New Roman"/>
          <w:spacing w:val="-4"/>
          <w:sz w:val="28"/>
          <w:szCs w:val="28"/>
        </w:rPr>
        <w:t>С ш</w:t>
      </w:r>
      <w:r w:rsidRPr="00B32478">
        <w:rPr>
          <w:rFonts w:ascii="Times New Roman" w:hAnsi="Times New Roman" w:cs="Times New Roman"/>
          <w:spacing w:val="-4"/>
          <w:sz w:val="28"/>
          <w:szCs w:val="28"/>
        </w:rPr>
        <w:t>естилетн</w:t>
      </w:r>
      <w:r w:rsidR="00C70486" w:rsidRPr="00B32478">
        <w:rPr>
          <w:rFonts w:ascii="Times New Roman" w:hAnsi="Times New Roman" w:cs="Times New Roman"/>
          <w:spacing w:val="-4"/>
          <w:sz w:val="28"/>
          <w:szCs w:val="28"/>
        </w:rPr>
        <w:t xml:space="preserve">его возраста </w:t>
      </w:r>
      <w:r w:rsidRPr="00B32478">
        <w:rPr>
          <w:rFonts w:ascii="Times New Roman" w:hAnsi="Times New Roman" w:cs="Times New Roman"/>
          <w:spacing w:val="-4"/>
          <w:sz w:val="28"/>
          <w:szCs w:val="28"/>
        </w:rPr>
        <w:t>ребёнок хочет поделиться с близкими людьми тем, что он ощущает, о чём думает, рассказать о своих неурядицах и радостях. Проще говоря, дети посвящают родного человека в свои самые сокровенные тайны.</w:t>
      </w:r>
      <w:r w:rsidR="00C70486" w:rsidRPr="00B32478">
        <w:rPr>
          <w:rFonts w:ascii="Times New Roman" w:hAnsi="Times New Roman" w:cs="Times New Roman"/>
          <w:spacing w:val="-4"/>
          <w:sz w:val="28"/>
          <w:szCs w:val="28"/>
        </w:rPr>
        <w:t xml:space="preserve"> </w:t>
      </w:r>
      <w:r w:rsidRPr="00B32478">
        <w:rPr>
          <w:rFonts w:ascii="Times New Roman" w:hAnsi="Times New Roman" w:cs="Times New Roman"/>
          <w:spacing w:val="-4"/>
          <w:sz w:val="28"/>
          <w:szCs w:val="28"/>
        </w:rPr>
        <w:t xml:space="preserve">Подобное доверие не оставляет места недосказанности и проблемам в семье. Однако автор теории отмечает, что современный ребёнок во многом остаётся непонятым. </w:t>
      </w:r>
    </w:p>
    <w:p w:rsidR="00810785" w:rsidRPr="00B32478" w:rsidRDefault="00717EA9" w:rsidP="00D22425">
      <w:pPr>
        <w:shd w:val="clear" w:color="auto" w:fill="FFFFFF"/>
        <w:autoSpaceDE w:val="0"/>
        <w:autoSpaceDN w:val="0"/>
        <w:adjustRightInd w:val="0"/>
        <w:spacing w:after="0" w:line="360" w:lineRule="auto"/>
        <w:ind w:firstLine="709"/>
        <w:jc w:val="both"/>
        <w:rPr>
          <w:rFonts w:ascii="Times New Roman" w:hAnsi="Times New Roman" w:cs="Times New Roman"/>
          <w:iCs/>
          <w:spacing w:val="-4"/>
          <w:sz w:val="28"/>
          <w:szCs w:val="28"/>
        </w:rPr>
      </w:pPr>
      <w:r w:rsidRPr="00B32478">
        <w:rPr>
          <w:rFonts w:ascii="Times New Roman" w:hAnsi="Times New Roman" w:cs="Times New Roman"/>
          <w:i/>
          <w:iCs/>
          <w:spacing w:val="-4"/>
          <w:sz w:val="28"/>
          <w:szCs w:val="28"/>
        </w:rPr>
        <w:t xml:space="preserve">Таким образом, </w:t>
      </w:r>
      <w:r w:rsidR="00CB159C" w:rsidRPr="00B32478">
        <w:rPr>
          <w:rFonts w:ascii="Times New Roman" w:hAnsi="Times New Roman" w:cs="Times New Roman"/>
          <w:iCs/>
          <w:spacing w:val="-4"/>
          <w:sz w:val="28"/>
          <w:szCs w:val="28"/>
        </w:rPr>
        <w:t xml:space="preserve">привязанность – это то, в чём нуждаются дети, поскольку именно она даёт им ощущение безопасности. Если эта потребность не удовлетворяется, малыш не сможет развиваться гармонично. Психологическая связь – необходимое условие трансформации ребёнка из зависимого существа в зрелую </w:t>
      </w:r>
      <w:proofErr w:type="spellStart"/>
      <w:r w:rsidR="00CB159C" w:rsidRPr="00B32478">
        <w:rPr>
          <w:rFonts w:ascii="Times New Roman" w:hAnsi="Times New Roman" w:cs="Times New Roman"/>
          <w:iCs/>
          <w:spacing w:val="-4"/>
          <w:sz w:val="28"/>
          <w:szCs w:val="28"/>
        </w:rPr>
        <w:t>самодостаточную</w:t>
      </w:r>
      <w:proofErr w:type="spellEnd"/>
      <w:r w:rsidR="00CB159C" w:rsidRPr="00B32478">
        <w:rPr>
          <w:rFonts w:ascii="Times New Roman" w:hAnsi="Times New Roman" w:cs="Times New Roman"/>
          <w:iCs/>
          <w:spacing w:val="-4"/>
          <w:sz w:val="28"/>
          <w:szCs w:val="28"/>
        </w:rPr>
        <w:t xml:space="preserve"> личность.</w:t>
      </w:r>
      <w:bookmarkStart w:id="0" w:name="_Toc421647468"/>
    </w:p>
    <w:p w:rsidR="00BB6AE1" w:rsidRPr="00B32478" w:rsidRDefault="00717EA9" w:rsidP="00473CCC">
      <w:pPr>
        <w:spacing w:after="0" w:line="360" w:lineRule="auto"/>
        <w:ind w:firstLine="709"/>
        <w:jc w:val="both"/>
        <w:rPr>
          <w:rFonts w:ascii="Times New Roman" w:hAnsi="Times New Roman" w:cs="Times New Roman"/>
          <w:spacing w:val="-4"/>
          <w:sz w:val="28"/>
          <w:szCs w:val="28"/>
          <w:lang w:bidi="ru-RU"/>
        </w:rPr>
      </w:pPr>
      <w:r w:rsidRPr="00B32478">
        <w:rPr>
          <w:rFonts w:ascii="Times New Roman" w:hAnsi="Times New Roman" w:cs="Times New Roman"/>
          <w:spacing w:val="-4"/>
          <w:sz w:val="28"/>
          <w:szCs w:val="28"/>
          <w:lang w:bidi="ru-RU"/>
        </w:rPr>
        <w:t>Именно п</w:t>
      </w:r>
      <w:r w:rsidR="00BB6AE1" w:rsidRPr="00B32478">
        <w:rPr>
          <w:rFonts w:ascii="Times New Roman" w:hAnsi="Times New Roman" w:cs="Times New Roman"/>
          <w:spacing w:val="-4"/>
          <w:sz w:val="28"/>
          <w:szCs w:val="28"/>
          <w:lang w:bidi="ru-RU"/>
        </w:rPr>
        <w:t xml:space="preserve">ривязанность как глубокая эмоциональная связь матери и ребенка, сформировавшаяся в младенчестве и раннем детстве, обеспечивает защиту, </w:t>
      </w:r>
      <w:r w:rsidR="00BB6AE1" w:rsidRPr="00B32478">
        <w:rPr>
          <w:rFonts w:ascii="Times New Roman" w:hAnsi="Times New Roman" w:cs="Times New Roman"/>
          <w:spacing w:val="-4"/>
          <w:sz w:val="28"/>
          <w:szCs w:val="28"/>
          <w:lang w:bidi="ru-RU"/>
        </w:rPr>
        <w:lastRenderedPageBreak/>
        <w:t>безопасность и определяет дальнейшее развитие личности ребенка и его отношения с окружающими, поскольку затрагивает сами основы его реагирования. Создаваемая рабочая модель привязанности становится глубинной структурой самосознания, через которую ребенок воспринимает и осознает себя и окружающий мир, обеспечивает качество контактов с другими людьми.</w:t>
      </w:r>
    </w:p>
    <w:p w:rsidR="00B32478" w:rsidRDefault="00B32478" w:rsidP="00473CCC">
      <w:pPr>
        <w:pStyle w:val="af1"/>
        <w:spacing w:line="360" w:lineRule="auto"/>
        <w:ind w:firstLine="709"/>
        <w:jc w:val="center"/>
        <w:outlineLvl w:val="0"/>
        <w:rPr>
          <w:rFonts w:ascii="Times New Roman" w:hAnsi="Times New Roman"/>
          <w:b/>
          <w:spacing w:val="-4"/>
          <w:sz w:val="28"/>
          <w:szCs w:val="28"/>
        </w:rPr>
      </w:pPr>
      <w:bookmarkStart w:id="1" w:name="_Toc469958457"/>
      <w:bookmarkStart w:id="2" w:name="_Toc421647474"/>
      <w:bookmarkEnd w:id="0"/>
    </w:p>
    <w:p w:rsidR="00225B36" w:rsidRPr="00B32478" w:rsidRDefault="00225B36" w:rsidP="00473CCC">
      <w:pPr>
        <w:pStyle w:val="af1"/>
        <w:spacing w:line="360" w:lineRule="auto"/>
        <w:ind w:firstLine="709"/>
        <w:jc w:val="center"/>
        <w:outlineLvl w:val="0"/>
        <w:rPr>
          <w:rFonts w:ascii="Times New Roman" w:hAnsi="Times New Roman"/>
          <w:b/>
          <w:spacing w:val="-4"/>
          <w:sz w:val="28"/>
          <w:szCs w:val="28"/>
        </w:rPr>
      </w:pPr>
      <w:r w:rsidRPr="00B32478">
        <w:rPr>
          <w:rFonts w:ascii="Times New Roman" w:hAnsi="Times New Roman"/>
          <w:b/>
          <w:spacing w:val="-4"/>
          <w:sz w:val="28"/>
          <w:szCs w:val="28"/>
        </w:rPr>
        <w:t>БИБЛИОГРАФИЧЕСКИЙ СПИСОК</w:t>
      </w:r>
      <w:bookmarkEnd w:id="1"/>
      <w:r w:rsidRPr="00B32478">
        <w:rPr>
          <w:rFonts w:ascii="Times New Roman" w:hAnsi="Times New Roman"/>
          <w:b/>
          <w:spacing w:val="-4"/>
          <w:sz w:val="28"/>
          <w:szCs w:val="28"/>
        </w:rPr>
        <w:t xml:space="preserve"> </w:t>
      </w:r>
    </w:p>
    <w:bookmarkEnd w:id="2"/>
    <w:p w:rsidR="00232303" w:rsidRPr="00B32478" w:rsidRDefault="00232303" w:rsidP="00A7572A">
      <w:pPr>
        <w:pStyle w:val="a7"/>
        <w:numPr>
          <w:ilvl w:val="0"/>
          <w:numId w:val="1"/>
        </w:numPr>
        <w:tabs>
          <w:tab w:val="left" w:pos="0"/>
          <w:tab w:val="left" w:pos="1134"/>
        </w:tabs>
        <w:ind w:left="0" w:firstLine="709"/>
        <w:jc w:val="both"/>
        <w:textAlignment w:val="top"/>
        <w:rPr>
          <w:iCs/>
          <w:sz w:val="20"/>
          <w:szCs w:val="20"/>
        </w:rPr>
      </w:pPr>
      <w:r w:rsidRPr="00B32478">
        <w:rPr>
          <w:iCs/>
          <w:sz w:val="20"/>
          <w:szCs w:val="20"/>
        </w:rPr>
        <w:t>Липкин, А.И. Субъект действия, взаимодействия, познания / А.И. Липкин.</w:t>
      </w:r>
      <w:r w:rsidR="00831F83" w:rsidRPr="00B32478">
        <w:rPr>
          <w:iCs/>
          <w:sz w:val="20"/>
          <w:szCs w:val="20"/>
        </w:rPr>
        <w:t xml:space="preserve"> –</w:t>
      </w:r>
      <w:r w:rsidRPr="00B32478">
        <w:rPr>
          <w:iCs/>
          <w:sz w:val="20"/>
          <w:szCs w:val="20"/>
        </w:rPr>
        <w:t xml:space="preserve"> М.: МОДЭК, МПСИ. 2007. </w:t>
      </w:r>
      <w:r w:rsidR="00831F83" w:rsidRPr="00B32478">
        <w:rPr>
          <w:iCs/>
          <w:sz w:val="20"/>
          <w:szCs w:val="20"/>
        </w:rPr>
        <w:t xml:space="preserve">– </w:t>
      </w:r>
      <w:r w:rsidRPr="00B32478">
        <w:rPr>
          <w:iCs/>
          <w:sz w:val="20"/>
          <w:szCs w:val="20"/>
        </w:rPr>
        <w:t>288 с.</w:t>
      </w:r>
    </w:p>
    <w:p w:rsidR="00232303" w:rsidRPr="00B32478" w:rsidRDefault="00232303" w:rsidP="00A7572A">
      <w:pPr>
        <w:pStyle w:val="a7"/>
        <w:numPr>
          <w:ilvl w:val="0"/>
          <w:numId w:val="1"/>
        </w:numPr>
        <w:tabs>
          <w:tab w:val="left" w:pos="0"/>
          <w:tab w:val="left" w:pos="1134"/>
        </w:tabs>
        <w:ind w:left="0" w:firstLine="709"/>
        <w:jc w:val="both"/>
        <w:textAlignment w:val="top"/>
        <w:rPr>
          <w:iCs/>
          <w:sz w:val="20"/>
          <w:szCs w:val="20"/>
        </w:rPr>
      </w:pPr>
      <w:proofErr w:type="spellStart"/>
      <w:r w:rsidRPr="00B32478">
        <w:rPr>
          <w:iCs/>
          <w:sz w:val="20"/>
          <w:szCs w:val="20"/>
        </w:rPr>
        <w:t>Менегети</w:t>
      </w:r>
      <w:proofErr w:type="spellEnd"/>
      <w:r w:rsidR="004D07B7" w:rsidRPr="00B32478">
        <w:rPr>
          <w:iCs/>
          <w:sz w:val="20"/>
          <w:szCs w:val="20"/>
        </w:rPr>
        <w:t>,</w:t>
      </w:r>
      <w:r w:rsidRPr="00B32478">
        <w:rPr>
          <w:iCs/>
          <w:sz w:val="20"/>
          <w:szCs w:val="20"/>
        </w:rPr>
        <w:t xml:space="preserve"> А. </w:t>
      </w:r>
      <w:proofErr w:type="spellStart"/>
      <w:r w:rsidRPr="00B32478">
        <w:rPr>
          <w:iCs/>
          <w:sz w:val="20"/>
          <w:szCs w:val="20"/>
        </w:rPr>
        <w:t>Психосоматика</w:t>
      </w:r>
      <w:proofErr w:type="spellEnd"/>
      <w:r w:rsidRPr="00B32478">
        <w:rPr>
          <w:iCs/>
          <w:sz w:val="20"/>
          <w:szCs w:val="20"/>
        </w:rPr>
        <w:t xml:space="preserve"> /</w:t>
      </w:r>
      <w:r w:rsidR="004D07B7" w:rsidRPr="00B32478">
        <w:rPr>
          <w:iCs/>
          <w:sz w:val="20"/>
          <w:szCs w:val="20"/>
        </w:rPr>
        <w:t xml:space="preserve"> А. </w:t>
      </w:r>
      <w:proofErr w:type="spellStart"/>
      <w:r w:rsidR="004D07B7" w:rsidRPr="00B32478">
        <w:rPr>
          <w:iCs/>
          <w:sz w:val="20"/>
          <w:szCs w:val="20"/>
        </w:rPr>
        <w:t>Менегети</w:t>
      </w:r>
      <w:proofErr w:type="spellEnd"/>
      <w:r w:rsidRPr="00B32478">
        <w:rPr>
          <w:iCs/>
          <w:sz w:val="20"/>
          <w:szCs w:val="20"/>
        </w:rPr>
        <w:t xml:space="preserve"> </w:t>
      </w:r>
      <w:r w:rsidR="00831F83" w:rsidRPr="00B32478">
        <w:rPr>
          <w:iCs/>
          <w:sz w:val="20"/>
          <w:szCs w:val="20"/>
        </w:rPr>
        <w:t>–</w:t>
      </w:r>
      <w:r w:rsidRPr="00B32478">
        <w:rPr>
          <w:iCs/>
          <w:sz w:val="20"/>
          <w:szCs w:val="20"/>
        </w:rPr>
        <w:t xml:space="preserve"> М.: ННБФ «</w:t>
      </w:r>
      <w:proofErr w:type="spellStart"/>
      <w:r w:rsidRPr="00B32478">
        <w:rPr>
          <w:iCs/>
          <w:sz w:val="20"/>
          <w:szCs w:val="20"/>
        </w:rPr>
        <w:t>Онтопсихология</w:t>
      </w:r>
      <w:proofErr w:type="spellEnd"/>
      <w:r w:rsidRPr="00B32478">
        <w:rPr>
          <w:iCs/>
          <w:sz w:val="20"/>
          <w:szCs w:val="20"/>
        </w:rPr>
        <w:t xml:space="preserve">», 2005. </w:t>
      </w:r>
      <w:r w:rsidR="00831F83" w:rsidRPr="00B32478">
        <w:rPr>
          <w:iCs/>
          <w:sz w:val="20"/>
          <w:szCs w:val="20"/>
        </w:rPr>
        <w:t xml:space="preserve">– </w:t>
      </w:r>
      <w:r w:rsidRPr="00B32478">
        <w:rPr>
          <w:iCs/>
          <w:sz w:val="20"/>
          <w:szCs w:val="20"/>
        </w:rPr>
        <w:t>360 с.</w:t>
      </w:r>
    </w:p>
    <w:p w:rsidR="00232303" w:rsidRPr="00B32478" w:rsidRDefault="00232303" w:rsidP="00A7572A">
      <w:pPr>
        <w:pStyle w:val="a7"/>
        <w:numPr>
          <w:ilvl w:val="0"/>
          <w:numId w:val="1"/>
        </w:numPr>
        <w:tabs>
          <w:tab w:val="left" w:pos="0"/>
          <w:tab w:val="left" w:pos="1134"/>
        </w:tabs>
        <w:ind w:left="0" w:firstLine="709"/>
        <w:jc w:val="both"/>
        <w:textAlignment w:val="top"/>
        <w:rPr>
          <w:iCs/>
          <w:sz w:val="20"/>
          <w:szCs w:val="20"/>
        </w:rPr>
      </w:pPr>
      <w:proofErr w:type="spellStart"/>
      <w:r w:rsidRPr="00B32478">
        <w:rPr>
          <w:iCs/>
          <w:sz w:val="20"/>
          <w:szCs w:val="20"/>
        </w:rPr>
        <w:t>Морогин</w:t>
      </w:r>
      <w:proofErr w:type="spellEnd"/>
      <w:r w:rsidR="004D07B7" w:rsidRPr="00B32478">
        <w:rPr>
          <w:iCs/>
          <w:sz w:val="20"/>
          <w:szCs w:val="20"/>
        </w:rPr>
        <w:t>,</w:t>
      </w:r>
      <w:r w:rsidRPr="00B32478">
        <w:rPr>
          <w:iCs/>
          <w:sz w:val="20"/>
          <w:szCs w:val="20"/>
        </w:rPr>
        <w:t xml:space="preserve"> В.Г. Анализ взаимоотношений родителей и детей с нарушениями речи </w:t>
      </w:r>
      <w:r w:rsidR="004D07B7" w:rsidRPr="00B32478">
        <w:rPr>
          <w:iCs/>
          <w:sz w:val="20"/>
          <w:szCs w:val="20"/>
        </w:rPr>
        <w:t xml:space="preserve">/ В.Г. </w:t>
      </w:r>
      <w:proofErr w:type="spellStart"/>
      <w:r w:rsidR="004D07B7" w:rsidRPr="00B32478">
        <w:rPr>
          <w:iCs/>
          <w:sz w:val="20"/>
          <w:szCs w:val="20"/>
        </w:rPr>
        <w:t>Морогин</w:t>
      </w:r>
      <w:proofErr w:type="spellEnd"/>
      <w:r w:rsidR="004D07B7" w:rsidRPr="00B32478">
        <w:rPr>
          <w:iCs/>
          <w:sz w:val="20"/>
          <w:szCs w:val="20"/>
        </w:rPr>
        <w:t xml:space="preserve"> </w:t>
      </w:r>
      <w:r w:rsidRPr="00B32478">
        <w:rPr>
          <w:iCs/>
          <w:sz w:val="20"/>
          <w:szCs w:val="20"/>
        </w:rPr>
        <w:t>// межвузовский сб</w:t>
      </w:r>
      <w:r w:rsidR="004D07B7" w:rsidRPr="00B32478">
        <w:rPr>
          <w:iCs/>
          <w:sz w:val="20"/>
          <w:szCs w:val="20"/>
        </w:rPr>
        <w:t>.</w:t>
      </w:r>
      <w:r w:rsidRPr="00B32478">
        <w:rPr>
          <w:iCs/>
          <w:sz w:val="20"/>
          <w:szCs w:val="20"/>
        </w:rPr>
        <w:t xml:space="preserve"> </w:t>
      </w:r>
      <w:proofErr w:type="spellStart"/>
      <w:r w:rsidRPr="00B32478">
        <w:rPr>
          <w:iCs/>
          <w:sz w:val="20"/>
          <w:szCs w:val="20"/>
        </w:rPr>
        <w:t>науч</w:t>
      </w:r>
      <w:proofErr w:type="gramStart"/>
      <w:r w:rsidR="004D07B7" w:rsidRPr="00B32478">
        <w:rPr>
          <w:iCs/>
          <w:sz w:val="20"/>
          <w:szCs w:val="20"/>
        </w:rPr>
        <w:t>.</w:t>
      </w:r>
      <w:r w:rsidRPr="00B32478">
        <w:rPr>
          <w:iCs/>
          <w:sz w:val="20"/>
          <w:szCs w:val="20"/>
        </w:rPr>
        <w:t>т</w:t>
      </w:r>
      <w:proofErr w:type="gramEnd"/>
      <w:r w:rsidRPr="00B32478">
        <w:rPr>
          <w:iCs/>
          <w:sz w:val="20"/>
          <w:szCs w:val="20"/>
        </w:rPr>
        <w:t>рудов</w:t>
      </w:r>
      <w:proofErr w:type="spellEnd"/>
      <w:r w:rsidRPr="00B32478">
        <w:rPr>
          <w:iCs/>
          <w:sz w:val="20"/>
          <w:szCs w:val="20"/>
        </w:rPr>
        <w:t xml:space="preserve">. </w:t>
      </w:r>
      <w:proofErr w:type="spellStart"/>
      <w:r w:rsidRPr="00B32478">
        <w:rPr>
          <w:iCs/>
          <w:sz w:val="20"/>
          <w:szCs w:val="20"/>
        </w:rPr>
        <w:t>Вып</w:t>
      </w:r>
      <w:proofErr w:type="spellEnd"/>
      <w:r w:rsidRPr="00B32478">
        <w:rPr>
          <w:iCs/>
          <w:sz w:val="20"/>
          <w:szCs w:val="20"/>
        </w:rPr>
        <w:t xml:space="preserve">. 1. Томск: Томский ЦНТИ, 2011. </w:t>
      </w:r>
      <w:r w:rsidR="00831F83" w:rsidRPr="00B32478">
        <w:rPr>
          <w:iCs/>
          <w:sz w:val="20"/>
          <w:szCs w:val="20"/>
        </w:rPr>
        <w:t xml:space="preserve">– </w:t>
      </w:r>
      <w:r w:rsidRPr="00B32478">
        <w:rPr>
          <w:iCs/>
          <w:sz w:val="20"/>
          <w:szCs w:val="20"/>
        </w:rPr>
        <w:t>С. 176</w:t>
      </w:r>
      <w:r w:rsidR="00831F83" w:rsidRPr="00B32478">
        <w:rPr>
          <w:iCs/>
          <w:sz w:val="20"/>
          <w:szCs w:val="20"/>
        </w:rPr>
        <w:t>-1</w:t>
      </w:r>
      <w:r w:rsidRPr="00B32478">
        <w:rPr>
          <w:iCs/>
          <w:sz w:val="20"/>
          <w:szCs w:val="20"/>
        </w:rPr>
        <w:t xml:space="preserve">79. </w:t>
      </w:r>
    </w:p>
    <w:p w:rsidR="00232303" w:rsidRPr="00B32478" w:rsidRDefault="00232303" w:rsidP="00A7572A">
      <w:pPr>
        <w:pStyle w:val="a7"/>
        <w:numPr>
          <w:ilvl w:val="0"/>
          <w:numId w:val="1"/>
        </w:numPr>
        <w:tabs>
          <w:tab w:val="left" w:pos="0"/>
          <w:tab w:val="left" w:pos="1134"/>
        </w:tabs>
        <w:ind w:left="0" w:firstLine="709"/>
        <w:jc w:val="both"/>
        <w:textAlignment w:val="top"/>
        <w:rPr>
          <w:iCs/>
          <w:sz w:val="20"/>
          <w:szCs w:val="20"/>
        </w:rPr>
      </w:pPr>
      <w:proofErr w:type="spellStart"/>
      <w:r w:rsidRPr="00B32478">
        <w:rPr>
          <w:iCs/>
          <w:sz w:val="20"/>
          <w:szCs w:val="20"/>
        </w:rPr>
        <w:t>Немов</w:t>
      </w:r>
      <w:proofErr w:type="spellEnd"/>
      <w:r w:rsidRPr="00B32478">
        <w:rPr>
          <w:iCs/>
          <w:sz w:val="20"/>
          <w:szCs w:val="20"/>
        </w:rPr>
        <w:t xml:space="preserve">, P.C. Психология: </w:t>
      </w:r>
      <w:proofErr w:type="spellStart"/>
      <w:r w:rsidRPr="00B32478">
        <w:rPr>
          <w:iCs/>
          <w:sz w:val="20"/>
          <w:szCs w:val="20"/>
        </w:rPr>
        <w:t>учеб</w:t>
      </w:r>
      <w:proofErr w:type="gramStart"/>
      <w:r w:rsidRPr="00B32478">
        <w:rPr>
          <w:iCs/>
          <w:sz w:val="20"/>
          <w:szCs w:val="20"/>
        </w:rPr>
        <w:t>.в</w:t>
      </w:r>
      <w:proofErr w:type="spellEnd"/>
      <w:proofErr w:type="gramEnd"/>
      <w:r w:rsidRPr="00B32478">
        <w:rPr>
          <w:iCs/>
          <w:sz w:val="20"/>
          <w:szCs w:val="20"/>
        </w:rPr>
        <w:t xml:space="preserve"> 3-х кн. / P.C. </w:t>
      </w:r>
      <w:proofErr w:type="spellStart"/>
      <w:r w:rsidRPr="00B32478">
        <w:rPr>
          <w:iCs/>
          <w:sz w:val="20"/>
          <w:szCs w:val="20"/>
        </w:rPr>
        <w:t>Немов</w:t>
      </w:r>
      <w:proofErr w:type="spellEnd"/>
      <w:r w:rsidRPr="00B32478">
        <w:rPr>
          <w:iCs/>
          <w:sz w:val="20"/>
          <w:szCs w:val="20"/>
        </w:rPr>
        <w:t xml:space="preserve">. </w:t>
      </w:r>
      <w:r w:rsidR="00831F83" w:rsidRPr="00B32478">
        <w:rPr>
          <w:iCs/>
          <w:sz w:val="20"/>
          <w:szCs w:val="20"/>
        </w:rPr>
        <w:t xml:space="preserve">– </w:t>
      </w:r>
      <w:r w:rsidRPr="00B32478">
        <w:rPr>
          <w:iCs/>
          <w:sz w:val="20"/>
          <w:szCs w:val="20"/>
        </w:rPr>
        <w:t xml:space="preserve">М.: ВЛАДОС, 2001. Кн. 1: Общие основы психологии. </w:t>
      </w:r>
      <w:r w:rsidR="00831F83" w:rsidRPr="00B32478">
        <w:rPr>
          <w:iCs/>
          <w:sz w:val="20"/>
          <w:szCs w:val="20"/>
        </w:rPr>
        <w:t xml:space="preserve">– </w:t>
      </w:r>
      <w:r w:rsidRPr="00B32478">
        <w:rPr>
          <w:iCs/>
          <w:sz w:val="20"/>
          <w:szCs w:val="20"/>
        </w:rPr>
        <w:t xml:space="preserve">688с. </w:t>
      </w:r>
    </w:p>
    <w:p w:rsidR="00232303" w:rsidRPr="00B32478" w:rsidRDefault="00232303" w:rsidP="00A7572A">
      <w:pPr>
        <w:pStyle w:val="a7"/>
        <w:numPr>
          <w:ilvl w:val="0"/>
          <w:numId w:val="1"/>
        </w:numPr>
        <w:tabs>
          <w:tab w:val="left" w:pos="0"/>
          <w:tab w:val="left" w:pos="1134"/>
        </w:tabs>
        <w:ind w:left="0" w:firstLine="709"/>
        <w:jc w:val="both"/>
        <w:textAlignment w:val="top"/>
        <w:rPr>
          <w:iCs/>
          <w:sz w:val="20"/>
          <w:szCs w:val="20"/>
        </w:rPr>
      </w:pPr>
      <w:r w:rsidRPr="00B32478">
        <w:rPr>
          <w:iCs/>
          <w:sz w:val="20"/>
          <w:szCs w:val="20"/>
        </w:rPr>
        <w:t xml:space="preserve">Рубинштейн, С.Л. Основы общей психологии: В 2 т. Т. 2/ С.Л. Рубинштейн. </w:t>
      </w:r>
      <w:r w:rsidR="00831F83" w:rsidRPr="00B32478">
        <w:rPr>
          <w:iCs/>
          <w:sz w:val="20"/>
          <w:szCs w:val="20"/>
        </w:rPr>
        <w:t xml:space="preserve">– </w:t>
      </w:r>
      <w:r w:rsidRPr="00B32478">
        <w:rPr>
          <w:iCs/>
          <w:sz w:val="20"/>
          <w:szCs w:val="20"/>
        </w:rPr>
        <w:t xml:space="preserve">М.: Педагогика. 1989. </w:t>
      </w:r>
      <w:r w:rsidR="00831F83" w:rsidRPr="00B32478">
        <w:rPr>
          <w:iCs/>
          <w:sz w:val="20"/>
          <w:szCs w:val="20"/>
        </w:rPr>
        <w:t xml:space="preserve">– </w:t>
      </w:r>
      <w:r w:rsidRPr="00B32478">
        <w:rPr>
          <w:iCs/>
          <w:sz w:val="20"/>
          <w:szCs w:val="20"/>
        </w:rPr>
        <w:t xml:space="preserve">328 </w:t>
      </w:r>
      <w:proofErr w:type="gramStart"/>
      <w:r w:rsidRPr="00B32478">
        <w:rPr>
          <w:iCs/>
          <w:sz w:val="20"/>
          <w:szCs w:val="20"/>
        </w:rPr>
        <w:t>с</w:t>
      </w:r>
      <w:proofErr w:type="gramEnd"/>
      <w:r w:rsidRPr="00B32478">
        <w:rPr>
          <w:iCs/>
          <w:sz w:val="20"/>
          <w:szCs w:val="20"/>
        </w:rPr>
        <w:t>.</w:t>
      </w:r>
    </w:p>
    <w:p w:rsidR="00B10F01" w:rsidRPr="00B32478" w:rsidRDefault="00232303" w:rsidP="00A7572A">
      <w:pPr>
        <w:pStyle w:val="a7"/>
        <w:numPr>
          <w:ilvl w:val="0"/>
          <w:numId w:val="1"/>
        </w:numPr>
        <w:tabs>
          <w:tab w:val="left" w:pos="0"/>
          <w:tab w:val="left" w:pos="1134"/>
        </w:tabs>
        <w:ind w:left="0" w:firstLine="709"/>
        <w:jc w:val="both"/>
        <w:textAlignment w:val="top"/>
        <w:rPr>
          <w:iCs/>
          <w:sz w:val="20"/>
          <w:szCs w:val="20"/>
        </w:rPr>
      </w:pPr>
      <w:r w:rsidRPr="00B32478">
        <w:rPr>
          <w:iCs/>
          <w:sz w:val="20"/>
          <w:szCs w:val="20"/>
        </w:rPr>
        <w:t>Симоненко</w:t>
      </w:r>
      <w:r w:rsidR="004D07B7" w:rsidRPr="00B32478">
        <w:rPr>
          <w:iCs/>
          <w:sz w:val="20"/>
          <w:szCs w:val="20"/>
        </w:rPr>
        <w:t>,</w:t>
      </w:r>
      <w:r w:rsidRPr="00B32478">
        <w:rPr>
          <w:iCs/>
          <w:sz w:val="20"/>
          <w:szCs w:val="20"/>
        </w:rPr>
        <w:t xml:space="preserve"> И.А. Привязанность и её влияние на здоровье, и развитие ребенка</w:t>
      </w:r>
      <w:r w:rsidR="004D07B7" w:rsidRPr="00B32478">
        <w:rPr>
          <w:iCs/>
          <w:sz w:val="20"/>
          <w:szCs w:val="20"/>
        </w:rPr>
        <w:t xml:space="preserve"> / И.А. Симоненко</w:t>
      </w:r>
      <w:r w:rsidRPr="00B32478">
        <w:rPr>
          <w:iCs/>
          <w:sz w:val="20"/>
          <w:szCs w:val="20"/>
        </w:rPr>
        <w:t xml:space="preserve">. </w:t>
      </w:r>
      <w:r w:rsidR="00831F83" w:rsidRPr="00B32478">
        <w:rPr>
          <w:iCs/>
          <w:sz w:val="20"/>
          <w:szCs w:val="20"/>
        </w:rPr>
        <w:t xml:space="preserve">– </w:t>
      </w:r>
      <w:r w:rsidRPr="00B32478">
        <w:rPr>
          <w:iCs/>
          <w:sz w:val="20"/>
          <w:szCs w:val="20"/>
        </w:rPr>
        <w:t>ГБОУ ВПО КГМУ, 2014</w:t>
      </w:r>
      <w:r w:rsidR="00831F83" w:rsidRPr="00B32478">
        <w:rPr>
          <w:iCs/>
          <w:sz w:val="20"/>
          <w:szCs w:val="20"/>
        </w:rPr>
        <w:t xml:space="preserve"> – С.</w:t>
      </w:r>
      <w:r w:rsidRPr="00B32478">
        <w:rPr>
          <w:iCs/>
          <w:sz w:val="20"/>
          <w:szCs w:val="20"/>
        </w:rPr>
        <w:t>10-14.</w:t>
      </w:r>
      <w:bookmarkStart w:id="3" w:name="_GoBack"/>
      <w:bookmarkEnd w:id="3"/>
    </w:p>
    <w:sectPr w:rsidR="00B10F01" w:rsidRPr="00B32478" w:rsidSect="00225B36">
      <w:headerReference w:type="default" r:id="rId8"/>
      <w:footerReference w:type="default" r:id="rId9"/>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D9A" w:rsidRDefault="00D85D9A" w:rsidP="002341E9">
      <w:pPr>
        <w:spacing w:after="0" w:line="240" w:lineRule="auto"/>
      </w:pPr>
      <w:r>
        <w:separator/>
      </w:r>
    </w:p>
  </w:endnote>
  <w:endnote w:type="continuationSeparator" w:id="0">
    <w:p w:rsidR="00D85D9A" w:rsidRDefault="00D85D9A" w:rsidP="002341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425" w:rsidRDefault="00D22425" w:rsidP="00900919">
    <w:pPr>
      <w:pStyle w:val="af6"/>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D9A" w:rsidRDefault="00D85D9A" w:rsidP="002341E9">
      <w:pPr>
        <w:spacing w:after="0" w:line="240" w:lineRule="auto"/>
      </w:pPr>
      <w:r>
        <w:separator/>
      </w:r>
    </w:p>
  </w:footnote>
  <w:footnote w:type="continuationSeparator" w:id="0">
    <w:p w:rsidR="00D85D9A" w:rsidRDefault="00D85D9A" w:rsidP="002341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549721"/>
      <w:docPartObj>
        <w:docPartGallery w:val="Page Numbers (Top of Page)"/>
        <w:docPartUnique/>
      </w:docPartObj>
    </w:sdtPr>
    <w:sdtContent>
      <w:p w:rsidR="00D22425" w:rsidRDefault="007C2116">
        <w:pPr>
          <w:pStyle w:val="af4"/>
          <w:jc w:val="center"/>
        </w:pPr>
        <w:fldSimple w:instr=" PAGE   \* MERGEFORMAT ">
          <w:r w:rsidR="00F36D8A">
            <w:rPr>
              <w:noProof/>
            </w:rPr>
            <w:t>1</w:t>
          </w:r>
        </w:fldSimple>
      </w:p>
    </w:sdtContent>
  </w:sdt>
  <w:p w:rsidR="00D22425" w:rsidRDefault="00D22425">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1A45"/>
    <w:multiLevelType w:val="multilevel"/>
    <w:tmpl w:val="1408E3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710C74"/>
    <w:multiLevelType w:val="multilevel"/>
    <w:tmpl w:val="EEB67F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302B34"/>
    <w:multiLevelType w:val="hybridMultilevel"/>
    <w:tmpl w:val="2F22836E"/>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D95265C"/>
    <w:multiLevelType w:val="multilevel"/>
    <w:tmpl w:val="A4340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9C488A"/>
    <w:multiLevelType w:val="multilevel"/>
    <w:tmpl w:val="244000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516D21"/>
    <w:multiLevelType w:val="multilevel"/>
    <w:tmpl w:val="D7D6C4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5F11960"/>
    <w:multiLevelType w:val="hybridMultilevel"/>
    <w:tmpl w:val="387A0F70"/>
    <w:lvl w:ilvl="0" w:tplc="7AD02482">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81A7526"/>
    <w:multiLevelType w:val="hybridMultilevel"/>
    <w:tmpl w:val="387A0F70"/>
    <w:lvl w:ilvl="0" w:tplc="7AD02482">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6BB1ED2"/>
    <w:multiLevelType w:val="multilevel"/>
    <w:tmpl w:val="3D9037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9EF73B7"/>
    <w:multiLevelType w:val="multilevel"/>
    <w:tmpl w:val="0F2A2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2952814"/>
    <w:multiLevelType w:val="hybridMultilevel"/>
    <w:tmpl w:val="64128FA2"/>
    <w:lvl w:ilvl="0" w:tplc="A68A9C9A">
      <w:start w:val="1"/>
      <w:numFmt w:val="decimal"/>
      <w:lvlText w:val="%1."/>
      <w:lvlJc w:val="left"/>
      <w:pPr>
        <w:ind w:left="1069" w:hanging="360"/>
      </w:pPr>
      <w:rPr>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45B4E9C"/>
    <w:multiLevelType w:val="multilevel"/>
    <w:tmpl w:val="E8581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D616C61"/>
    <w:multiLevelType w:val="hybridMultilevel"/>
    <w:tmpl w:val="133E6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F8C63B7"/>
    <w:multiLevelType w:val="multilevel"/>
    <w:tmpl w:val="78249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7"/>
  </w:num>
  <w:num w:numId="3">
    <w:abstractNumId w:val="12"/>
  </w:num>
  <w:num w:numId="4">
    <w:abstractNumId w:val="9"/>
  </w:num>
  <w:num w:numId="5">
    <w:abstractNumId w:val="0"/>
  </w:num>
  <w:num w:numId="6">
    <w:abstractNumId w:val="4"/>
  </w:num>
  <w:num w:numId="7">
    <w:abstractNumId w:val="8"/>
  </w:num>
  <w:num w:numId="8">
    <w:abstractNumId w:val="1"/>
  </w:num>
  <w:num w:numId="9">
    <w:abstractNumId w:val="3"/>
  </w:num>
  <w:num w:numId="10">
    <w:abstractNumId w:val="11"/>
  </w:num>
  <w:num w:numId="11">
    <w:abstractNumId w:val="5"/>
  </w:num>
  <w:num w:numId="12">
    <w:abstractNumId w:val="13"/>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EB6C9D"/>
    <w:rsid w:val="00020D63"/>
    <w:rsid w:val="000274F4"/>
    <w:rsid w:val="00031392"/>
    <w:rsid w:val="00035D22"/>
    <w:rsid w:val="00053D1C"/>
    <w:rsid w:val="000563A8"/>
    <w:rsid w:val="00060C40"/>
    <w:rsid w:val="00072D76"/>
    <w:rsid w:val="00082270"/>
    <w:rsid w:val="000964CB"/>
    <w:rsid w:val="000B0F56"/>
    <w:rsid w:val="000D16EE"/>
    <w:rsid w:val="000E0DF3"/>
    <w:rsid w:val="000E3BC6"/>
    <w:rsid w:val="000F461C"/>
    <w:rsid w:val="000F59FA"/>
    <w:rsid w:val="00101AFB"/>
    <w:rsid w:val="00106D9E"/>
    <w:rsid w:val="001075A0"/>
    <w:rsid w:val="001116AE"/>
    <w:rsid w:val="001129CF"/>
    <w:rsid w:val="0013097A"/>
    <w:rsid w:val="00151742"/>
    <w:rsid w:val="00160EA8"/>
    <w:rsid w:val="00191D01"/>
    <w:rsid w:val="001B1D14"/>
    <w:rsid w:val="001B5843"/>
    <w:rsid w:val="001F7A8D"/>
    <w:rsid w:val="00207775"/>
    <w:rsid w:val="00213D50"/>
    <w:rsid w:val="00225B36"/>
    <w:rsid w:val="00225BEC"/>
    <w:rsid w:val="00232303"/>
    <w:rsid w:val="002341E9"/>
    <w:rsid w:val="002350E8"/>
    <w:rsid w:val="00235989"/>
    <w:rsid w:val="002364E7"/>
    <w:rsid w:val="002500E6"/>
    <w:rsid w:val="00260DCC"/>
    <w:rsid w:val="00265162"/>
    <w:rsid w:val="002818F9"/>
    <w:rsid w:val="0028511C"/>
    <w:rsid w:val="002A2AC6"/>
    <w:rsid w:val="002A411D"/>
    <w:rsid w:val="002A4827"/>
    <w:rsid w:val="002C6613"/>
    <w:rsid w:val="002E1A2A"/>
    <w:rsid w:val="002F0F16"/>
    <w:rsid w:val="002F2B6A"/>
    <w:rsid w:val="00302B16"/>
    <w:rsid w:val="0030318C"/>
    <w:rsid w:val="003044D7"/>
    <w:rsid w:val="00307202"/>
    <w:rsid w:val="00313457"/>
    <w:rsid w:val="003162E8"/>
    <w:rsid w:val="00323E48"/>
    <w:rsid w:val="00340E25"/>
    <w:rsid w:val="003412A3"/>
    <w:rsid w:val="003412A5"/>
    <w:rsid w:val="003569D0"/>
    <w:rsid w:val="00364F20"/>
    <w:rsid w:val="00370774"/>
    <w:rsid w:val="0037112B"/>
    <w:rsid w:val="00376203"/>
    <w:rsid w:val="003776CD"/>
    <w:rsid w:val="003926B1"/>
    <w:rsid w:val="003C52C7"/>
    <w:rsid w:val="003C67F8"/>
    <w:rsid w:val="003D44C1"/>
    <w:rsid w:val="003F5367"/>
    <w:rsid w:val="00402458"/>
    <w:rsid w:val="00406600"/>
    <w:rsid w:val="00413DA8"/>
    <w:rsid w:val="004219A1"/>
    <w:rsid w:val="00426ED0"/>
    <w:rsid w:val="00436D56"/>
    <w:rsid w:val="00436F8B"/>
    <w:rsid w:val="004673ED"/>
    <w:rsid w:val="00470A00"/>
    <w:rsid w:val="00473CCC"/>
    <w:rsid w:val="00473D08"/>
    <w:rsid w:val="0048557D"/>
    <w:rsid w:val="004A53DF"/>
    <w:rsid w:val="004A67A2"/>
    <w:rsid w:val="004B4320"/>
    <w:rsid w:val="004C0315"/>
    <w:rsid w:val="004C2E5D"/>
    <w:rsid w:val="004C4617"/>
    <w:rsid w:val="004D07B7"/>
    <w:rsid w:val="004F1A93"/>
    <w:rsid w:val="00501696"/>
    <w:rsid w:val="00503318"/>
    <w:rsid w:val="00505902"/>
    <w:rsid w:val="005178F5"/>
    <w:rsid w:val="00534ACF"/>
    <w:rsid w:val="00536120"/>
    <w:rsid w:val="005726C0"/>
    <w:rsid w:val="00595F0A"/>
    <w:rsid w:val="005A188C"/>
    <w:rsid w:val="005A4EF8"/>
    <w:rsid w:val="005B7B65"/>
    <w:rsid w:val="005C34D2"/>
    <w:rsid w:val="005F019A"/>
    <w:rsid w:val="00617416"/>
    <w:rsid w:val="00621ADB"/>
    <w:rsid w:val="00645A2F"/>
    <w:rsid w:val="00650A85"/>
    <w:rsid w:val="00664078"/>
    <w:rsid w:val="00664B46"/>
    <w:rsid w:val="00666995"/>
    <w:rsid w:val="00667711"/>
    <w:rsid w:val="0068149E"/>
    <w:rsid w:val="00681B79"/>
    <w:rsid w:val="00693F8F"/>
    <w:rsid w:val="0069446D"/>
    <w:rsid w:val="00694627"/>
    <w:rsid w:val="00697DCA"/>
    <w:rsid w:val="006A23CE"/>
    <w:rsid w:val="006D6481"/>
    <w:rsid w:val="006F3441"/>
    <w:rsid w:val="00701106"/>
    <w:rsid w:val="00717EA9"/>
    <w:rsid w:val="0073102D"/>
    <w:rsid w:val="00734A03"/>
    <w:rsid w:val="007579F7"/>
    <w:rsid w:val="00762307"/>
    <w:rsid w:val="0076743F"/>
    <w:rsid w:val="00775BD4"/>
    <w:rsid w:val="00782D32"/>
    <w:rsid w:val="00785ECB"/>
    <w:rsid w:val="00796C44"/>
    <w:rsid w:val="007A2762"/>
    <w:rsid w:val="007C2116"/>
    <w:rsid w:val="007D30C8"/>
    <w:rsid w:val="007D342F"/>
    <w:rsid w:val="007D392F"/>
    <w:rsid w:val="007D511E"/>
    <w:rsid w:val="007F0DE4"/>
    <w:rsid w:val="00810785"/>
    <w:rsid w:val="0081587C"/>
    <w:rsid w:val="00816833"/>
    <w:rsid w:val="00817097"/>
    <w:rsid w:val="00831F83"/>
    <w:rsid w:val="00833A69"/>
    <w:rsid w:val="00835CDC"/>
    <w:rsid w:val="00841A42"/>
    <w:rsid w:val="00847C9B"/>
    <w:rsid w:val="0085478E"/>
    <w:rsid w:val="00860D5C"/>
    <w:rsid w:val="00864B64"/>
    <w:rsid w:val="0086585D"/>
    <w:rsid w:val="008A0F71"/>
    <w:rsid w:val="008A5486"/>
    <w:rsid w:val="008A5D1A"/>
    <w:rsid w:val="008A7030"/>
    <w:rsid w:val="008D0B08"/>
    <w:rsid w:val="008D427E"/>
    <w:rsid w:val="008E7AEB"/>
    <w:rsid w:val="008E7DD8"/>
    <w:rsid w:val="0090047A"/>
    <w:rsid w:val="00900919"/>
    <w:rsid w:val="00906F5C"/>
    <w:rsid w:val="00933EBC"/>
    <w:rsid w:val="009451A1"/>
    <w:rsid w:val="0096303F"/>
    <w:rsid w:val="009728F5"/>
    <w:rsid w:val="009737A2"/>
    <w:rsid w:val="00975350"/>
    <w:rsid w:val="0097584B"/>
    <w:rsid w:val="00990CDB"/>
    <w:rsid w:val="009A1519"/>
    <w:rsid w:val="009B4A09"/>
    <w:rsid w:val="009E1C7A"/>
    <w:rsid w:val="009E448A"/>
    <w:rsid w:val="009E7A7D"/>
    <w:rsid w:val="009F1348"/>
    <w:rsid w:val="00A10540"/>
    <w:rsid w:val="00A14879"/>
    <w:rsid w:val="00A32883"/>
    <w:rsid w:val="00A33579"/>
    <w:rsid w:val="00A3453D"/>
    <w:rsid w:val="00A47823"/>
    <w:rsid w:val="00A51987"/>
    <w:rsid w:val="00A639EE"/>
    <w:rsid w:val="00A64059"/>
    <w:rsid w:val="00A74265"/>
    <w:rsid w:val="00A7572A"/>
    <w:rsid w:val="00AB5BEC"/>
    <w:rsid w:val="00AC414C"/>
    <w:rsid w:val="00AE07E2"/>
    <w:rsid w:val="00AE1C62"/>
    <w:rsid w:val="00B10F01"/>
    <w:rsid w:val="00B17877"/>
    <w:rsid w:val="00B32478"/>
    <w:rsid w:val="00B3693B"/>
    <w:rsid w:val="00B37B6D"/>
    <w:rsid w:val="00B51FCB"/>
    <w:rsid w:val="00B941FA"/>
    <w:rsid w:val="00BA506F"/>
    <w:rsid w:val="00BB06FD"/>
    <w:rsid w:val="00BB0A0E"/>
    <w:rsid w:val="00BB133C"/>
    <w:rsid w:val="00BB1895"/>
    <w:rsid w:val="00BB6AE1"/>
    <w:rsid w:val="00BB6F57"/>
    <w:rsid w:val="00BD02D5"/>
    <w:rsid w:val="00BE0180"/>
    <w:rsid w:val="00BF15B0"/>
    <w:rsid w:val="00C011C0"/>
    <w:rsid w:val="00C234EF"/>
    <w:rsid w:val="00C44B37"/>
    <w:rsid w:val="00C46157"/>
    <w:rsid w:val="00C70486"/>
    <w:rsid w:val="00C834DC"/>
    <w:rsid w:val="00CA562A"/>
    <w:rsid w:val="00CB159C"/>
    <w:rsid w:val="00CE0B88"/>
    <w:rsid w:val="00CE0E26"/>
    <w:rsid w:val="00CF4501"/>
    <w:rsid w:val="00CF5E25"/>
    <w:rsid w:val="00D1191E"/>
    <w:rsid w:val="00D133E8"/>
    <w:rsid w:val="00D22425"/>
    <w:rsid w:val="00D23FA0"/>
    <w:rsid w:val="00D31EB8"/>
    <w:rsid w:val="00D82D8F"/>
    <w:rsid w:val="00D85D9A"/>
    <w:rsid w:val="00D8776C"/>
    <w:rsid w:val="00D915E7"/>
    <w:rsid w:val="00D91A29"/>
    <w:rsid w:val="00D930E5"/>
    <w:rsid w:val="00DB4DC1"/>
    <w:rsid w:val="00DB74AA"/>
    <w:rsid w:val="00DC0762"/>
    <w:rsid w:val="00DC2B89"/>
    <w:rsid w:val="00DD0288"/>
    <w:rsid w:val="00DD13DF"/>
    <w:rsid w:val="00DE11C0"/>
    <w:rsid w:val="00DE1F53"/>
    <w:rsid w:val="00DE2CB7"/>
    <w:rsid w:val="00DF36AB"/>
    <w:rsid w:val="00DF4572"/>
    <w:rsid w:val="00DF5DE5"/>
    <w:rsid w:val="00E06E22"/>
    <w:rsid w:val="00E13DBF"/>
    <w:rsid w:val="00E143A3"/>
    <w:rsid w:val="00E31F47"/>
    <w:rsid w:val="00E42408"/>
    <w:rsid w:val="00E4706C"/>
    <w:rsid w:val="00E54279"/>
    <w:rsid w:val="00E6051D"/>
    <w:rsid w:val="00E62440"/>
    <w:rsid w:val="00E715EB"/>
    <w:rsid w:val="00E726EA"/>
    <w:rsid w:val="00E7319E"/>
    <w:rsid w:val="00E8053C"/>
    <w:rsid w:val="00E834A5"/>
    <w:rsid w:val="00E85952"/>
    <w:rsid w:val="00E94894"/>
    <w:rsid w:val="00E95B8B"/>
    <w:rsid w:val="00EA2546"/>
    <w:rsid w:val="00EB6C9D"/>
    <w:rsid w:val="00EC4D9C"/>
    <w:rsid w:val="00EE397A"/>
    <w:rsid w:val="00EE4EDB"/>
    <w:rsid w:val="00EF6886"/>
    <w:rsid w:val="00F03A6B"/>
    <w:rsid w:val="00F07260"/>
    <w:rsid w:val="00F166A0"/>
    <w:rsid w:val="00F33A55"/>
    <w:rsid w:val="00F34A8A"/>
    <w:rsid w:val="00F35E5A"/>
    <w:rsid w:val="00F36D8A"/>
    <w:rsid w:val="00F4337D"/>
    <w:rsid w:val="00F44FDF"/>
    <w:rsid w:val="00F73DCC"/>
    <w:rsid w:val="00F800FB"/>
    <w:rsid w:val="00F83257"/>
    <w:rsid w:val="00F866B5"/>
    <w:rsid w:val="00FA317C"/>
    <w:rsid w:val="00FA7F3C"/>
    <w:rsid w:val="00FD198B"/>
    <w:rsid w:val="00FD76A5"/>
    <w:rsid w:val="00FE31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B37"/>
  </w:style>
  <w:style w:type="paragraph" w:styleId="1">
    <w:name w:val="heading 1"/>
    <w:basedOn w:val="a"/>
    <w:next w:val="a"/>
    <w:link w:val="10"/>
    <w:uiPriority w:val="9"/>
    <w:qFormat/>
    <w:rsid w:val="00A51987"/>
    <w:pPr>
      <w:keepNext/>
      <w:spacing w:after="0" w:line="360" w:lineRule="auto"/>
      <w:ind w:firstLine="709"/>
      <w:jc w:val="center"/>
      <w:outlineLvl w:val="0"/>
    </w:pPr>
    <w:rPr>
      <w:rFonts w:ascii="Times New Roman" w:eastAsia="Times New Roman" w:hAnsi="Times New Roman" w:cs="Times New Roman"/>
      <w:b/>
      <w:bCs/>
      <w:kern w:val="32"/>
      <w:sz w:val="28"/>
      <w:szCs w:val="28"/>
      <w:lang w:eastAsia="ru-RU"/>
    </w:rPr>
  </w:style>
  <w:style w:type="paragraph" w:styleId="2">
    <w:name w:val="heading 2"/>
    <w:basedOn w:val="a"/>
    <w:next w:val="a"/>
    <w:link w:val="20"/>
    <w:qFormat/>
    <w:rsid w:val="00A51987"/>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1987"/>
    <w:rPr>
      <w:rFonts w:ascii="Times New Roman" w:eastAsia="Times New Roman" w:hAnsi="Times New Roman" w:cs="Times New Roman"/>
      <w:b/>
      <w:bCs/>
      <w:kern w:val="32"/>
      <w:sz w:val="28"/>
      <w:szCs w:val="28"/>
      <w:lang w:eastAsia="ru-RU"/>
    </w:rPr>
  </w:style>
  <w:style w:type="character" w:customStyle="1" w:styleId="20">
    <w:name w:val="Заголовок 2 Знак"/>
    <w:basedOn w:val="a0"/>
    <w:link w:val="2"/>
    <w:rsid w:val="00A51987"/>
    <w:rPr>
      <w:rFonts w:ascii="Cambria" w:eastAsia="Times New Roman" w:hAnsi="Cambria" w:cs="Times New Roman"/>
      <w:b/>
      <w:bCs/>
      <w:i/>
      <w:iCs/>
      <w:sz w:val="28"/>
      <w:szCs w:val="28"/>
      <w:lang w:eastAsia="ru-RU"/>
    </w:rPr>
  </w:style>
  <w:style w:type="paragraph" w:customStyle="1" w:styleId="glava">
    <w:name w:val="glava"/>
    <w:basedOn w:val="a"/>
    <w:rsid w:val="00A519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51987"/>
  </w:style>
  <w:style w:type="character" w:styleId="a3">
    <w:name w:val="Strong"/>
    <w:basedOn w:val="a0"/>
    <w:uiPriority w:val="22"/>
    <w:qFormat/>
    <w:rsid w:val="00A51987"/>
    <w:rPr>
      <w:b/>
      <w:bCs/>
    </w:rPr>
  </w:style>
  <w:style w:type="paragraph" w:styleId="a4">
    <w:name w:val="Normal (Web)"/>
    <w:aliases w:val="Обычный (веб) Знак1,Обычный (веб) Знак Знак,Обычный (Web)"/>
    <w:basedOn w:val="a"/>
    <w:link w:val="a5"/>
    <w:uiPriority w:val="99"/>
    <w:unhideWhenUsed/>
    <w:qFormat/>
    <w:rsid w:val="00A5198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A5198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99"/>
    <w:qFormat/>
    <w:rsid w:val="00A51987"/>
    <w:pPr>
      <w:spacing w:after="0" w:line="240" w:lineRule="auto"/>
      <w:ind w:left="720"/>
      <w:contextualSpacing/>
    </w:pPr>
    <w:rPr>
      <w:rFonts w:ascii="Times New Roman" w:eastAsia="Times New Roman" w:hAnsi="Times New Roman" w:cs="Times New Roman"/>
      <w:sz w:val="24"/>
      <w:szCs w:val="24"/>
      <w:lang w:eastAsia="ru-RU"/>
    </w:rPr>
  </w:style>
  <w:style w:type="paragraph" w:styleId="a8">
    <w:name w:val="TOC Heading"/>
    <w:basedOn w:val="1"/>
    <w:next w:val="a"/>
    <w:uiPriority w:val="39"/>
    <w:unhideWhenUsed/>
    <w:qFormat/>
    <w:rsid w:val="00A51987"/>
    <w:pPr>
      <w:keepLines/>
      <w:spacing w:before="480" w:line="276" w:lineRule="auto"/>
      <w:ind w:firstLine="0"/>
      <w:jc w:val="left"/>
      <w:outlineLvl w:val="9"/>
    </w:pPr>
    <w:rPr>
      <w:rFonts w:asciiTheme="majorHAnsi" w:eastAsiaTheme="majorEastAsia" w:hAnsiTheme="majorHAnsi" w:cstheme="majorBidi"/>
      <w:color w:val="365F91" w:themeColor="accent1" w:themeShade="BF"/>
      <w:kern w:val="0"/>
      <w:lang w:eastAsia="en-US"/>
    </w:rPr>
  </w:style>
  <w:style w:type="paragraph" w:styleId="11">
    <w:name w:val="toc 1"/>
    <w:basedOn w:val="a"/>
    <w:next w:val="a"/>
    <w:autoRedefine/>
    <w:uiPriority w:val="39"/>
    <w:unhideWhenUsed/>
    <w:rsid w:val="00BB06FD"/>
    <w:pPr>
      <w:tabs>
        <w:tab w:val="right" w:leader="dot" w:pos="9628"/>
      </w:tabs>
      <w:spacing w:after="100" w:line="360" w:lineRule="auto"/>
      <w:jc w:val="both"/>
    </w:pPr>
  </w:style>
  <w:style w:type="paragraph" w:styleId="21">
    <w:name w:val="toc 2"/>
    <w:basedOn w:val="a"/>
    <w:next w:val="a"/>
    <w:autoRedefine/>
    <w:uiPriority w:val="39"/>
    <w:unhideWhenUsed/>
    <w:rsid w:val="00A51987"/>
    <w:pPr>
      <w:spacing w:after="100"/>
      <w:ind w:left="220"/>
    </w:pPr>
  </w:style>
  <w:style w:type="character" w:styleId="a9">
    <w:name w:val="Hyperlink"/>
    <w:basedOn w:val="a0"/>
    <w:uiPriority w:val="99"/>
    <w:unhideWhenUsed/>
    <w:rsid w:val="00A51987"/>
    <w:rPr>
      <w:color w:val="0000FF" w:themeColor="hyperlink"/>
      <w:u w:val="single"/>
    </w:rPr>
  </w:style>
  <w:style w:type="paragraph" w:styleId="aa">
    <w:name w:val="Balloon Text"/>
    <w:basedOn w:val="a"/>
    <w:link w:val="ab"/>
    <w:uiPriority w:val="99"/>
    <w:semiHidden/>
    <w:unhideWhenUsed/>
    <w:rsid w:val="00A5198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51987"/>
    <w:rPr>
      <w:rFonts w:ascii="Tahoma" w:hAnsi="Tahoma" w:cs="Tahoma"/>
      <w:sz w:val="16"/>
      <w:szCs w:val="16"/>
    </w:rPr>
  </w:style>
  <w:style w:type="character" w:styleId="ac">
    <w:name w:val="FollowedHyperlink"/>
    <w:basedOn w:val="a0"/>
    <w:uiPriority w:val="99"/>
    <w:semiHidden/>
    <w:unhideWhenUsed/>
    <w:rsid w:val="00A51987"/>
    <w:rPr>
      <w:color w:val="800080" w:themeColor="followedHyperlink"/>
      <w:u w:val="single"/>
    </w:rPr>
  </w:style>
  <w:style w:type="character" w:customStyle="1" w:styleId="WW8Num1z0">
    <w:name w:val="WW8Num1z0"/>
    <w:rsid w:val="00A51987"/>
    <w:rPr>
      <w:rFonts w:ascii="Symbol" w:hAnsi="Symbol"/>
    </w:rPr>
  </w:style>
  <w:style w:type="paragraph" w:styleId="ad">
    <w:name w:val="footnote text"/>
    <w:aliases w:val="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
    <w:basedOn w:val="a"/>
    <w:link w:val="ae"/>
    <w:uiPriority w:val="99"/>
    <w:unhideWhenUsed/>
    <w:rsid w:val="00A51987"/>
    <w:rPr>
      <w:rFonts w:ascii="Calibri" w:eastAsia="Calibri" w:hAnsi="Calibri" w:cs="Times New Roman"/>
      <w:sz w:val="20"/>
      <w:szCs w:val="20"/>
    </w:rPr>
  </w:style>
  <w:style w:type="character" w:customStyle="1" w:styleId="ae">
    <w:name w:val="Текст сноски Знак"/>
    <w:aliases w:val="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basedOn w:val="a0"/>
    <w:link w:val="ad"/>
    <w:uiPriority w:val="99"/>
    <w:rsid w:val="00A51987"/>
    <w:rPr>
      <w:rFonts w:ascii="Calibri" w:eastAsia="Calibri" w:hAnsi="Calibri" w:cs="Times New Roman"/>
      <w:sz w:val="20"/>
      <w:szCs w:val="20"/>
    </w:rPr>
  </w:style>
  <w:style w:type="character" w:styleId="af">
    <w:name w:val="footnote reference"/>
    <w:uiPriority w:val="99"/>
    <w:unhideWhenUsed/>
    <w:rsid w:val="00A51987"/>
    <w:rPr>
      <w:vertAlign w:val="superscript"/>
    </w:rPr>
  </w:style>
  <w:style w:type="character" w:styleId="af0">
    <w:name w:val="Emphasis"/>
    <w:basedOn w:val="a0"/>
    <w:uiPriority w:val="20"/>
    <w:qFormat/>
    <w:rsid w:val="00A51987"/>
    <w:rPr>
      <w:i/>
      <w:iCs/>
    </w:rPr>
  </w:style>
  <w:style w:type="character" w:customStyle="1" w:styleId="WW8Num2z0">
    <w:name w:val="WW8Num2z0"/>
    <w:rsid w:val="00A51987"/>
    <w:rPr>
      <w:rFonts w:ascii="Symbol" w:hAnsi="Symbol"/>
    </w:rPr>
  </w:style>
  <w:style w:type="paragraph" w:styleId="af1">
    <w:name w:val="No Spacing"/>
    <w:uiPriority w:val="1"/>
    <w:qFormat/>
    <w:rsid w:val="00A51987"/>
    <w:pPr>
      <w:spacing w:after="0" w:line="240" w:lineRule="auto"/>
    </w:pPr>
    <w:rPr>
      <w:rFonts w:ascii="Calibri" w:eastAsia="Times New Roman" w:hAnsi="Calibri" w:cs="Times New Roman"/>
      <w:lang w:eastAsia="ru-RU"/>
    </w:rPr>
  </w:style>
  <w:style w:type="paragraph" w:styleId="HTML">
    <w:name w:val="HTML Preformatted"/>
    <w:basedOn w:val="a"/>
    <w:link w:val="HTML0"/>
    <w:uiPriority w:val="99"/>
    <w:rsid w:val="00A51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uiPriority w:val="99"/>
    <w:rsid w:val="00A51987"/>
    <w:rPr>
      <w:rFonts w:ascii="Courier New" w:eastAsia="Times New Roman" w:hAnsi="Courier New" w:cs="Courier New"/>
      <w:sz w:val="20"/>
      <w:szCs w:val="20"/>
      <w:lang w:eastAsia="ar-SA"/>
    </w:rPr>
  </w:style>
  <w:style w:type="paragraph" w:styleId="af2">
    <w:name w:val="Body Text"/>
    <w:basedOn w:val="a"/>
    <w:link w:val="af3"/>
    <w:uiPriority w:val="99"/>
    <w:rsid w:val="00A51987"/>
    <w:pPr>
      <w:suppressAutoHyphens/>
      <w:spacing w:after="120" w:line="240" w:lineRule="auto"/>
    </w:pPr>
    <w:rPr>
      <w:rFonts w:ascii="Times New Roman" w:eastAsia="Times New Roman" w:hAnsi="Times New Roman" w:cs="Times New Roman"/>
      <w:sz w:val="24"/>
      <w:szCs w:val="24"/>
      <w:lang w:eastAsia="ar-SA"/>
    </w:rPr>
  </w:style>
  <w:style w:type="character" w:customStyle="1" w:styleId="af3">
    <w:name w:val="Основной текст Знак"/>
    <w:basedOn w:val="a0"/>
    <w:link w:val="af2"/>
    <w:uiPriority w:val="99"/>
    <w:rsid w:val="00A51987"/>
    <w:rPr>
      <w:rFonts w:ascii="Times New Roman" w:eastAsia="Times New Roman" w:hAnsi="Times New Roman" w:cs="Times New Roman"/>
      <w:sz w:val="24"/>
      <w:szCs w:val="24"/>
      <w:lang w:eastAsia="ar-SA"/>
    </w:rPr>
  </w:style>
  <w:style w:type="paragraph" w:styleId="af4">
    <w:name w:val="header"/>
    <w:basedOn w:val="a"/>
    <w:link w:val="af5"/>
    <w:uiPriority w:val="99"/>
    <w:unhideWhenUsed/>
    <w:rsid w:val="00A51987"/>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A51987"/>
  </w:style>
  <w:style w:type="paragraph" w:styleId="af6">
    <w:name w:val="footer"/>
    <w:basedOn w:val="a"/>
    <w:link w:val="af7"/>
    <w:uiPriority w:val="99"/>
    <w:unhideWhenUsed/>
    <w:rsid w:val="00A51987"/>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A51987"/>
  </w:style>
  <w:style w:type="paragraph" w:styleId="af8">
    <w:name w:val="Body Text Indent"/>
    <w:basedOn w:val="a"/>
    <w:link w:val="af9"/>
    <w:uiPriority w:val="99"/>
    <w:semiHidden/>
    <w:unhideWhenUsed/>
    <w:rsid w:val="00A51987"/>
    <w:pPr>
      <w:spacing w:after="120"/>
      <w:ind w:left="283"/>
    </w:pPr>
  </w:style>
  <w:style w:type="character" w:customStyle="1" w:styleId="af9">
    <w:name w:val="Основной текст с отступом Знак"/>
    <w:basedOn w:val="a0"/>
    <w:link w:val="af8"/>
    <w:uiPriority w:val="99"/>
    <w:semiHidden/>
    <w:rsid w:val="00A51987"/>
  </w:style>
  <w:style w:type="paragraph" w:customStyle="1" w:styleId="western">
    <w:name w:val="western"/>
    <w:basedOn w:val="a"/>
    <w:uiPriority w:val="99"/>
    <w:rsid w:val="00A519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2">
    <w:name w:val="Body Text 2"/>
    <w:basedOn w:val="a"/>
    <w:link w:val="23"/>
    <w:unhideWhenUsed/>
    <w:rsid w:val="00A51987"/>
    <w:pPr>
      <w:spacing w:after="120" w:line="480" w:lineRule="auto"/>
    </w:pPr>
  </w:style>
  <w:style w:type="character" w:customStyle="1" w:styleId="23">
    <w:name w:val="Основной текст 2 Знак"/>
    <w:basedOn w:val="a0"/>
    <w:link w:val="22"/>
    <w:rsid w:val="00A51987"/>
  </w:style>
  <w:style w:type="paragraph" w:customStyle="1" w:styleId="jc">
    <w:name w:val="jc"/>
    <w:basedOn w:val="a"/>
    <w:rsid w:val="00A519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l">
    <w:name w:val="jl"/>
    <w:basedOn w:val="a"/>
    <w:rsid w:val="00A519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ue1">
    <w:name w:val="blue1"/>
    <w:basedOn w:val="a0"/>
    <w:rsid w:val="00A51987"/>
  </w:style>
  <w:style w:type="paragraph" w:customStyle="1" w:styleId="12">
    <w:name w:val="Абзац списка1"/>
    <w:basedOn w:val="a"/>
    <w:uiPriority w:val="99"/>
    <w:rsid w:val="00A51987"/>
    <w:pPr>
      <w:spacing w:after="0" w:line="240" w:lineRule="auto"/>
      <w:ind w:left="720"/>
      <w:contextualSpacing/>
    </w:pPr>
    <w:rPr>
      <w:rFonts w:ascii="Times New Roman" w:eastAsia="Calibri" w:hAnsi="Times New Roman" w:cs="Times New Roman"/>
      <w:sz w:val="24"/>
      <w:szCs w:val="24"/>
      <w:lang w:eastAsia="ru-RU"/>
    </w:rPr>
  </w:style>
  <w:style w:type="character" w:customStyle="1" w:styleId="a5">
    <w:name w:val="Обычный (веб) Знак"/>
    <w:aliases w:val="Обычный (веб) Знак1 Знак1,Обычный (веб) Знак Знак Знак1,Обычный (Web) Знак"/>
    <w:link w:val="a4"/>
    <w:uiPriority w:val="99"/>
    <w:locked/>
    <w:rsid w:val="00A51987"/>
    <w:rPr>
      <w:rFonts w:ascii="Times New Roman" w:eastAsia="Times New Roman" w:hAnsi="Times New Roman" w:cs="Times New Roman"/>
      <w:sz w:val="24"/>
      <w:szCs w:val="24"/>
      <w:lang w:eastAsia="ru-RU"/>
    </w:rPr>
  </w:style>
  <w:style w:type="paragraph" w:styleId="3">
    <w:name w:val="Body Text 3"/>
    <w:basedOn w:val="a"/>
    <w:link w:val="30"/>
    <w:uiPriority w:val="99"/>
    <w:unhideWhenUsed/>
    <w:rsid w:val="00A51987"/>
    <w:pPr>
      <w:widowControl w:val="0"/>
      <w:autoSpaceDE w:val="0"/>
      <w:autoSpaceDN w:val="0"/>
      <w:adjustRightInd w:val="0"/>
      <w:spacing w:after="120" w:line="240" w:lineRule="auto"/>
    </w:pPr>
    <w:rPr>
      <w:rFonts w:ascii="Times New Roman" w:eastAsiaTheme="minorEastAsia" w:hAnsi="Times New Roman" w:cs="Times New Roman"/>
      <w:sz w:val="16"/>
      <w:szCs w:val="16"/>
      <w:lang w:eastAsia="ru-RU"/>
    </w:rPr>
  </w:style>
  <w:style w:type="character" w:customStyle="1" w:styleId="30">
    <w:name w:val="Основной текст 3 Знак"/>
    <w:basedOn w:val="a0"/>
    <w:link w:val="3"/>
    <w:uiPriority w:val="99"/>
    <w:rsid w:val="00A51987"/>
    <w:rPr>
      <w:rFonts w:ascii="Times New Roman" w:eastAsiaTheme="minorEastAsia" w:hAnsi="Times New Roman" w:cs="Times New Roman"/>
      <w:sz w:val="16"/>
      <w:szCs w:val="16"/>
      <w:lang w:eastAsia="ru-RU"/>
    </w:rPr>
  </w:style>
  <w:style w:type="character" w:customStyle="1" w:styleId="24">
    <w:name w:val="Обычный (веб) Знак2"/>
    <w:aliases w:val="Обычный (веб) Знак Знак1,Обычный (веб) Знак1 Знак,Обычный (веб) Знак Знак Знак"/>
    <w:basedOn w:val="a0"/>
    <w:locked/>
    <w:rsid w:val="00A51987"/>
    <w:rPr>
      <w:rFonts w:eastAsia="Calibri"/>
      <w:sz w:val="24"/>
      <w:szCs w:val="24"/>
      <w:lang w:val="ru-RU" w:eastAsia="ru-RU" w:bidi="ar-SA"/>
    </w:rPr>
  </w:style>
  <w:style w:type="character" w:customStyle="1" w:styleId="edetailswitchformatsname">
    <w:name w:val="edetail_switchformats_name"/>
    <w:basedOn w:val="a0"/>
    <w:rsid w:val="00A51987"/>
  </w:style>
  <w:style w:type="character" w:customStyle="1" w:styleId="c5">
    <w:name w:val="c5"/>
    <w:basedOn w:val="a0"/>
    <w:rsid w:val="00A51987"/>
  </w:style>
  <w:style w:type="paragraph" w:customStyle="1" w:styleId="13">
    <w:name w:val="Знак1 Знак"/>
    <w:basedOn w:val="a"/>
    <w:rsid w:val="00A51987"/>
    <w:pPr>
      <w:spacing w:before="100" w:beforeAutospacing="1" w:after="100" w:afterAutospacing="1" w:line="240" w:lineRule="auto"/>
    </w:pPr>
    <w:rPr>
      <w:rFonts w:ascii="Tahoma" w:eastAsia="Times New Roman" w:hAnsi="Tahoma" w:cs="Tahoma"/>
      <w:sz w:val="20"/>
      <w:szCs w:val="20"/>
      <w:lang w:val="en-US"/>
    </w:rPr>
  </w:style>
  <w:style w:type="character" w:customStyle="1" w:styleId="hl">
    <w:name w:val="hl"/>
    <w:basedOn w:val="a0"/>
    <w:rsid w:val="00A51987"/>
  </w:style>
  <w:style w:type="character" w:customStyle="1" w:styleId="highlighting">
    <w:name w:val="highlighting"/>
    <w:basedOn w:val="a0"/>
    <w:rsid w:val="00A51987"/>
    <w:rPr>
      <w:color w:val="FF0000"/>
    </w:rPr>
  </w:style>
  <w:style w:type="paragraph" w:customStyle="1" w:styleId="afa">
    <w:name w:val="Д т"/>
    <w:basedOn w:val="a"/>
    <w:rsid w:val="00EF6886"/>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c0">
    <w:name w:val="c0"/>
    <w:basedOn w:val="a"/>
    <w:rsid w:val="00DB7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toc 3"/>
    <w:basedOn w:val="a"/>
    <w:next w:val="a"/>
    <w:autoRedefine/>
    <w:uiPriority w:val="39"/>
    <w:unhideWhenUsed/>
    <w:rsid w:val="0096303F"/>
    <w:pPr>
      <w:spacing w:after="100"/>
      <w:ind w:left="440"/>
    </w:pPr>
    <w:rPr>
      <w:rFonts w:eastAsiaTheme="minorEastAsia"/>
      <w:lang w:eastAsia="ru-RU"/>
    </w:rPr>
  </w:style>
  <w:style w:type="paragraph" w:styleId="4">
    <w:name w:val="toc 4"/>
    <w:basedOn w:val="a"/>
    <w:next w:val="a"/>
    <w:autoRedefine/>
    <w:uiPriority w:val="39"/>
    <w:unhideWhenUsed/>
    <w:rsid w:val="0096303F"/>
    <w:pPr>
      <w:spacing w:after="100"/>
      <w:ind w:left="660"/>
    </w:pPr>
    <w:rPr>
      <w:rFonts w:eastAsiaTheme="minorEastAsia"/>
      <w:lang w:eastAsia="ru-RU"/>
    </w:rPr>
  </w:style>
  <w:style w:type="paragraph" w:styleId="5">
    <w:name w:val="toc 5"/>
    <w:basedOn w:val="a"/>
    <w:next w:val="a"/>
    <w:autoRedefine/>
    <w:uiPriority w:val="39"/>
    <w:unhideWhenUsed/>
    <w:rsid w:val="0096303F"/>
    <w:pPr>
      <w:spacing w:after="100"/>
      <w:ind w:left="880"/>
    </w:pPr>
    <w:rPr>
      <w:rFonts w:eastAsiaTheme="minorEastAsia"/>
      <w:lang w:eastAsia="ru-RU"/>
    </w:rPr>
  </w:style>
  <w:style w:type="paragraph" w:styleId="6">
    <w:name w:val="toc 6"/>
    <w:basedOn w:val="a"/>
    <w:next w:val="a"/>
    <w:autoRedefine/>
    <w:uiPriority w:val="39"/>
    <w:unhideWhenUsed/>
    <w:rsid w:val="0096303F"/>
    <w:pPr>
      <w:spacing w:after="100"/>
      <w:ind w:left="1100"/>
    </w:pPr>
    <w:rPr>
      <w:rFonts w:eastAsiaTheme="minorEastAsia"/>
      <w:lang w:eastAsia="ru-RU"/>
    </w:rPr>
  </w:style>
  <w:style w:type="paragraph" w:styleId="7">
    <w:name w:val="toc 7"/>
    <w:basedOn w:val="a"/>
    <w:next w:val="a"/>
    <w:autoRedefine/>
    <w:uiPriority w:val="39"/>
    <w:unhideWhenUsed/>
    <w:rsid w:val="0096303F"/>
    <w:pPr>
      <w:spacing w:after="100"/>
      <w:ind w:left="1320"/>
    </w:pPr>
    <w:rPr>
      <w:rFonts w:eastAsiaTheme="minorEastAsia"/>
      <w:lang w:eastAsia="ru-RU"/>
    </w:rPr>
  </w:style>
  <w:style w:type="paragraph" w:styleId="8">
    <w:name w:val="toc 8"/>
    <w:basedOn w:val="a"/>
    <w:next w:val="a"/>
    <w:autoRedefine/>
    <w:uiPriority w:val="39"/>
    <w:unhideWhenUsed/>
    <w:rsid w:val="0096303F"/>
    <w:pPr>
      <w:spacing w:after="100"/>
      <w:ind w:left="1540"/>
    </w:pPr>
    <w:rPr>
      <w:rFonts w:eastAsiaTheme="minorEastAsia"/>
      <w:lang w:eastAsia="ru-RU"/>
    </w:rPr>
  </w:style>
  <w:style w:type="paragraph" w:styleId="9">
    <w:name w:val="toc 9"/>
    <w:basedOn w:val="a"/>
    <w:next w:val="a"/>
    <w:autoRedefine/>
    <w:uiPriority w:val="39"/>
    <w:unhideWhenUsed/>
    <w:rsid w:val="0096303F"/>
    <w:pPr>
      <w:spacing w:after="100"/>
      <w:ind w:left="1760"/>
    </w:pPr>
    <w:rPr>
      <w:rFonts w:eastAsiaTheme="minorEastAsia"/>
      <w:lang w:eastAsia="ru-RU"/>
    </w:rPr>
  </w:style>
  <w:style w:type="table" w:customStyle="1" w:styleId="14">
    <w:name w:val="Сетка таблицы1"/>
    <w:basedOn w:val="a1"/>
    <w:next w:val="a6"/>
    <w:rsid w:val="007D511E"/>
    <w:pPr>
      <w:spacing w:after="0" w:line="240" w:lineRule="auto"/>
      <w:ind w:firstLine="709"/>
      <w:jc w:val="both"/>
    </w:pPr>
    <w:rPr>
      <w:rFonts w:ascii="Times New Roman" w:hAnsi="Times New Roman" w:cs="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28861819">
      <w:bodyDiv w:val="1"/>
      <w:marLeft w:val="0"/>
      <w:marRight w:val="0"/>
      <w:marTop w:val="0"/>
      <w:marBottom w:val="0"/>
      <w:divBdr>
        <w:top w:val="none" w:sz="0" w:space="0" w:color="auto"/>
        <w:left w:val="none" w:sz="0" w:space="0" w:color="auto"/>
        <w:bottom w:val="none" w:sz="0" w:space="0" w:color="auto"/>
        <w:right w:val="none" w:sz="0" w:space="0" w:color="auto"/>
      </w:divBdr>
    </w:div>
    <w:div w:id="1026518199">
      <w:bodyDiv w:val="1"/>
      <w:marLeft w:val="0"/>
      <w:marRight w:val="0"/>
      <w:marTop w:val="0"/>
      <w:marBottom w:val="0"/>
      <w:divBdr>
        <w:top w:val="none" w:sz="0" w:space="0" w:color="auto"/>
        <w:left w:val="none" w:sz="0" w:space="0" w:color="auto"/>
        <w:bottom w:val="none" w:sz="0" w:space="0" w:color="auto"/>
        <w:right w:val="none" w:sz="0" w:space="0" w:color="auto"/>
      </w:divBdr>
      <w:divsChild>
        <w:div w:id="196621594">
          <w:blockQuote w:val="1"/>
          <w:marLeft w:val="0"/>
          <w:marRight w:val="0"/>
          <w:marTop w:val="0"/>
          <w:marBottom w:val="134"/>
          <w:divBdr>
            <w:top w:val="none" w:sz="0" w:space="0" w:color="auto"/>
            <w:left w:val="none" w:sz="0" w:space="0" w:color="auto"/>
            <w:bottom w:val="none" w:sz="0" w:space="0" w:color="auto"/>
            <w:right w:val="none" w:sz="0" w:space="0" w:color="auto"/>
          </w:divBdr>
        </w:div>
      </w:divsChild>
    </w:div>
    <w:div w:id="1057051833">
      <w:bodyDiv w:val="1"/>
      <w:marLeft w:val="0"/>
      <w:marRight w:val="0"/>
      <w:marTop w:val="0"/>
      <w:marBottom w:val="0"/>
      <w:divBdr>
        <w:top w:val="none" w:sz="0" w:space="0" w:color="auto"/>
        <w:left w:val="none" w:sz="0" w:space="0" w:color="auto"/>
        <w:bottom w:val="none" w:sz="0" w:space="0" w:color="auto"/>
        <w:right w:val="none" w:sz="0" w:space="0" w:color="auto"/>
      </w:divBdr>
    </w:div>
    <w:div w:id="1238322756">
      <w:bodyDiv w:val="1"/>
      <w:marLeft w:val="0"/>
      <w:marRight w:val="0"/>
      <w:marTop w:val="0"/>
      <w:marBottom w:val="0"/>
      <w:divBdr>
        <w:top w:val="none" w:sz="0" w:space="0" w:color="auto"/>
        <w:left w:val="none" w:sz="0" w:space="0" w:color="auto"/>
        <w:bottom w:val="none" w:sz="0" w:space="0" w:color="auto"/>
        <w:right w:val="none" w:sz="0" w:space="0" w:color="auto"/>
      </w:divBdr>
    </w:div>
    <w:div w:id="1318151749">
      <w:bodyDiv w:val="1"/>
      <w:marLeft w:val="0"/>
      <w:marRight w:val="0"/>
      <w:marTop w:val="0"/>
      <w:marBottom w:val="0"/>
      <w:divBdr>
        <w:top w:val="none" w:sz="0" w:space="0" w:color="auto"/>
        <w:left w:val="none" w:sz="0" w:space="0" w:color="auto"/>
        <w:bottom w:val="none" w:sz="0" w:space="0" w:color="auto"/>
        <w:right w:val="none" w:sz="0" w:space="0" w:color="auto"/>
      </w:divBdr>
    </w:div>
    <w:div w:id="1359621884">
      <w:bodyDiv w:val="1"/>
      <w:marLeft w:val="0"/>
      <w:marRight w:val="0"/>
      <w:marTop w:val="0"/>
      <w:marBottom w:val="0"/>
      <w:divBdr>
        <w:top w:val="none" w:sz="0" w:space="0" w:color="auto"/>
        <w:left w:val="none" w:sz="0" w:space="0" w:color="auto"/>
        <w:bottom w:val="none" w:sz="0" w:space="0" w:color="auto"/>
        <w:right w:val="none" w:sz="0" w:space="0" w:color="auto"/>
      </w:divBdr>
    </w:div>
    <w:div w:id="196184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1FD6C21-9E54-4924-8242-E009AE98D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1612</Words>
  <Characters>9190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Yulia77</dc:creator>
  <cp:lastModifiedBy>User Windows</cp:lastModifiedBy>
  <cp:revision>2</cp:revision>
  <dcterms:created xsi:type="dcterms:W3CDTF">2018-04-03T08:16:00Z</dcterms:created>
  <dcterms:modified xsi:type="dcterms:W3CDTF">2018-04-03T08:16:00Z</dcterms:modified>
</cp:coreProperties>
</file>