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EEE9" w14:textId="39A62918" w:rsidR="00C3418E" w:rsidRPr="009C0F4E" w:rsidRDefault="003C36E2" w:rsidP="00C3418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0F4E">
        <w:rPr>
          <w:rFonts w:ascii="Times New Roman" w:hAnsi="Times New Roman"/>
          <w:bCs/>
          <w:sz w:val="24"/>
          <w:szCs w:val="24"/>
          <w:lang w:eastAsia="ru-RU"/>
        </w:rPr>
        <w:t>Конспект непосредственной образовательной деятельности по развитию речи для детей</w:t>
      </w:r>
      <w:r w:rsidR="009C0F4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C0F4E">
        <w:rPr>
          <w:rFonts w:ascii="Times New Roman" w:hAnsi="Times New Roman"/>
          <w:bCs/>
          <w:sz w:val="24"/>
          <w:szCs w:val="24"/>
          <w:lang w:eastAsia="ru-RU"/>
        </w:rPr>
        <w:t>старшей группы ЗПР</w:t>
      </w:r>
      <w:r w:rsidR="00C3418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3418E" w:rsidRPr="00C3418E">
        <w:rPr>
          <w:rFonts w:ascii="Times New Roman" w:hAnsi="Times New Roman"/>
          <w:sz w:val="24"/>
          <w:szCs w:val="24"/>
          <w:lang w:eastAsia="ru-RU"/>
        </w:rPr>
        <w:t>Тема:</w:t>
      </w:r>
      <w:r w:rsidR="00C3418E" w:rsidRPr="009C0F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3418E" w:rsidRPr="009C0F4E">
        <w:rPr>
          <w:rFonts w:ascii="Times New Roman" w:hAnsi="Times New Roman"/>
          <w:bCs/>
          <w:sz w:val="24"/>
          <w:szCs w:val="24"/>
          <w:lang w:eastAsia="ru-RU"/>
        </w:rPr>
        <w:t>Щедрая осень.</w:t>
      </w:r>
    </w:p>
    <w:p w14:paraId="301703AB" w14:textId="53D19E32" w:rsidR="009C0F4E" w:rsidRPr="009C0F4E" w:rsidRDefault="009C0F4E" w:rsidP="009C0F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9C0F4E">
        <w:rPr>
          <w:rFonts w:ascii="Times New Roman" w:hAnsi="Times New Roman"/>
          <w:bCs/>
          <w:sz w:val="24"/>
          <w:szCs w:val="24"/>
          <w:lang w:eastAsia="ru-RU"/>
        </w:rPr>
        <w:t>Пахарукова</w:t>
      </w:r>
      <w:proofErr w:type="spellEnd"/>
      <w:r w:rsidRPr="009C0F4E">
        <w:rPr>
          <w:rFonts w:ascii="Times New Roman" w:hAnsi="Times New Roman"/>
          <w:bCs/>
          <w:sz w:val="24"/>
          <w:szCs w:val="24"/>
          <w:lang w:eastAsia="ru-RU"/>
        </w:rPr>
        <w:t xml:space="preserve"> Л</w:t>
      </w:r>
      <w:r>
        <w:rPr>
          <w:rFonts w:ascii="Times New Roman" w:hAnsi="Times New Roman"/>
          <w:bCs/>
          <w:sz w:val="24"/>
          <w:szCs w:val="24"/>
          <w:lang w:eastAsia="ru-RU"/>
        </w:rPr>
        <w:t>юдмила Александровна</w:t>
      </w:r>
    </w:p>
    <w:p w14:paraId="71AFF556" w14:textId="3C62C344" w:rsidR="009C0F4E" w:rsidRPr="009C0F4E" w:rsidRDefault="009C0F4E" w:rsidP="009C0F4E">
      <w:pPr>
        <w:pStyle w:val="Style1"/>
        <w:widowControl/>
        <w:spacing w:before="60" w:line="240" w:lineRule="auto"/>
        <w:ind w:firstLine="567"/>
        <w:rPr>
          <w:rStyle w:val="FontStyle46"/>
        </w:rPr>
      </w:pPr>
      <w:r>
        <w:rPr>
          <w:rStyle w:val="FontStyle46"/>
        </w:rPr>
        <w:t xml:space="preserve">МДОУ </w:t>
      </w:r>
      <w:r w:rsidRPr="009C0F4E">
        <w:rPr>
          <w:rStyle w:val="FontStyle46"/>
        </w:rPr>
        <w:t>«</w:t>
      </w:r>
      <w:r w:rsidRPr="009C0F4E">
        <w:rPr>
          <w:rStyle w:val="FontStyle46"/>
          <w:bCs/>
        </w:rPr>
        <w:t>Детский сад</w:t>
      </w:r>
      <w:r>
        <w:rPr>
          <w:rStyle w:val="FontStyle46"/>
          <w:bCs/>
        </w:rPr>
        <w:t xml:space="preserve"> </w:t>
      </w:r>
      <w:r w:rsidRPr="009C0F4E">
        <w:rPr>
          <w:rStyle w:val="FontStyle46"/>
          <w:bCs/>
        </w:rPr>
        <w:t>№ 133 «Алые паруса</w:t>
      </w:r>
      <w:r w:rsidRPr="009C0F4E">
        <w:rPr>
          <w:rStyle w:val="FontStyle46"/>
        </w:rPr>
        <w:t>»</w:t>
      </w:r>
    </w:p>
    <w:p w14:paraId="60DA1F8A" w14:textId="77777777" w:rsidR="00C3418E" w:rsidRPr="009C0F4E" w:rsidRDefault="00C3418E" w:rsidP="00C3418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0F4E">
        <w:rPr>
          <w:rFonts w:ascii="Times New Roman" w:hAnsi="Times New Roman"/>
          <w:bCs/>
          <w:sz w:val="24"/>
          <w:szCs w:val="24"/>
          <w:lang w:eastAsia="ru-RU"/>
        </w:rPr>
        <w:t>Г</w:t>
      </w:r>
      <w:r>
        <w:rPr>
          <w:rFonts w:ascii="Times New Roman" w:hAnsi="Times New Roman"/>
          <w:bCs/>
          <w:sz w:val="24"/>
          <w:szCs w:val="24"/>
          <w:lang w:eastAsia="ru-RU"/>
        </w:rPr>
        <w:t>ород</w:t>
      </w:r>
      <w:r w:rsidRPr="009C0F4E">
        <w:rPr>
          <w:rFonts w:ascii="Times New Roman" w:hAnsi="Times New Roman"/>
          <w:bCs/>
          <w:sz w:val="24"/>
          <w:szCs w:val="24"/>
          <w:lang w:eastAsia="ru-RU"/>
        </w:rPr>
        <w:t xml:space="preserve"> Курган</w:t>
      </w:r>
    </w:p>
    <w:p w14:paraId="60DBCDAA" w14:textId="341531DE" w:rsidR="009C0F4E" w:rsidRDefault="00C3418E" w:rsidP="009C0F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Учитель-логопед</w:t>
      </w:r>
    </w:p>
    <w:p w14:paraId="58FD550A" w14:textId="77777777" w:rsidR="00B964D5" w:rsidRPr="009C0F4E" w:rsidRDefault="00B964D5" w:rsidP="009C0F4E">
      <w:pPr>
        <w:pStyle w:val="msonormalcxspmiddle"/>
        <w:spacing w:before="0" w:beforeAutospacing="0" w:after="0" w:afterAutospacing="0"/>
        <w:ind w:firstLine="567"/>
        <w:contextualSpacing/>
        <w:rPr>
          <w:bCs/>
        </w:rPr>
      </w:pPr>
      <w:r w:rsidRPr="009C0F4E">
        <w:rPr>
          <w:b/>
          <w:bCs/>
        </w:rPr>
        <w:t xml:space="preserve">Цель: </w:t>
      </w:r>
      <w:r w:rsidRPr="009C0F4E">
        <w:t>расширять знания детей по теме «овощи, фрукты».</w:t>
      </w:r>
    </w:p>
    <w:p w14:paraId="09B4530D" w14:textId="77777777" w:rsidR="00B964D5" w:rsidRPr="009C0F4E" w:rsidRDefault="00B964D5" w:rsidP="009C0F4E">
      <w:pPr>
        <w:pStyle w:val="msonormalcxspmiddlecxspmiddle"/>
        <w:spacing w:before="0" w:beforeAutospacing="0" w:after="0" w:afterAutospacing="0"/>
        <w:ind w:firstLine="567"/>
        <w:contextualSpacing/>
        <w:rPr>
          <w:b/>
        </w:rPr>
      </w:pPr>
      <w:r w:rsidRPr="009C0F4E">
        <w:rPr>
          <w:b/>
        </w:rPr>
        <w:t>Задачи:</w:t>
      </w:r>
    </w:p>
    <w:p w14:paraId="65E2DB35" w14:textId="77777777" w:rsidR="00B964D5" w:rsidRPr="009C0F4E" w:rsidRDefault="00C1210A" w:rsidP="009C0F4E">
      <w:pPr>
        <w:pStyle w:val="msonormalcxspmiddlecxspmiddle"/>
        <w:spacing w:before="0" w:beforeAutospacing="0" w:after="0" w:afterAutospacing="0"/>
        <w:ind w:firstLine="567"/>
        <w:contextualSpacing/>
      </w:pPr>
      <w:r w:rsidRPr="009C0F4E">
        <w:rPr>
          <w:b/>
          <w:bCs/>
          <w:i/>
          <w:iCs/>
        </w:rPr>
        <w:t>О</w:t>
      </w:r>
      <w:r w:rsidR="00B964D5" w:rsidRPr="009C0F4E">
        <w:rPr>
          <w:b/>
          <w:bCs/>
          <w:i/>
          <w:iCs/>
        </w:rPr>
        <w:t>бразовательная</w:t>
      </w:r>
      <w:r w:rsidR="00B964D5" w:rsidRPr="009C0F4E">
        <w:t>: закрепить правильное произношение [С] в слогах и словах.</w:t>
      </w:r>
    </w:p>
    <w:p w14:paraId="4B007704" w14:textId="77777777" w:rsidR="00B964D5" w:rsidRPr="009C0F4E" w:rsidRDefault="00C1210A" w:rsidP="009C0F4E">
      <w:pPr>
        <w:pStyle w:val="msonormalcxspmiddlecxspmiddle"/>
        <w:spacing w:before="0" w:beforeAutospacing="0" w:after="0" w:afterAutospacing="0"/>
        <w:ind w:firstLine="567"/>
        <w:contextualSpacing/>
      </w:pPr>
      <w:r w:rsidRPr="009C0F4E">
        <w:rPr>
          <w:b/>
          <w:bCs/>
          <w:i/>
          <w:iCs/>
        </w:rPr>
        <w:t>Р</w:t>
      </w:r>
      <w:r w:rsidR="00B964D5" w:rsidRPr="009C0F4E">
        <w:rPr>
          <w:b/>
          <w:bCs/>
          <w:i/>
          <w:iCs/>
        </w:rPr>
        <w:t>азвивающая:</w:t>
      </w:r>
      <w:r w:rsidR="0038505A" w:rsidRPr="009C0F4E">
        <w:t xml:space="preserve"> </w:t>
      </w:r>
      <w:r w:rsidR="00B964D5" w:rsidRPr="009C0F4E">
        <w:t>развивать логическое мышление, внимание, память.</w:t>
      </w:r>
    </w:p>
    <w:p w14:paraId="6BE2AA78" w14:textId="77777777" w:rsidR="00B964D5" w:rsidRPr="009C0F4E" w:rsidRDefault="00C1210A" w:rsidP="009C0F4E">
      <w:pPr>
        <w:pStyle w:val="msonormalcxspmiddlecxspmiddle"/>
        <w:spacing w:before="0" w:beforeAutospacing="0" w:after="0" w:afterAutospacing="0"/>
        <w:ind w:firstLine="567"/>
        <w:contextualSpacing/>
        <w:rPr>
          <w:b/>
          <w:bCs/>
          <w:i/>
          <w:iCs/>
        </w:rPr>
      </w:pPr>
      <w:r w:rsidRPr="009C0F4E">
        <w:rPr>
          <w:b/>
          <w:bCs/>
          <w:i/>
          <w:iCs/>
        </w:rPr>
        <w:t>В</w:t>
      </w:r>
      <w:r w:rsidR="00B964D5" w:rsidRPr="009C0F4E">
        <w:rPr>
          <w:b/>
          <w:bCs/>
          <w:i/>
          <w:iCs/>
        </w:rPr>
        <w:t xml:space="preserve">оспитательная: </w:t>
      </w:r>
      <w:r w:rsidR="00B964D5" w:rsidRPr="009C0F4E">
        <w:rPr>
          <w:bCs/>
          <w:iCs/>
        </w:rPr>
        <w:t xml:space="preserve">формировать </w:t>
      </w:r>
      <w:r w:rsidR="00B964D5" w:rsidRPr="009C0F4E">
        <w:t>умение сосредоточенно выполнять игровые задания.</w:t>
      </w:r>
    </w:p>
    <w:p w14:paraId="71B2AB83" w14:textId="3AA3E226" w:rsidR="00B964D5" w:rsidRPr="009C0F4E" w:rsidRDefault="00B964D5" w:rsidP="009C0F4E">
      <w:pPr>
        <w:pStyle w:val="msonormalcxspmiddlecxspmiddle"/>
        <w:spacing w:before="0" w:beforeAutospacing="0" w:after="0" w:afterAutospacing="0"/>
        <w:ind w:firstLine="567"/>
        <w:contextualSpacing/>
      </w:pPr>
      <w:r w:rsidRPr="009C0F4E">
        <w:rPr>
          <w:b/>
          <w:bCs/>
        </w:rPr>
        <w:t xml:space="preserve">Оборудование: </w:t>
      </w:r>
      <w:r w:rsidR="00C1210A" w:rsidRPr="009C0F4E">
        <w:t xml:space="preserve">разрезные картинки: слива, ананас, абрикос, капуста, свёкла; дерево со слоговыми яблоками; лабиринт на звук [С] с фишкой; музыкальный центр; флешка; набор овощей и фруктов; 4 корзины; технологические карты приготовления блюд; кастрюли по количеству детей, </w:t>
      </w:r>
      <w:r w:rsidR="009E269C" w:rsidRPr="009C0F4E">
        <w:t>зеркала</w:t>
      </w:r>
    </w:p>
    <w:p w14:paraId="6E6AAC69" w14:textId="77777777" w:rsidR="00C1210A" w:rsidRPr="009C0F4E" w:rsidRDefault="00C1210A" w:rsidP="009C0F4E">
      <w:pPr>
        <w:pStyle w:val="msonormalcxspmiddlecxspmiddle"/>
        <w:spacing w:before="0" w:beforeAutospacing="0" w:after="0" w:afterAutospacing="0"/>
        <w:ind w:firstLine="567"/>
        <w:contextualSpacing/>
        <w:rPr>
          <w:b/>
          <w:bCs/>
        </w:rPr>
      </w:pPr>
      <w:r w:rsidRPr="009C0F4E">
        <w:rPr>
          <w:b/>
          <w:bCs/>
        </w:rPr>
        <w:t xml:space="preserve">Предварительная работа: </w:t>
      </w:r>
    </w:p>
    <w:p w14:paraId="0D6520AC" w14:textId="77777777" w:rsidR="00C1210A" w:rsidRPr="009C0F4E" w:rsidRDefault="00C1210A" w:rsidP="009C0F4E">
      <w:pPr>
        <w:pStyle w:val="msonormalcxspmiddlecxspmiddle"/>
        <w:spacing w:before="0" w:beforeAutospacing="0" w:after="0" w:afterAutospacing="0"/>
        <w:ind w:firstLine="567"/>
        <w:contextualSpacing/>
        <w:rPr>
          <w:iCs/>
        </w:rPr>
      </w:pPr>
      <w:r w:rsidRPr="009C0F4E">
        <w:rPr>
          <w:b/>
          <w:bCs/>
          <w:iCs/>
        </w:rPr>
        <w:t>Учитель – логопед:</w:t>
      </w:r>
      <w:r w:rsidRPr="009C0F4E">
        <w:rPr>
          <w:bCs/>
          <w:iCs/>
        </w:rPr>
        <w:t xml:space="preserve"> постановка звука </w:t>
      </w:r>
      <w:r w:rsidRPr="009C0F4E">
        <w:rPr>
          <w:iCs/>
        </w:rPr>
        <w:t>[С].</w:t>
      </w:r>
    </w:p>
    <w:p w14:paraId="7BA328F1" w14:textId="77777777" w:rsidR="00C1210A" w:rsidRPr="009C0F4E" w:rsidRDefault="00C1210A" w:rsidP="009C0F4E">
      <w:pPr>
        <w:pStyle w:val="msonormalcxspmiddlecxspmiddle"/>
        <w:spacing w:before="0" w:beforeAutospacing="0" w:after="0" w:afterAutospacing="0"/>
        <w:ind w:firstLine="567"/>
        <w:contextualSpacing/>
        <w:rPr>
          <w:bCs/>
        </w:rPr>
      </w:pPr>
      <w:r w:rsidRPr="009C0F4E">
        <w:rPr>
          <w:b/>
          <w:i/>
        </w:rPr>
        <w:t>Воспитатель:</w:t>
      </w:r>
      <w:r w:rsidR="00081392" w:rsidRPr="009C0F4E">
        <w:rPr>
          <w:b/>
          <w:i/>
        </w:rPr>
        <w:t xml:space="preserve"> </w:t>
      </w:r>
      <w:r w:rsidR="00081392" w:rsidRPr="009C0F4E">
        <w:t>работа на НОД по теме «осень», «овощи», «фрукты»,</w:t>
      </w:r>
      <w:r w:rsidRPr="009C0F4E">
        <w:t xml:space="preserve"> беседа о </w:t>
      </w:r>
      <w:r w:rsidR="00D50F01" w:rsidRPr="009C0F4E">
        <w:t>осени, беседа о овощах и фруктах, чтение произведения В. Степанов «Миша и его друзья», разучивание пальчиковых гимнастик «Осень» и «Капуста», рассматривание</w:t>
      </w:r>
      <w:r w:rsidR="009864DD" w:rsidRPr="009C0F4E">
        <w:t xml:space="preserve"> альбома</w:t>
      </w:r>
      <w:r w:rsidR="00D50F01" w:rsidRPr="009C0F4E">
        <w:t xml:space="preserve"> осень</w:t>
      </w:r>
      <w:r w:rsidR="009864DD" w:rsidRPr="009C0F4E">
        <w:t>, рассматривание альбома овощи и фрукты,</w:t>
      </w:r>
      <w:r w:rsidR="0078157E" w:rsidRPr="009C0F4E">
        <w:t xml:space="preserve"> разучивание игры малой подвижности «Осень»</w:t>
      </w:r>
      <w:r w:rsidR="0040715C" w:rsidRPr="009C0F4E">
        <w:t>, наблюдения на прогулке</w:t>
      </w:r>
      <w:r w:rsidR="000A6D2C" w:rsidRPr="009C0F4E">
        <w:t>, работа с плакатами «осень в природе» и «осень в деревне».</w:t>
      </w:r>
    </w:p>
    <w:p w14:paraId="269B474E" w14:textId="3FC00917" w:rsidR="00B964D5" w:rsidRPr="009C0F4E" w:rsidRDefault="00B964D5" w:rsidP="009C0F4E">
      <w:pPr>
        <w:pStyle w:val="msonormalcxspmiddlecxspmiddle"/>
        <w:spacing w:before="0" w:beforeAutospacing="0" w:after="0" w:afterAutospacing="0"/>
        <w:ind w:firstLine="567"/>
        <w:contextualSpacing/>
        <w:rPr>
          <w:b/>
        </w:rPr>
      </w:pPr>
      <w:r w:rsidRPr="009C0F4E">
        <w:rPr>
          <w:b/>
        </w:rPr>
        <w:t>Ход занятия:</w:t>
      </w:r>
      <w:r w:rsidR="00C1210A" w:rsidRPr="009C0F4E">
        <w:rPr>
          <w:b/>
        </w:rPr>
        <w:t xml:space="preserve">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360"/>
        <w:gridCol w:w="3856"/>
      </w:tblGrid>
      <w:tr w:rsidR="00B964D5" w:rsidRPr="009C0F4E" w14:paraId="7E1E3EE5" w14:textId="77777777" w:rsidTr="009C0F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55B3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9C0F4E">
              <w:rPr>
                <w:b/>
                <w:bCs/>
                <w:i/>
              </w:rPr>
              <w:t>Этапы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901E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9C0F4E">
              <w:rPr>
                <w:b/>
                <w:bCs/>
                <w:i/>
              </w:rPr>
              <w:t xml:space="preserve">Деятельность </w:t>
            </w:r>
            <w:r w:rsidR="005F0A7F" w:rsidRPr="009C0F4E">
              <w:rPr>
                <w:b/>
                <w:bCs/>
                <w:i/>
              </w:rPr>
              <w:t>педагога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8B71" w14:textId="77777777" w:rsidR="00B964D5" w:rsidRPr="009C0F4E" w:rsidRDefault="00B964D5" w:rsidP="009C0F4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9C0F4E">
              <w:rPr>
                <w:b/>
                <w:bCs/>
                <w:i/>
              </w:rPr>
              <w:t xml:space="preserve">Деятельность </w:t>
            </w:r>
            <w:r w:rsidR="00D94A93" w:rsidRPr="009C0F4E">
              <w:rPr>
                <w:b/>
                <w:bCs/>
                <w:i/>
              </w:rPr>
              <w:t>детей</w:t>
            </w:r>
          </w:p>
        </w:tc>
      </w:tr>
      <w:tr w:rsidR="00B964D5" w:rsidRPr="009C0F4E" w14:paraId="169796D7" w14:textId="77777777" w:rsidTr="009C0F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D704" w14:textId="77777777" w:rsidR="00B964D5" w:rsidRPr="009C0F4E" w:rsidRDefault="00B964D5" w:rsidP="009C0F4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Cs/>
                <w:iCs/>
              </w:rPr>
            </w:pPr>
            <w:r w:rsidRPr="009C0F4E">
              <w:rPr>
                <w:bCs/>
                <w:iCs/>
                <w:lang w:val="en-US"/>
              </w:rPr>
              <w:t>I</w:t>
            </w:r>
            <w:r w:rsidRPr="009C0F4E">
              <w:rPr>
                <w:bCs/>
                <w:iCs/>
              </w:rPr>
              <w:t>.Организационный момент.</w:t>
            </w:r>
          </w:p>
          <w:p w14:paraId="1CC8B02A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  <w:iCs/>
              </w:rPr>
            </w:pPr>
            <w:r w:rsidRPr="009C0F4E">
              <w:t xml:space="preserve">Задача: </w:t>
            </w:r>
            <w:r w:rsidRPr="009C0F4E">
              <w:rPr>
                <w:bCs/>
                <w:iCs/>
              </w:rPr>
              <w:t>настроить ребёнка на занятие.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EA76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Здравствуйте, гости!</w:t>
            </w:r>
          </w:p>
          <w:p w14:paraId="55A19B57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Рады вас встречать!</w:t>
            </w:r>
          </w:p>
          <w:p w14:paraId="33D136B7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Все, что мы умеем,</w:t>
            </w:r>
          </w:p>
          <w:p w14:paraId="7C2CE9B6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Хотим вам показать!</w:t>
            </w:r>
          </w:p>
          <w:p w14:paraId="620EE626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</w:p>
          <w:p w14:paraId="70A02388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Как вы живёте?</w:t>
            </w:r>
          </w:p>
          <w:p w14:paraId="4A800F8B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</w:p>
          <w:p w14:paraId="2DE11A25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</w:p>
          <w:p w14:paraId="2FB4BE55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- Как вы идёте?</w:t>
            </w:r>
          </w:p>
          <w:p w14:paraId="43F681E5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- Как вы бежите?</w:t>
            </w:r>
          </w:p>
          <w:p w14:paraId="62E1FED0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- Как вы спите?</w:t>
            </w:r>
          </w:p>
          <w:p w14:paraId="12F95C7D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</w:p>
          <w:p w14:paraId="035DE29C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- Как вы сидите?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1AD1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61D09AD7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1AD11EEC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639BFE07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C0F4E">
              <w:rPr>
                <w:bCs/>
              </w:rPr>
              <w:t>Дети здороваются.</w:t>
            </w:r>
          </w:p>
          <w:p w14:paraId="726D3885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631E2852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C0F4E">
              <w:t>Показывают «хорошо: правая рука вытянута вперёд, ладонь сжата в кулак, большой палец вверх.</w:t>
            </w:r>
          </w:p>
          <w:p w14:paraId="16FDC21C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C0F4E">
              <w:t>Шагают на месте.</w:t>
            </w:r>
          </w:p>
          <w:p w14:paraId="200C6A5D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C0F4E">
              <w:t>Бегу на месте.</w:t>
            </w:r>
          </w:p>
          <w:p w14:paraId="1759427C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C0F4E">
              <w:t>Садятся на стульчики, две ладони вместе под ухо.</w:t>
            </w:r>
          </w:p>
          <w:p w14:paraId="56585A93" w14:textId="77777777" w:rsidR="00B964D5" w:rsidRPr="009C0F4E" w:rsidRDefault="00B964D5" w:rsidP="009C0F4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C0F4E">
              <w:t>Садятся ровно: ножки вместе, спинка прямая, руки на колени.</w:t>
            </w:r>
          </w:p>
        </w:tc>
      </w:tr>
      <w:tr w:rsidR="009E269C" w:rsidRPr="009C0F4E" w14:paraId="2ACE90C6" w14:textId="77777777" w:rsidTr="009C0F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8E82" w14:textId="49DBA475" w:rsidR="009E269C" w:rsidRPr="009C0F4E" w:rsidRDefault="009E269C" w:rsidP="009C0F4E">
            <w:pPr>
              <w:pStyle w:val="msonormalcxspmiddle"/>
              <w:spacing w:after="0"/>
              <w:contextualSpacing/>
              <w:jc w:val="both"/>
              <w:rPr>
                <w:bCs/>
                <w:iCs/>
              </w:rPr>
            </w:pPr>
            <w:r w:rsidRPr="009C0F4E">
              <w:rPr>
                <w:bCs/>
                <w:iCs/>
                <w:lang w:val="en-US"/>
              </w:rPr>
              <w:t>II</w:t>
            </w:r>
            <w:r w:rsidRPr="009C0F4E">
              <w:rPr>
                <w:bCs/>
                <w:iCs/>
              </w:rPr>
              <w:t>. Артикуляционная гимнастика.</w:t>
            </w:r>
          </w:p>
          <w:p w14:paraId="4529FD53" w14:textId="022CFA0E" w:rsidR="009E269C" w:rsidRPr="009C0F4E" w:rsidRDefault="009E269C" w:rsidP="009C0F4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Cs/>
                <w:iCs/>
              </w:rPr>
            </w:pPr>
            <w:r w:rsidRPr="009C0F4E">
              <w:rPr>
                <w:bCs/>
                <w:iCs/>
              </w:rPr>
              <w:t>Задача: настроить ребёнка на занятие.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402" w14:textId="3749D25C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  <w:r w:rsidRPr="009C0F4E">
              <w:t>Возьмите зеркала, сейчас вам расскажу сказку, а вы мне поможете</w:t>
            </w:r>
          </w:p>
          <w:p w14:paraId="3F449E30" w14:textId="64566A4D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  <w:r w:rsidRPr="009C0F4E">
              <w:t>Сказка «Жил – был Язычок»</w:t>
            </w:r>
          </w:p>
          <w:p w14:paraId="5DAA2A0D" w14:textId="77777777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  <w:r w:rsidRPr="009C0F4E">
              <w:t>Жил-был Язычок в красивом домике.</w:t>
            </w:r>
          </w:p>
          <w:p w14:paraId="41E72AFC" w14:textId="1D0538FD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  <w:r w:rsidRPr="009C0F4E">
              <w:t>Около дома стоял ровный забор.</w:t>
            </w:r>
          </w:p>
          <w:p w14:paraId="5C68EDFF" w14:textId="77777777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</w:p>
          <w:p w14:paraId="407F316B" w14:textId="77777777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  <w:r w:rsidRPr="009C0F4E">
              <w:t>Язычок рано утром просыпался и старательно чистил зубы.</w:t>
            </w:r>
          </w:p>
          <w:p w14:paraId="0CAE6E6B" w14:textId="77777777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</w:p>
          <w:p w14:paraId="04EAC589" w14:textId="19386821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  <w:r w:rsidRPr="009C0F4E">
              <w:t>Чтобы быть ловким и сильным,</w:t>
            </w:r>
          </w:p>
          <w:p w14:paraId="3DA8D443" w14:textId="77777777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  <w:r w:rsidRPr="009C0F4E">
              <w:t>Язычок каждое утро с друзьями обязательно делал зарядку.</w:t>
            </w:r>
          </w:p>
          <w:p w14:paraId="10E3F0B9" w14:textId="77777777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</w:p>
          <w:p w14:paraId="73436C69" w14:textId="357168BF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  <w:r w:rsidRPr="009C0F4E">
              <w:t>Бодрый и весёлый язычок отправлялся печь</w:t>
            </w:r>
            <w:r w:rsidR="00342BE5" w:rsidRPr="009C0F4E">
              <w:t xml:space="preserve"> </w:t>
            </w:r>
            <w:r w:rsidRPr="009C0F4E">
              <w:t>на завтрак вкусные блинчики.</w:t>
            </w:r>
          </w:p>
          <w:p w14:paraId="51B1B259" w14:textId="77777777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  <w:r w:rsidRPr="009C0F4E">
              <w:t>Блины были румяные, масляные и очень горячие.</w:t>
            </w:r>
          </w:p>
          <w:p w14:paraId="2913EBEE" w14:textId="77777777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</w:p>
          <w:p w14:paraId="7C4EDD01" w14:textId="77777777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  <w:r w:rsidRPr="009C0F4E">
              <w:t>Чтобы не обжечься, Язычок дул на них.</w:t>
            </w:r>
          </w:p>
          <w:p w14:paraId="44BE42E3" w14:textId="77777777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</w:p>
          <w:p w14:paraId="1FF80572" w14:textId="31CB5FDB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  <w:r w:rsidRPr="009C0F4E">
              <w:t>Вот блины уже не такие горячие!</w:t>
            </w:r>
          </w:p>
          <w:p w14:paraId="08F5BCBC" w14:textId="77777777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  <w:r w:rsidRPr="009C0F4E">
              <w:t>Можно с удовольствием их съесть!</w:t>
            </w:r>
          </w:p>
          <w:p w14:paraId="67BD0B56" w14:textId="77777777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</w:p>
          <w:p w14:paraId="04766495" w14:textId="769BB10D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  <w:r w:rsidRPr="009C0F4E">
              <w:t>После завтрака сытый и радостный</w:t>
            </w:r>
          </w:p>
          <w:p w14:paraId="3EE72194" w14:textId="779C32E1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  <w:r w:rsidRPr="009C0F4E">
              <w:t>Язычок шёл кататься с горки.</w:t>
            </w:r>
          </w:p>
          <w:p w14:paraId="44000581" w14:textId="77777777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  <w:r w:rsidRPr="009C0F4E">
              <w:t>Кататься с горки так быстро, что дух захватывало,</w:t>
            </w:r>
          </w:p>
          <w:p w14:paraId="4FDFFE6E" w14:textId="77777777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</w:p>
          <w:p w14:paraId="5F309042" w14:textId="77777777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  <w:r w:rsidRPr="009C0F4E">
              <w:t>Язычку помогал Ветерок.</w:t>
            </w:r>
          </w:p>
          <w:p w14:paraId="01116D3D" w14:textId="77777777" w:rsidR="009E269C" w:rsidRPr="009C0F4E" w:rsidRDefault="009E269C" w:rsidP="009C0F4E">
            <w:pPr>
              <w:pStyle w:val="msonormalcxspmiddlecxspmiddle"/>
              <w:tabs>
                <w:tab w:val="left" w:pos="1440"/>
              </w:tabs>
              <w:spacing w:after="0"/>
              <w:contextualSpacing/>
              <w:jc w:val="both"/>
            </w:pPr>
          </w:p>
          <w:p w14:paraId="76E8407A" w14:textId="0665D625" w:rsidR="009E269C" w:rsidRPr="009C0F4E" w:rsidRDefault="00342BE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Как хорошо мы рассказали сказку!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FCF" w14:textId="77777777" w:rsidR="009E269C" w:rsidRPr="009C0F4E" w:rsidRDefault="009E269C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C0F4E">
              <w:rPr>
                <w:bCs/>
              </w:rPr>
              <w:lastRenderedPageBreak/>
              <w:t>Дети выполняют упражнения</w:t>
            </w:r>
          </w:p>
          <w:p w14:paraId="05DE63E7" w14:textId="77777777" w:rsidR="009E269C" w:rsidRPr="009C0F4E" w:rsidRDefault="009E269C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26675A80" w14:textId="77777777" w:rsidR="009E269C" w:rsidRPr="009C0F4E" w:rsidRDefault="009E269C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4BDE8E54" w14:textId="77777777" w:rsidR="009E269C" w:rsidRPr="009C0F4E" w:rsidRDefault="009E269C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0CAB4150" w14:textId="4FD91F5A" w:rsidR="009E269C" w:rsidRPr="009C0F4E" w:rsidRDefault="009E269C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C0F4E">
              <w:t>Упражнение «Заборчик»</w:t>
            </w:r>
          </w:p>
          <w:p w14:paraId="7C935A43" w14:textId="77777777" w:rsidR="009E269C" w:rsidRPr="009C0F4E" w:rsidRDefault="009E269C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1E7322FC" w14:textId="0EA15ADF" w:rsidR="009E269C" w:rsidRPr="009C0F4E" w:rsidRDefault="009E269C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C0F4E">
              <w:t>Упражнение «Почистим нижние зубы»</w:t>
            </w:r>
          </w:p>
          <w:p w14:paraId="4363E422" w14:textId="77777777" w:rsidR="009E269C" w:rsidRPr="009C0F4E" w:rsidRDefault="009E269C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5E304404" w14:textId="4A545B20" w:rsidR="009E269C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C0F4E">
              <w:t>Упражнение «Кусаем боковые края языка»</w:t>
            </w:r>
          </w:p>
          <w:p w14:paraId="18FA8133" w14:textId="5D3B3766" w:rsidR="00342BE5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43C934E6" w14:textId="18FF242A" w:rsidR="00342BE5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0F1B131D" w14:textId="2835DD24" w:rsidR="00342BE5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C0F4E">
              <w:t>Упражнение «Блинчик»</w:t>
            </w:r>
          </w:p>
          <w:p w14:paraId="7C8F1FEF" w14:textId="77777777" w:rsidR="00342BE5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6A39B0DE" w14:textId="77777777" w:rsidR="009E269C" w:rsidRPr="009C0F4E" w:rsidRDefault="009E269C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2535D90E" w14:textId="77777777" w:rsidR="00342BE5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01B6FDF2" w14:textId="77777777" w:rsidR="00342BE5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73DD1B52" w14:textId="1148D2CB" w:rsidR="00342BE5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C0F4E">
              <w:t>Упражнение «Дуем по середине языка»</w:t>
            </w:r>
          </w:p>
          <w:p w14:paraId="0CC1F10B" w14:textId="308843BF" w:rsidR="00342BE5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C0F4E">
              <w:t>Упражнение «Жуём блинчик»</w:t>
            </w:r>
          </w:p>
          <w:p w14:paraId="146ACE5D" w14:textId="77777777" w:rsidR="00342BE5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7BCDF22C" w14:textId="77777777" w:rsidR="00342BE5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4A32C47F" w14:textId="77777777" w:rsidR="00342BE5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Упражнение «Горка»</w:t>
            </w:r>
          </w:p>
          <w:p w14:paraId="2C71AA53" w14:textId="77777777" w:rsidR="00342BE5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5A8B7A59" w14:textId="77777777" w:rsidR="00342BE5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7039E1E6" w14:textId="77777777" w:rsidR="00342BE5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1B4C3971" w14:textId="77777777" w:rsidR="00342BE5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Упражнение «Ветерок дует с горки»</w:t>
            </w:r>
          </w:p>
          <w:p w14:paraId="46FE74AB" w14:textId="0BA8DA4B" w:rsidR="00342BE5" w:rsidRPr="009C0F4E" w:rsidRDefault="00342BE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</w:tr>
      <w:tr w:rsidR="00B964D5" w:rsidRPr="009C0F4E" w14:paraId="16DC9EDB" w14:textId="77777777" w:rsidTr="009C0F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7CFD" w14:textId="6EF05BE4" w:rsidR="00B964D5" w:rsidRPr="009C0F4E" w:rsidRDefault="00B964D5" w:rsidP="009C0F4E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9C0F4E">
              <w:rPr>
                <w:lang w:val="en-US"/>
              </w:rPr>
              <w:lastRenderedPageBreak/>
              <w:t>I</w:t>
            </w:r>
            <w:r w:rsidR="009E269C" w:rsidRPr="009C0F4E">
              <w:rPr>
                <w:bCs/>
                <w:iCs/>
                <w:lang w:val="en-US"/>
              </w:rPr>
              <w:t>I</w:t>
            </w:r>
            <w:r w:rsidRPr="009C0F4E">
              <w:rPr>
                <w:lang w:val="en-US"/>
              </w:rPr>
              <w:t>I</w:t>
            </w:r>
            <w:r w:rsidRPr="009C0F4E">
              <w:t>. Активизация знаний детей</w:t>
            </w:r>
          </w:p>
          <w:p w14:paraId="3901C94E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  <w:iCs/>
              </w:rPr>
            </w:pPr>
            <w:r w:rsidRPr="009C0F4E">
              <w:t>Задача: активизация активного и пассивного словаря по лексической теме.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58C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- Какое время года наступило?</w:t>
            </w:r>
          </w:p>
          <w:p w14:paraId="2339D807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- По каким признакам мы можем сказать, что наступила осень?</w:t>
            </w:r>
          </w:p>
          <w:p w14:paraId="7D2158E9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</w:p>
          <w:p w14:paraId="035CD0B8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</w:p>
          <w:p w14:paraId="1ABFCFE1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 xml:space="preserve">- Правильно вы сказали, </w:t>
            </w:r>
            <w:r w:rsidR="000120E9" w:rsidRPr="009C0F4E">
              <w:t xml:space="preserve">ещё </w:t>
            </w:r>
            <w:r w:rsidRPr="009C0F4E">
              <w:t>осень называют кормилицей. В садах и огородах люди собирают урожай.</w:t>
            </w:r>
          </w:p>
          <w:p w14:paraId="4B96A495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- Проходите, садитесь за столы.</w:t>
            </w:r>
          </w:p>
          <w:p w14:paraId="6D34CAA8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- У меня на столе лежат картинки, чтобы узнать, что на них изображено нужно собрать свою картинку.</w:t>
            </w:r>
          </w:p>
          <w:p w14:paraId="1D4F89C4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- Артём что на твоей картинке?</w:t>
            </w:r>
          </w:p>
          <w:p w14:paraId="0F64EC10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</w:p>
          <w:p w14:paraId="2DC0DCB5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- На какие группы мы можем разделить эти картинки?</w:t>
            </w:r>
          </w:p>
          <w:p w14:paraId="5ADFDCC0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- В этих названиях живёт общий звук послушайте и назовите его.</w:t>
            </w:r>
          </w:p>
          <w:p w14:paraId="59249926" w14:textId="77777777" w:rsidR="00B964D5" w:rsidRPr="009C0F4E" w:rsidRDefault="00B964D5" w:rsidP="009C0F4E">
            <w:pPr>
              <w:pStyle w:val="msonormalcxspmiddlecxspmiddle"/>
              <w:tabs>
                <w:tab w:val="left" w:pos="1440"/>
              </w:tabs>
              <w:spacing w:before="0" w:beforeAutospacing="0" w:after="0" w:afterAutospacing="0"/>
              <w:contextualSpacing/>
              <w:jc w:val="both"/>
            </w:pPr>
            <w:r w:rsidRPr="009C0F4E">
              <w:t>(Педагог произносит слова: слива, ананас, абрикос, капуста, свёкла, выделяя звук [С])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3A1E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C0F4E">
              <w:rPr>
                <w:bCs/>
              </w:rPr>
              <w:t>- Осень.</w:t>
            </w:r>
          </w:p>
          <w:p w14:paraId="5F067FA4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rPr>
                <w:bCs/>
              </w:rPr>
              <w:t xml:space="preserve">- </w:t>
            </w:r>
            <w:r w:rsidRPr="009C0F4E">
              <w:t>Опадают листья, идут частые холодные дожди, солнышко светит, но не греет, дует холодный ветер, люди одевают теплую одежду.</w:t>
            </w:r>
          </w:p>
          <w:p w14:paraId="175BA267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</w:p>
          <w:p w14:paraId="31720B82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</w:p>
          <w:p w14:paraId="7F3035A4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</w:p>
          <w:p w14:paraId="7786D65A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</w:p>
          <w:p w14:paraId="0ADA2B9E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</w:p>
          <w:p w14:paraId="6EC7F5AE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Дети собирают свою картинку.</w:t>
            </w:r>
          </w:p>
          <w:p w14:paraId="082917A4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Дети перечисляют (слива, ананас, абрикос, капуста, свёкла).</w:t>
            </w:r>
          </w:p>
          <w:p w14:paraId="2B7C92C5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</w:p>
          <w:p w14:paraId="65175F23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- Овощи и фрукты.</w:t>
            </w:r>
          </w:p>
          <w:p w14:paraId="4CA9BE2C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</w:p>
          <w:p w14:paraId="26F16C83" w14:textId="77777777" w:rsidR="00B964D5" w:rsidRPr="009C0F4E" w:rsidRDefault="00B964D5" w:rsidP="009C0F4E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9C0F4E">
              <w:t>- Звук [С].</w:t>
            </w:r>
          </w:p>
        </w:tc>
      </w:tr>
      <w:tr w:rsidR="00B964D5" w:rsidRPr="009C0F4E" w14:paraId="6601AB39" w14:textId="77777777" w:rsidTr="009C0F4E">
        <w:trPr>
          <w:trHeight w:val="13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F30E" w14:textId="0E776B77" w:rsidR="00B964D5" w:rsidRPr="009C0F4E" w:rsidRDefault="00B964D5" w:rsidP="009C0F4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Cs/>
                <w:iCs/>
              </w:rPr>
            </w:pPr>
            <w:r w:rsidRPr="009C0F4E">
              <w:rPr>
                <w:lang w:val="en-US"/>
              </w:rPr>
              <w:t>I</w:t>
            </w:r>
            <w:r w:rsidR="009E269C" w:rsidRPr="009C0F4E">
              <w:rPr>
                <w:lang w:val="en-US"/>
              </w:rPr>
              <w:t>V</w:t>
            </w:r>
            <w:r w:rsidRPr="009C0F4E">
              <w:t xml:space="preserve">. </w:t>
            </w:r>
            <w:r w:rsidRPr="009C0F4E">
              <w:rPr>
                <w:bCs/>
                <w:iCs/>
              </w:rPr>
              <w:t>Д/у: Собери урожай.</w:t>
            </w:r>
          </w:p>
          <w:p w14:paraId="73671C1A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Cs/>
                <w:iCs/>
              </w:rPr>
            </w:pPr>
            <w:r w:rsidRPr="009C0F4E">
              <w:t>Задача: закрепить правильное произношение звука [С] в слогах.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FE3D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9C0F4E">
              <w:t>- Посмотрите, какое красивое дерево у нас выросло. Яблочки у него непростые все со звуком [С].</w:t>
            </w:r>
          </w:p>
          <w:p w14:paraId="0EFF607A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9C0F4E">
              <w:t>-Мы все яблоки сорвём и слоги назовём.</w:t>
            </w:r>
          </w:p>
          <w:p w14:paraId="7624D486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9C0F4E">
              <w:t>- Артём первый яблочко срывает.</w:t>
            </w:r>
          </w:p>
          <w:p w14:paraId="7DFA1F53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proofErr w:type="spellStart"/>
            <w:r w:rsidRPr="009C0F4E">
              <w:t>Са</w:t>
            </w:r>
            <w:proofErr w:type="spellEnd"/>
            <w:r w:rsidRPr="009C0F4E">
              <w:t xml:space="preserve"> – Летит оса.</w:t>
            </w:r>
          </w:p>
          <w:p w14:paraId="7F909CB9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9C0F4E">
              <w:t>Со – Спустило колесо.</w:t>
            </w:r>
          </w:p>
          <w:p w14:paraId="69D962DC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9C0F4E">
              <w:t>Су – Уже несу!</w:t>
            </w:r>
          </w:p>
          <w:p w14:paraId="53B2834A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proofErr w:type="spellStart"/>
            <w:r w:rsidRPr="009C0F4E">
              <w:t>Сы</w:t>
            </w:r>
            <w:proofErr w:type="spellEnd"/>
            <w:r w:rsidRPr="009C0F4E">
              <w:t xml:space="preserve"> – Влезли куры на весы.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0E8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9C0F4E">
              <w:t>Дети выполняют упражнение.</w:t>
            </w:r>
          </w:p>
          <w:p w14:paraId="3E5501A6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</w:p>
          <w:p w14:paraId="5E2D0E14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</w:p>
          <w:p w14:paraId="0181FEC5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</w:p>
          <w:p w14:paraId="73177573" w14:textId="77777777" w:rsidR="00B964D5" w:rsidRPr="009C0F4E" w:rsidRDefault="00B964D5" w:rsidP="009C0F4E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</w:p>
        </w:tc>
      </w:tr>
      <w:tr w:rsidR="00B964D5" w:rsidRPr="009C0F4E" w14:paraId="376FDB60" w14:textId="77777777" w:rsidTr="009C0F4E">
        <w:trPr>
          <w:trHeight w:val="13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850B" w14:textId="3F7AD651" w:rsidR="00B964D5" w:rsidRPr="009C0F4E" w:rsidRDefault="00B964D5" w:rsidP="009C0F4E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9C0F4E">
              <w:rPr>
                <w:lang w:val="en-US"/>
              </w:rPr>
              <w:lastRenderedPageBreak/>
              <w:t>V</w:t>
            </w:r>
            <w:r w:rsidRPr="009C0F4E">
              <w:t>. Д/у: Лабиринт.</w:t>
            </w:r>
          </w:p>
          <w:p w14:paraId="0686E0F3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Задача: закрепить правильное произношение звука [С] в словах.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779B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9C0F4E">
              <w:t>- Пройди по лабиринту, назови картинки. Давайте вспомним как правильно мы двигаемся по лабиринту: к доске мы выходим по порядку, фишка передвигается только по стрелочке, называем одно слово и возвращаемся на своё место.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7164" w14:textId="77777777" w:rsidR="00B964D5" w:rsidRPr="009C0F4E" w:rsidRDefault="00B964D5" w:rsidP="009C0F4E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9C0F4E">
              <w:t>Дети выполняют упражнение.</w:t>
            </w:r>
          </w:p>
        </w:tc>
      </w:tr>
      <w:tr w:rsidR="00B964D5" w:rsidRPr="009C0F4E" w14:paraId="38762F2E" w14:textId="77777777" w:rsidTr="009C0F4E">
        <w:trPr>
          <w:trHeight w:val="27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C7BE" w14:textId="1EA5290F" w:rsidR="00B964D5" w:rsidRPr="009C0F4E" w:rsidRDefault="00B964D5" w:rsidP="009C0F4E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9C0F4E">
              <w:rPr>
                <w:bCs/>
                <w:lang w:val="en-US"/>
              </w:rPr>
              <w:t>V</w:t>
            </w:r>
            <w:r w:rsidR="009E269C" w:rsidRPr="009C0F4E">
              <w:rPr>
                <w:bCs/>
                <w:iCs/>
                <w:lang w:val="en-US"/>
              </w:rPr>
              <w:t>I</w:t>
            </w:r>
            <w:r w:rsidRPr="009C0F4E">
              <w:rPr>
                <w:bCs/>
              </w:rPr>
              <w:t xml:space="preserve">. </w:t>
            </w:r>
            <w:r w:rsidRPr="009C0F4E">
              <w:t>Физкультминутка: «Осень»</w:t>
            </w:r>
          </w:p>
          <w:p w14:paraId="7EDEA401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Задача: снять мышечное напряжение.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E5A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9C0F4E">
              <w:t>Мы сидели и устали,</w:t>
            </w:r>
          </w:p>
          <w:p w14:paraId="389B936E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9C0F4E">
              <w:t>Выходите танцевать,</w:t>
            </w:r>
          </w:p>
          <w:p w14:paraId="4373A98B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9C0F4E">
              <w:t>Ваши ножки разминать!</w:t>
            </w:r>
          </w:p>
          <w:p w14:paraId="473C1762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ind w:firstLine="175"/>
              <w:contextualSpacing/>
              <w:jc w:val="both"/>
            </w:pPr>
            <w:r w:rsidRPr="009C0F4E">
              <w:t xml:space="preserve">Листик желтый, листик </w:t>
            </w:r>
            <w:r w:rsidR="00C967EF" w:rsidRPr="009C0F4E">
              <w:t>желтый</w:t>
            </w:r>
          </w:p>
          <w:p w14:paraId="6759D4EE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ind w:firstLine="175"/>
              <w:contextualSpacing/>
              <w:jc w:val="both"/>
            </w:pPr>
            <w:r w:rsidRPr="009C0F4E">
              <w:t>На дорожку упадет</w:t>
            </w:r>
          </w:p>
          <w:p w14:paraId="7C4A8F7D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ind w:firstLine="175"/>
              <w:contextualSpacing/>
              <w:jc w:val="both"/>
            </w:pPr>
            <w:r w:rsidRPr="009C0F4E">
              <w:t>Это значит, это значит</w:t>
            </w:r>
          </w:p>
          <w:p w14:paraId="536FB73A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ind w:firstLine="175"/>
              <w:contextualSpacing/>
              <w:jc w:val="both"/>
            </w:pPr>
            <w:r w:rsidRPr="009C0F4E">
              <w:t>Осень в гости к Нам идет!</w:t>
            </w:r>
          </w:p>
          <w:p w14:paraId="7FD51FFB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9C0F4E">
              <w:t>Приходи красавица, Осень золотая!</w:t>
            </w:r>
          </w:p>
          <w:p w14:paraId="2E38E050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9C0F4E">
              <w:t>Деткам очень нравится, Осень золотая!</w:t>
            </w:r>
          </w:p>
          <w:p w14:paraId="570227EA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ind w:firstLine="175"/>
              <w:contextualSpacing/>
              <w:jc w:val="both"/>
            </w:pPr>
            <w:r w:rsidRPr="009C0F4E">
              <w:t>Вот из тучки,</w:t>
            </w:r>
            <w:r w:rsidR="00C967EF" w:rsidRPr="009C0F4E">
              <w:t xml:space="preserve"> дождик, дождик</w:t>
            </w:r>
          </w:p>
          <w:p w14:paraId="08C22775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ind w:firstLine="175"/>
              <w:contextualSpacing/>
              <w:jc w:val="both"/>
            </w:pPr>
            <w:r w:rsidRPr="009C0F4E">
              <w:t>На ладошку упадет</w:t>
            </w:r>
          </w:p>
          <w:p w14:paraId="1B70791D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ind w:firstLine="175"/>
              <w:contextualSpacing/>
              <w:jc w:val="both"/>
            </w:pPr>
            <w:r w:rsidRPr="009C0F4E">
              <w:t>Это значит, это значит</w:t>
            </w:r>
          </w:p>
          <w:p w14:paraId="44E31D8F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ind w:firstLine="175"/>
              <w:contextualSpacing/>
              <w:jc w:val="both"/>
            </w:pPr>
            <w:r w:rsidRPr="009C0F4E">
              <w:t>Осень в гости к нам идет!</w:t>
            </w:r>
          </w:p>
          <w:p w14:paraId="57F1D07D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9C0F4E">
              <w:t>Приходи красавица, Осень золотая!</w:t>
            </w:r>
          </w:p>
          <w:p w14:paraId="72D82792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9C0F4E">
              <w:t>Деткам очень нравится, Осень золотая!</w:t>
            </w:r>
          </w:p>
          <w:p w14:paraId="6972F5E9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DECE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</w:p>
          <w:p w14:paraId="0B808C03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</w:p>
          <w:p w14:paraId="5D87F647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</w:p>
          <w:p w14:paraId="43FFDB8F" w14:textId="77777777" w:rsidR="00B964D5" w:rsidRPr="009C0F4E" w:rsidRDefault="00B964D5" w:rsidP="009C0F4E">
            <w:pPr>
              <w:pStyle w:val="msonormalcxspmiddle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</w:p>
          <w:p w14:paraId="4996C7A7" w14:textId="77777777" w:rsidR="00B964D5" w:rsidRPr="009C0F4E" w:rsidRDefault="00B964D5" w:rsidP="009C0F4E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both"/>
            </w:pPr>
            <w:r w:rsidRPr="009C0F4E">
              <w:t>Дети выполняют упражнения по тексту</w:t>
            </w:r>
          </w:p>
        </w:tc>
      </w:tr>
      <w:tr w:rsidR="00B964D5" w:rsidRPr="009C0F4E" w14:paraId="2D0BCD5A" w14:textId="77777777" w:rsidTr="009C0F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C590" w14:textId="4E837C36" w:rsidR="00B964D5" w:rsidRPr="009C0F4E" w:rsidRDefault="00C03194" w:rsidP="009C0F4E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9C0F4E">
              <w:rPr>
                <w:lang w:val="en-US"/>
              </w:rPr>
              <w:t>V</w:t>
            </w:r>
            <w:r w:rsidR="009E269C" w:rsidRPr="009C0F4E">
              <w:rPr>
                <w:bCs/>
                <w:iCs/>
                <w:lang w:val="en-US"/>
              </w:rPr>
              <w:t>I</w:t>
            </w:r>
            <w:r w:rsidRPr="009C0F4E">
              <w:rPr>
                <w:lang w:val="en-US"/>
              </w:rPr>
              <w:t>I</w:t>
            </w:r>
            <w:r w:rsidR="00B964D5" w:rsidRPr="009C0F4E">
              <w:t>. Д/и: Фрукты и овощи.</w:t>
            </w:r>
          </w:p>
          <w:p w14:paraId="0433F497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Задача: закрепить знания детей по теме «овощи, фрукты»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FF13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- Посмотрите, в одной большой кастрюле лежат овощи и фрукты. Нам свами надо разложить в одну кастрюлю положить фрукты, в другую овощи.</w:t>
            </w:r>
          </w:p>
          <w:p w14:paraId="6A585AE9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Один два три… Беги…</w:t>
            </w:r>
          </w:p>
          <w:p w14:paraId="5AA482C5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- Подходите ко мне, садитесь на ковёр мы сейчас проверим как вы разложили фрукты и овощи.</w:t>
            </w:r>
          </w:p>
          <w:p w14:paraId="7439AF82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(Педагог выкладывает рядом с кастрюлями фрукты и овощи, если необходимо помогает исправить ошибки детей.)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F64D" w14:textId="77777777" w:rsidR="00B964D5" w:rsidRPr="009C0F4E" w:rsidRDefault="00B964D5" w:rsidP="009C0F4E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9C0F4E">
              <w:t>Дети раскладывают в разные кастрюли фрукты и овощи.</w:t>
            </w:r>
          </w:p>
        </w:tc>
      </w:tr>
      <w:tr w:rsidR="00B964D5" w:rsidRPr="009C0F4E" w14:paraId="73C48B02" w14:textId="77777777" w:rsidTr="009C0F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C652" w14:textId="62F6BB44" w:rsidR="00B964D5" w:rsidRPr="009C0F4E" w:rsidRDefault="00C03194" w:rsidP="009C0F4E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9C0F4E">
              <w:rPr>
                <w:lang w:val="en-US"/>
              </w:rPr>
              <w:t>VI</w:t>
            </w:r>
            <w:r w:rsidR="009E269C" w:rsidRPr="009C0F4E">
              <w:rPr>
                <w:bCs/>
                <w:iCs/>
                <w:lang w:val="en-US"/>
              </w:rPr>
              <w:t>I</w:t>
            </w:r>
            <w:r w:rsidRPr="009C0F4E">
              <w:rPr>
                <w:lang w:val="en-US"/>
              </w:rPr>
              <w:t>I</w:t>
            </w:r>
            <w:r w:rsidR="00B964D5" w:rsidRPr="009C0F4E">
              <w:t>. Д/и: Поварята.</w:t>
            </w:r>
          </w:p>
          <w:p w14:paraId="62B1FC59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Задача: закрепить знания детей по теме «овощи, фрукты»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C3E3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- Кто нам готовит еду?</w:t>
            </w:r>
          </w:p>
          <w:p w14:paraId="40A9C856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- Мы с вами будем поварами и приготовим вкусную еду из овощей и фруктов. У каждого повара есть рецепт, посмотрите какие рецепты есть у меня.</w:t>
            </w:r>
          </w:p>
          <w:p w14:paraId="4C776229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(Педагог демонстрирует карточки с рецептами).</w:t>
            </w:r>
          </w:p>
          <w:p w14:paraId="1AFD8D59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- Выберете себе рецепт, посмотрите внимательно какие продукты нам нужны. Каждый поварёнок выбирает в свою кастрюлю нужные ему продукты. Кто выберет свои продукты садится на свой стул.</w:t>
            </w:r>
          </w:p>
          <w:p w14:paraId="0C2449A1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(Педагог с детьми проверяют продуктовый набор у каждого ребёнка).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51A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9C0F4E">
              <w:t>- Мама, повар.</w:t>
            </w:r>
          </w:p>
          <w:p w14:paraId="3A187874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</w:p>
          <w:p w14:paraId="57D1C418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</w:p>
          <w:p w14:paraId="255CB146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</w:p>
          <w:p w14:paraId="70099B20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</w:p>
          <w:p w14:paraId="3B910C84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</w:p>
          <w:p w14:paraId="469A0163" w14:textId="77777777" w:rsidR="00B964D5" w:rsidRPr="009C0F4E" w:rsidRDefault="00B964D5" w:rsidP="009C0F4E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</w:p>
          <w:p w14:paraId="1D342036" w14:textId="77777777" w:rsidR="00B964D5" w:rsidRPr="009C0F4E" w:rsidRDefault="00B964D5" w:rsidP="009C0F4E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9C0F4E">
              <w:t>Дети выполняют упражнения.</w:t>
            </w:r>
          </w:p>
        </w:tc>
      </w:tr>
      <w:tr w:rsidR="00B964D5" w:rsidRPr="009C0F4E" w14:paraId="0BF35F35" w14:textId="77777777" w:rsidTr="009C0F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D24C" w14:textId="7663991E" w:rsidR="00B964D5" w:rsidRPr="009C0F4E" w:rsidRDefault="009E269C" w:rsidP="009C0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4E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="00B964D5" w:rsidRPr="009C0F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B964D5" w:rsidRPr="009C0F4E">
              <w:rPr>
                <w:rFonts w:ascii="Times New Roman" w:hAnsi="Times New Roman"/>
                <w:sz w:val="24"/>
                <w:szCs w:val="24"/>
              </w:rPr>
              <w:t>. Итог занятия.</w:t>
            </w:r>
          </w:p>
          <w:p w14:paraId="1E319024" w14:textId="77777777" w:rsidR="00B964D5" w:rsidRPr="009C0F4E" w:rsidRDefault="00B964D5" w:rsidP="009C0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F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подвести итоги </w:t>
            </w:r>
            <w:r w:rsidRPr="009C0F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8972" w14:textId="77777777" w:rsidR="00B964D5" w:rsidRPr="009C0F4E" w:rsidRDefault="00B964D5" w:rsidP="009C0F4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9C0F4E">
              <w:lastRenderedPageBreak/>
              <w:t>Сегодня на занятии вы выполнили много заданий.</w:t>
            </w:r>
          </w:p>
          <w:p w14:paraId="616CC87B" w14:textId="77777777" w:rsidR="00B964D5" w:rsidRPr="009C0F4E" w:rsidRDefault="00B964D5" w:rsidP="009C0F4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9C0F4E">
              <w:lastRenderedPageBreak/>
              <w:t>- Какие задания были интересными?</w:t>
            </w:r>
          </w:p>
          <w:p w14:paraId="25541072" w14:textId="77777777" w:rsidR="00B964D5" w:rsidRPr="009C0F4E" w:rsidRDefault="00B964D5" w:rsidP="009C0F4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9C0F4E">
              <w:t xml:space="preserve">- </w:t>
            </w:r>
            <w:r w:rsidR="00BA4252" w:rsidRPr="009C0F4E">
              <w:t>Посмотрите, нам осень подарок принесла, проходите за стол, угощайтесь.</w:t>
            </w:r>
          </w:p>
          <w:p w14:paraId="25079F43" w14:textId="77777777" w:rsidR="00B964D5" w:rsidRPr="009C0F4E" w:rsidRDefault="00B964D5" w:rsidP="009C0F4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9C0F4E">
              <w:t>Спасибо за вашу работу, занятие закончилось.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8982" w14:textId="77777777" w:rsidR="00B964D5" w:rsidRPr="009C0F4E" w:rsidRDefault="00B964D5" w:rsidP="009C0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291499" w14:textId="77777777" w:rsidR="00B964D5" w:rsidRPr="009C0F4E" w:rsidRDefault="00B964D5" w:rsidP="009C0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07F94A" w14:textId="77777777" w:rsidR="00B964D5" w:rsidRPr="009C0F4E" w:rsidRDefault="00B964D5" w:rsidP="009C0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F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Дети делятся своими впечатлениями.</w:t>
            </w:r>
          </w:p>
        </w:tc>
      </w:tr>
    </w:tbl>
    <w:p w14:paraId="7968AE0C" w14:textId="77777777" w:rsidR="00567CED" w:rsidRPr="00567CED" w:rsidRDefault="00567CED" w:rsidP="00567CED">
      <w:pPr>
        <w:pStyle w:val="msonormalcxspmiddle"/>
        <w:spacing w:after="0"/>
        <w:contextualSpacing/>
        <w:jc w:val="both"/>
      </w:pPr>
    </w:p>
    <w:sectPr w:rsidR="00567CED" w:rsidRPr="00567CED" w:rsidSect="009C0F4E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0F8D" w14:textId="77777777" w:rsidR="00E80391" w:rsidRDefault="00E80391">
      <w:r>
        <w:separator/>
      </w:r>
    </w:p>
  </w:endnote>
  <w:endnote w:type="continuationSeparator" w:id="0">
    <w:p w14:paraId="669115A1" w14:textId="77777777" w:rsidR="00E80391" w:rsidRDefault="00E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DC65" w14:textId="77777777" w:rsidR="00210355" w:rsidRDefault="00210355" w:rsidP="00DC26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B88EA8E" w14:textId="77777777" w:rsidR="00210355" w:rsidRDefault="00210355" w:rsidP="00DC26A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B2B4" w14:textId="77777777" w:rsidR="00210355" w:rsidRDefault="00210355" w:rsidP="00DC26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4A93">
      <w:rPr>
        <w:rStyle w:val="a4"/>
        <w:noProof/>
      </w:rPr>
      <w:t>2</w:t>
    </w:r>
    <w:r>
      <w:rPr>
        <w:rStyle w:val="a4"/>
      </w:rPr>
      <w:fldChar w:fldCharType="end"/>
    </w:r>
  </w:p>
  <w:p w14:paraId="36A87BBB" w14:textId="77777777" w:rsidR="00210355" w:rsidRDefault="00210355" w:rsidP="00DC26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AE13" w14:textId="77777777" w:rsidR="00E80391" w:rsidRDefault="00E80391">
      <w:r>
        <w:separator/>
      </w:r>
    </w:p>
  </w:footnote>
  <w:footnote w:type="continuationSeparator" w:id="0">
    <w:p w14:paraId="5E7F1642" w14:textId="77777777" w:rsidR="00E80391" w:rsidRDefault="00E80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2CB"/>
    <w:rsid w:val="00003A9A"/>
    <w:rsid w:val="000120E9"/>
    <w:rsid w:val="00015F3A"/>
    <w:rsid w:val="00054F22"/>
    <w:rsid w:val="00081392"/>
    <w:rsid w:val="00096962"/>
    <w:rsid w:val="000A6D2C"/>
    <w:rsid w:val="000C6FEA"/>
    <w:rsid w:val="000E386F"/>
    <w:rsid w:val="0010547F"/>
    <w:rsid w:val="00122A28"/>
    <w:rsid w:val="001A6728"/>
    <w:rsid w:val="001B68E3"/>
    <w:rsid w:val="00210355"/>
    <w:rsid w:val="002327FC"/>
    <w:rsid w:val="00260A54"/>
    <w:rsid w:val="002878FA"/>
    <w:rsid w:val="002B2123"/>
    <w:rsid w:val="002E66D6"/>
    <w:rsid w:val="002F7B30"/>
    <w:rsid w:val="003005EC"/>
    <w:rsid w:val="00342BE5"/>
    <w:rsid w:val="0034745E"/>
    <w:rsid w:val="0038505A"/>
    <w:rsid w:val="00387ECA"/>
    <w:rsid w:val="003A3B59"/>
    <w:rsid w:val="003B04AC"/>
    <w:rsid w:val="003B2043"/>
    <w:rsid w:val="003C36E2"/>
    <w:rsid w:val="003C5807"/>
    <w:rsid w:val="0040715C"/>
    <w:rsid w:val="00466407"/>
    <w:rsid w:val="00494CCC"/>
    <w:rsid w:val="00496D88"/>
    <w:rsid w:val="004A09B2"/>
    <w:rsid w:val="004A18C2"/>
    <w:rsid w:val="004B190E"/>
    <w:rsid w:val="004E6A21"/>
    <w:rsid w:val="00554CC0"/>
    <w:rsid w:val="00567CED"/>
    <w:rsid w:val="00576145"/>
    <w:rsid w:val="005A06E2"/>
    <w:rsid w:val="005A7E04"/>
    <w:rsid w:val="005F0A7F"/>
    <w:rsid w:val="00636570"/>
    <w:rsid w:val="006B638B"/>
    <w:rsid w:val="006C3474"/>
    <w:rsid w:val="006E06F6"/>
    <w:rsid w:val="0070463E"/>
    <w:rsid w:val="00716B6C"/>
    <w:rsid w:val="0072477B"/>
    <w:rsid w:val="0078157E"/>
    <w:rsid w:val="00787BD5"/>
    <w:rsid w:val="007A088D"/>
    <w:rsid w:val="007A3DA4"/>
    <w:rsid w:val="007E5F4C"/>
    <w:rsid w:val="008921F1"/>
    <w:rsid w:val="008A6CFF"/>
    <w:rsid w:val="008B05E6"/>
    <w:rsid w:val="008D5D4D"/>
    <w:rsid w:val="008F6509"/>
    <w:rsid w:val="0090572A"/>
    <w:rsid w:val="009423D3"/>
    <w:rsid w:val="00950697"/>
    <w:rsid w:val="009513CF"/>
    <w:rsid w:val="00953A06"/>
    <w:rsid w:val="00953C06"/>
    <w:rsid w:val="00963257"/>
    <w:rsid w:val="00964563"/>
    <w:rsid w:val="00973A50"/>
    <w:rsid w:val="009864DD"/>
    <w:rsid w:val="009C0F4E"/>
    <w:rsid w:val="009E1D1F"/>
    <w:rsid w:val="009E269C"/>
    <w:rsid w:val="009F013B"/>
    <w:rsid w:val="009F1BDE"/>
    <w:rsid w:val="00A5458F"/>
    <w:rsid w:val="00A75225"/>
    <w:rsid w:val="00A865BA"/>
    <w:rsid w:val="00AE204F"/>
    <w:rsid w:val="00AF35F1"/>
    <w:rsid w:val="00B262CB"/>
    <w:rsid w:val="00B32297"/>
    <w:rsid w:val="00B37BDD"/>
    <w:rsid w:val="00B65D6C"/>
    <w:rsid w:val="00B964D5"/>
    <w:rsid w:val="00BA4252"/>
    <w:rsid w:val="00BC6C88"/>
    <w:rsid w:val="00BE75D1"/>
    <w:rsid w:val="00BF29CC"/>
    <w:rsid w:val="00C03194"/>
    <w:rsid w:val="00C1210A"/>
    <w:rsid w:val="00C31583"/>
    <w:rsid w:val="00C3418E"/>
    <w:rsid w:val="00C737B2"/>
    <w:rsid w:val="00C967EF"/>
    <w:rsid w:val="00CE5291"/>
    <w:rsid w:val="00D14010"/>
    <w:rsid w:val="00D24550"/>
    <w:rsid w:val="00D423CA"/>
    <w:rsid w:val="00D50F01"/>
    <w:rsid w:val="00D64CA9"/>
    <w:rsid w:val="00D720C9"/>
    <w:rsid w:val="00D90DA2"/>
    <w:rsid w:val="00D94A93"/>
    <w:rsid w:val="00DA31A5"/>
    <w:rsid w:val="00DC2195"/>
    <w:rsid w:val="00DC26A0"/>
    <w:rsid w:val="00DC387D"/>
    <w:rsid w:val="00DD0F68"/>
    <w:rsid w:val="00DE29FD"/>
    <w:rsid w:val="00E80391"/>
    <w:rsid w:val="00EE67D7"/>
    <w:rsid w:val="00F05CCB"/>
    <w:rsid w:val="00F06963"/>
    <w:rsid w:val="00F53134"/>
    <w:rsid w:val="00F92E5F"/>
    <w:rsid w:val="00FC0ECE"/>
    <w:rsid w:val="00FC40CB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7555B"/>
  <w15:docId w15:val="{E848F44F-EBC8-48CF-B39B-FAC96E61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62C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62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62CB"/>
  </w:style>
  <w:style w:type="paragraph" w:styleId="a5">
    <w:name w:val="Normal (Web)"/>
    <w:basedOn w:val="a"/>
    <w:rsid w:val="00B26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262CB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262CB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26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B262CB"/>
    <w:rPr>
      <w:rFonts w:ascii="Times New Roman" w:hAnsi="Times New Roman" w:cs="Times New Roman" w:hint="default"/>
      <w:sz w:val="44"/>
      <w:szCs w:val="44"/>
    </w:rPr>
  </w:style>
  <w:style w:type="character" w:customStyle="1" w:styleId="FontStyle22">
    <w:name w:val="Font Style22"/>
    <w:rsid w:val="00B262CB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B26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71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6B6C"/>
    <w:rPr>
      <w:rFonts w:ascii="Tahoma" w:eastAsia="Calibri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B96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50697"/>
  </w:style>
  <w:style w:type="character" w:customStyle="1" w:styleId="c1">
    <w:name w:val="c1"/>
    <w:basedOn w:val="a0"/>
    <w:rsid w:val="00950697"/>
  </w:style>
  <w:style w:type="paragraph" w:customStyle="1" w:styleId="Style1">
    <w:name w:val="Style1"/>
    <w:basedOn w:val="a"/>
    <w:rsid w:val="0038505A"/>
    <w:pPr>
      <w:widowControl w:val="0"/>
      <w:autoSpaceDE w:val="0"/>
      <w:autoSpaceDN w:val="0"/>
      <w:adjustRightInd w:val="0"/>
      <w:spacing w:after="0" w:line="483" w:lineRule="exact"/>
      <w:ind w:firstLine="13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38505A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nhideWhenUsed/>
    <w:rsid w:val="00567CE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67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артё пахаруков</cp:lastModifiedBy>
  <cp:revision>81</cp:revision>
  <dcterms:created xsi:type="dcterms:W3CDTF">2016-11-06T15:36:00Z</dcterms:created>
  <dcterms:modified xsi:type="dcterms:W3CDTF">2023-03-23T11:43:00Z</dcterms:modified>
</cp:coreProperties>
</file>