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рисования  </w:t>
      </w:r>
      <w:r w:rsidRPr="00A041B2">
        <w:rPr>
          <w:rFonts w:ascii="Times New Roman" w:hAnsi="Times New Roman" w:cs="Times New Roman"/>
          <w:b/>
          <w:sz w:val="24"/>
          <w:szCs w:val="24"/>
        </w:rPr>
        <w:t>«Русские орнаменты»</w:t>
      </w:r>
    </w:p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Молчанова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Анжелла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</w:p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«Центр развития ребенка – детский сад № 2 «Солнышко»</w:t>
      </w:r>
    </w:p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 г.о. Серебряные Пруды</w:t>
      </w:r>
    </w:p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B2" w:rsidRPr="00A041B2" w:rsidRDefault="00A041B2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6D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B2">
        <w:rPr>
          <w:rFonts w:ascii="Times New Roman" w:hAnsi="Times New Roman" w:cs="Times New Roman"/>
          <w:b/>
          <w:sz w:val="24"/>
          <w:szCs w:val="24"/>
        </w:rPr>
        <w:t>Программа содержания: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Учить располагать узор на полосе;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Знакомить с элементами традиционных ярославских узоров, их </w:t>
      </w:r>
      <w:r w:rsidR="00A041B2" w:rsidRPr="00A041B2">
        <w:rPr>
          <w:rFonts w:ascii="Times New Roman" w:hAnsi="Times New Roman" w:cs="Times New Roman"/>
          <w:sz w:val="24"/>
          <w:szCs w:val="24"/>
        </w:rPr>
        <w:t>значением</w:t>
      </w:r>
      <w:r w:rsidRPr="00A041B2">
        <w:rPr>
          <w:rFonts w:ascii="Times New Roman" w:hAnsi="Times New Roman" w:cs="Times New Roman"/>
          <w:sz w:val="24"/>
          <w:szCs w:val="24"/>
        </w:rPr>
        <w:t xml:space="preserve"> и разнообразием;</w:t>
      </w:r>
    </w:p>
    <w:p w:rsidR="00A041B2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Продолжать развивать аккуратность, умение использовать в росписи предлагаемые элементы, а также работать нетрадиционными материалами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 ( штампами).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B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041B2">
        <w:rPr>
          <w:rFonts w:ascii="Times New Roman" w:hAnsi="Times New Roman" w:cs="Times New Roman"/>
          <w:sz w:val="24"/>
          <w:szCs w:val="24"/>
        </w:rPr>
        <w:t>: иллюстрации, рассказывающие о труде хлебороба; расшитые полотенца; картонный макет русской барышни  с караваем в руках (прорези для полотенца по краю подноса); листы бумаги с намеченной карандашом полосой для орнамента; карандаши цветные, гуашь, штампы из картофеля, ватные палочки.</w:t>
      </w:r>
      <w:proofErr w:type="gramEnd"/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Воспитатель читает стихи</w:t>
      </w:r>
      <w:r w:rsidR="00A041B2" w:rsidRPr="00A041B2">
        <w:rPr>
          <w:rFonts w:ascii="Times New Roman" w:hAnsi="Times New Roman" w:cs="Times New Roman"/>
          <w:sz w:val="24"/>
          <w:szCs w:val="24"/>
        </w:rPr>
        <w:t>: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B2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Весна звучит ручьями,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Стрекочет, как будильник,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И зиму выключает,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Как будто холодильник.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И вот под снегом талым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Распахнуты поля,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Платком пуховым стала</w:t>
      </w:r>
    </w:p>
    <w:p w:rsidR="00E40B01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Широкая земля</w:t>
      </w:r>
      <w:r w:rsidR="00E40B01" w:rsidRPr="00A041B2">
        <w:rPr>
          <w:rFonts w:ascii="Times New Roman" w:hAnsi="Times New Roman" w:cs="Times New Roman"/>
          <w:sz w:val="24"/>
          <w:szCs w:val="24"/>
        </w:rPr>
        <w:t xml:space="preserve"> (П.Синявский)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B2">
        <w:rPr>
          <w:rFonts w:ascii="Times New Roman" w:hAnsi="Times New Roman" w:cs="Times New Roman"/>
          <w:b/>
          <w:sz w:val="24"/>
          <w:szCs w:val="24"/>
        </w:rPr>
        <w:t>Трактористы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Пришла горячая пора,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Пора больших забот.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Рокочут в поле трактора-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Весенний сев идет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1B2">
        <w:rPr>
          <w:rFonts w:ascii="Times New Roman" w:hAnsi="Times New Roman" w:cs="Times New Roman"/>
          <w:sz w:val="24"/>
          <w:szCs w:val="24"/>
        </w:rPr>
        <w:t>А.Гангов</w:t>
      </w:r>
      <w:proofErr w:type="spellEnd"/>
      <w:r w:rsidRPr="00A041B2">
        <w:rPr>
          <w:rFonts w:ascii="Times New Roman" w:hAnsi="Times New Roman" w:cs="Times New Roman"/>
          <w:sz w:val="24"/>
          <w:szCs w:val="24"/>
        </w:rPr>
        <w:t>)</w:t>
      </w:r>
    </w:p>
    <w:p w:rsidR="003C6B30" w:rsidRPr="00A041B2" w:rsidRDefault="003C6B30" w:rsidP="00A0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Воспитатель предлагает детям вспомнить и назвать профессии людей и виды работ, которые они выполняют</w:t>
      </w:r>
      <w:r w:rsidR="00E40B01" w:rsidRPr="00A041B2">
        <w:rPr>
          <w:rFonts w:ascii="Times New Roman" w:hAnsi="Times New Roman" w:cs="Times New Roman"/>
          <w:sz w:val="24"/>
          <w:szCs w:val="24"/>
        </w:rPr>
        <w:t xml:space="preserve"> в </w:t>
      </w:r>
      <w:r w:rsidRPr="00A041B2">
        <w:rPr>
          <w:rFonts w:ascii="Times New Roman" w:hAnsi="Times New Roman" w:cs="Times New Roman"/>
          <w:sz w:val="24"/>
          <w:szCs w:val="24"/>
        </w:rPr>
        <w:t xml:space="preserve"> </w:t>
      </w:r>
      <w:r w:rsidR="00E40B01" w:rsidRPr="00A041B2">
        <w:rPr>
          <w:rFonts w:ascii="Times New Roman" w:hAnsi="Times New Roman" w:cs="Times New Roman"/>
          <w:sz w:val="24"/>
          <w:szCs w:val="24"/>
        </w:rPr>
        <w:t>разные</w:t>
      </w:r>
      <w:r w:rsidRPr="00A041B2">
        <w:rPr>
          <w:rFonts w:ascii="Times New Roman" w:hAnsi="Times New Roman" w:cs="Times New Roman"/>
          <w:sz w:val="24"/>
          <w:szCs w:val="24"/>
        </w:rPr>
        <w:t xml:space="preserve"> времена года, прежде чем у нас на столе появится хлеб (ответ детей).</w:t>
      </w:r>
    </w:p>
    <w:p w:rsidR="003C6B30" w:rsidRPr="00A041B2" w:rsidRDefault="003C6B30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Воспитатель. Да кто-то засеял поле, кто-то чинил комбайн и остальную технику для уборки урожая, кто-то возил зерно на элеватор, где его </w:t>
      </w:r>
      <w:proofErr w:type="gramStart"/>
      <w:r w:rsidR="00E40B01" w:rsidRPr="00A041B2">
        <w:rPr>
          <w:rFonts w:ascii="Times New Roman" w:hAnsi="Times New Roman" w:cs="Times New Roman"/>
          <w:sz w:val="24"/>
          <w:szCs w:val="24"/>
        </w:rPr>
        <w:t>хранят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</w:t>
      </w:r>
      <w:r w:rsidR="00E40B01" w:rsidRPr="00A041B2">
        <w:rPr>
          <w:rFonts w:ascii="Times New Roman" w:hAnsi="Times New Roman" w:cs="Times New Roman"/>
          <w:sz w:val="24"/>
          <w:szCs w:val="24"/>
        </w:rPr>
        <w:t>сушат</w:t>
      </w:r>
      <w:r w:rsidRPr="00A041B2">
        <w:rPr>
          <w:rFonts w:ascii="Times New Roman" w:hAnsi="Times New Roman" w:cs="Times New Roman"/>
          <w:sz w:val="24"/>
          <w:szCs w:val="24"/>
        </w:rPr>
        <w:t xml:space="preserve">, а потом на </w:t>
      </w:r>
      <w:r w:rsidR="00E40B01" w:rsidRPr="00A041B2">
        <w:rPr>
          <w:rFonts w:ascii="Times New Roman" w:hAnsi="Times New Roman" w:cs="Times New Roman"/>
          <w:sz w:val="24"/>
          <w:szCs w:val="24"/>
        </w:rPr>
        <w:t>мелькомбинат; затем из муки день и ночь на хлебозаводе  пекут пекари хлеб, а от туда он попадает в магазин и на наш стол.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Вот видите труд скольких людей 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чтоб</w:t>
      </w:r>
      <w:r w:rsidR="00A041B2" w:rsidRPr="00A041B2">
        <w:rPr>
          <w:rFonts w:ascii="Times New Roman" w:hAnsi="Times New Roman" w:cs="Times New Roman"/>
          <w:sz w:val="24"/>
          <w:szCs w:val="24"/>
        </w:rPr>
        <w:t>ы у нас на столе появился хлеб,</w:t>
      </w:r>
      <w:r w:rsidRPr="00A041B2">
        <w:rPr>
          <w:rFonts w:ascii="Times New Roman" w:hAnsi="Times New Roman" w:cs="Times New Roman"/>
          <w:sz w:val="24"/>
          <w:szCs w:val="24"/>
        </w:rPr>
        <w:t xml:space="preserve"> который, как говорят в народе, всему голова.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Но урожай зависит и от погоды. Что нужно колосьям? (солнце, тепло, дождь) Потому раньше люди обращались к силам природы с </w:t>
      </w:r>
      <w:proofErr w:type="spellStart"/>
      <w:r w:rsidRPr="00A041B2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Pr="00A041B2">
        <w:rPr>
          <w:rFonts w:ascii="Times New Roman" w:hAnsi="Times New Roman" w:cs="Times New Roman"/>
          <w:sz w:val="24"/>
          <w:szCs w:val="24"/>
        </w:rPr>
        <w:t>, прося у них помощи.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Дождик, дождик, пуще-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Будут всходы гуще.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Дождик, дождик, посильней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Поле хлебное полей.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Дождик, дождик, поливай –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lastRenderedPageBreak/>
        <w:t>Будет хлеба урожай.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Дождик, дождик, припусти,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Колоскам дай подрасти.</w:t>
      </w:r>
    </w:p>
    <w:p w:rsidR="00E40B01" w:rsidRPr="00A041B2" w:rsidRDefault="00E40B01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ab/>
        <w:t>А рукодельницы украшали свои рубахи и сарафаны вышивками со специально подобранным орнаментом.</w:t>
      </w:r>
    </w:p>
    <w:p w:rsidR="00E40B01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8" style="position:absolute;left:0;text-align:left;margin-left:403.95pt;margin-top:4.2pt;width:18pt;height:11.95pt;z-index:251671552" o:connectortype="curved" adj="10800,-545061,-586800"/>
        </w:pict>
      </w: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8" style="position:absolute;left:0;text-align:left;margin-left:390.45pt;margin-top:4.2pt;width:13.5pt;height:10.45pt;flip:y;z-index:251670528" o:connectortype="curved" adj="10800,644900,-760800"/>
        </w:pict>
      </w: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8" style="position:absolute;left:0;text-align:left;margin-left:372.45pt;margin-top:4.2pt;width:18pt;height:10.45pt;z-index:251669504" o:connectortype="curved" adj="10800,-623300,-549000"/>
        </w:pict>
      </w: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8" style="position:absolute;left:0;text-align:left;margin-left:355.95pt;margin-top:4.2pt;width:16.5pt;height:10.45pt;flip:y;z-index:251668480" o:connectortype="curved" adj="10800,644900,-577309"/>
        </w:pict>
      </w: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5.95pt;margin-top:4.2pt;width:66pt;height:0;z-index:251667456" o:connectortype="straight"/>
        </w:pict>
      </w:r>
      <w:r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55.95pt;margin-top:14.65pt;width:66pt;height:1.5pt;z-index:251666432" o:connectortype="straight"/>
        </w:pict>
      </w:r>
      <w:r w:rsidR="00E40B01"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20.95pt;margin-top:4.2pt;width:18pt;height:5.95pt;flip:y;z-index:251665408" o:connectortype="straight"/>
        </w:pict>
      </w:r>
      <w:r w:rsidR="00E40B01"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2.95pt;margin-top:4.2pt;width:18pt;height:5.95pt;flip:y;z-index:251664384" o:connectortype="straight"/>
        </w:pict>
      </w:r>
      <w:r w:rsidR="00E40B01"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81.2pt;margin-top:4.2pt;width:17.25pt;height:5.95pt;flip:y;z-index:251663360" o:connectortype="straight"/>
        </w:pict>
      </w:r>
      <w:r w:rsidR="00E40B01"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61.7pt;margin-top:4.2pt;width:19.5pt;height:5.95pt;flip:y;z-index:251662336" o:connectortype="straight"/>
        </w:pict>
      </w:r>
      <w:r w:rsidR="00E40B01" w:rsidRPr="00A041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1.7pt;margin-top:10.15pt;width:0;height:0;z-index:251661312" o:connectortype="straight"/>
        </w:pict>
      </w:r>
      <w:r w:rsidR="00E40B01" w:rsidRPr="00A041B2">
        <w:rPr>
          <w:rFonts w:ascii="Times New Roman" w:hAnsi="Times New Roman" w:cs="Times New Roman"/>
          <w:sz w:val="24"/>
          <w:szCs w:val="24"/>
        </w:rPr>
        <w:t>Этот узор означал дождь _____________</w:t>
      </w:r>
      <w:proofErr w:type="gramStart"/>
      <w:r w:rsidR="00A041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41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а вот такой узор </w:t>
      </w:r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землю, пропитанной влагой.</w:t>
      </w:r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 Руси в праздник гостей встречали самым дорогим угощением – хлебом- солью. Его подавали на красивом, расшитом полотенце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>оказ вышитого полотенца).</w:t>
      </w:r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B2">
        <w:rPr>
          <w:rFonts w:ascii="Times New Roman" w:hAnsi="Times New Roman" w:cs="Times New Roman"/>
          <w:sz w:val="24"/>
          <w:szCs w:val="24"/>
        </w:rPr>
        <w:t>Посмотрите, какая красавица хочет угостить вас хлебом-солью! (показывает картонную фигуру барышни в традиционном русском костюме с хлебом-солью на подносе.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>Дети рассматривают вышивку на ее костюме.)</w:t>
      </w:r>
      <w:proofErr w:type="gramEnd"/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А чего у этой девушке не хватает? Разве можно подавать хлеб-соль на обыкновенном подносе? Давайте распишем для нее полотенце. </w:t>
      </w:r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Воспитатель предлагает расписать их, располагая узор на полосе, используя разные элементы орнамента. Если хотите пожелать богатства, украсьте полотенце ромбами, кругами. Не забывайте, что орнамент нужно расположить вдоль полосы и составить из повторяющих элементов (показ примерной росписи).</w:t>
      </w:r>
    </w:p>
    <w:p w:rsidR="00C85286" w:rsidRPr="00A041B2" w:rsidRDefault="00C85286" w:rsidP="00A04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Дети приступают к работе.</w:t>
      </w:r>
    </w:p>
    <w:sectPr w:rsidR="00C85286" w:rsidRPr="00A041B2" w:rsidSect="00A3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0"/>
    <w:rsid w:val="003C6B30"/>
    <w:rsid w:val="00A041B2"/>
    <w:rsid w:val="00A3676D"/>
    <w:rsid w:val="00C85286"/>
    <w:rsid w:val="00E4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2019-03-23T08:10:00Z</dcterms:created>
  <dcterms:modified xsi:type="dcterms:W3CDTF">2019-03-23T08:51:00Z</dcterms:modified>
</cp:coreProperties>
</file>