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6F" w:rsidRPr="0081499F" w:rsidRDefault="0081499F" w:rsidP="0081499F">
      <w:pPr>
        <w:spacing w:line="240" w:lineRule="auto"/>
        <w:jc w:val="center"/>
        <w:rPr>
          <w:rFonts w:ascii="Times New Roman" w:hAnsi="Times New Roman" w:cs="Times New Roman"/>
          <w:sz w:val="24"/>
          <w:szCs w:val="24"/>
        </w:rPr>
      </w:pPr>
      <w:r w:rsidRPr="0081499F">
        <w:rPr>
          <w:rFonts w:ascii="Times New Roman" w:hAnsi="Times New Roman" w:cs="Times New Roman"/>
          <w:sz w:val="24"/>
          <w:szCs w:val="24"/>
        </w:rPr>
        <w:t>«Развитие элементов логического мышления у детей                                                  старшего дошкольного возраста с интеллектуальной недостаточностью»</w:t>
      </w:r>
    </w:p>
    <w:p w:rsidR="00872D98" w:rsidRPr="0081499F" w:rsidRDefault="00872D98" w:rsidP="0081499F">
      <w:pPr>
        <w:spacing w:line="240" w:lineRule="auto"/>
        <w:jc w:val="right"/>
        <w:rPr>
          <w:rFonts w:ascii="Times New Roman" w:hAnsi="Times New Roman" w:cs="Times New Roman"/>
          <w:sz w:val="24"/>
          <w:szCs w:val="24"/>
        </w:rPr>
      </w:pPr>
      <w:r w:rsidRPr="0081499F">
        <w:rPr>
          <w:rFonts w:ascii="Times New Roman" w:hAnsi="Times New Roman" w:cs="Times New Roman"/>
          <w:sz w:val="24"/>
          <w:szCs w:val="24"/>
        </w:rPr>
        <w:t>Немцова Ольга Петровна,                                                                                                            учитель – дефектолог МАДОУ                                                                                               «Детский сад № 103», г. Пермь</w:t>
      </w:r>
    </w:p>
    <w:p w:rsidR="00DD3CA4" w:rsidRPr="0081499F" w:rsidRDefault="00872D98"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Логическое (абстрактное) мышление является высшим видом мышления, потому что человек мыслит понятиями, без непосредственной наглядности</w:t>
      </w:r>
      <w:r w:rsidR="00DD3CA4" w:rsidRPr="0081499F">
        <w:rPr>
          <w:rFonts w:ascii="Times New Roman" w:hAnsi="Times New Roman" w:cs="Times New Roman"/>
          <w:sz w:val="24"/>
          <w:szCs w:val="24"/>
        </w:rPr>
        <w:t xml:space="preserve">. Такое мышление свойственно взрослым людям, но уже в дошкольном возрасте необходимо обучать детей элементам логического мышления. Дети с задержкой психического развития также овладевают абстрактным мышлением, но несколько позднее нормально развивающихся детей. </w:t>
      </w:r>
    </w:p>
    <w:p w:rsidR="00872D98" w:rsidRPr="0081499F" w:rsidRDefault="00DD3CA4"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w:t>
      </w:r>
      <w:proofErr w:type="gramStart"/>
      <w:r w:rsidRPr="0081499F">
        <w:rPr>
          <w:rFonts w:ascii="Times New Roman" w:hAnsi="Times New Roman" w:cs="Times New Roman"/>
          <w:sz w:val="24"/>
          <w:szCs w:val="24"/>
        </w:rPr>
        <w:t>Возможно</w:t>
      </w:r>
      <w:proofErr w:type="gramEnd"/>
      <w:r w:rsidRPr="0081499F">
        <w:rPr>
          <w:rFonts w:ascii="Times New Roman" w:hAnsi="Times New Roman" w:cs="Times New Roman"/>
          <w:sz w:val="24"/>
          <w:szCs w:val="24"/>
        </w:rPr>
        <w:t xml:space="preserve"> ли научить элементам логического мышления детей, имеющих умственную отсталость?</w:t>
      </w:r>
    </w:p>
    <w:p w:rsidR="0081499F" w:rsidRDefault="00DD3CA4" w:rsidP="0081499F">
      <w:pPr>
        <w:spacing w:line="240" w:lineRule="auto"/>
        <w:jc w:val="both"/>
        <w:rPr>
          <w:rFonts w:ascii="Times New Roman" w:hAnsi="Times New Roman" w:cs="Times New Roman"/>
          <w:sz w:val="24"/>
          <w:szCs w:val="24"/>
          <w:lang w:val="en-US"/>
        </w:rPr>
      </w:pPr>
      <w:r w:rsidRPr="0081499F">
        <w:rPr>
          <w:rFonts w:ascii="Times New Roman" w:hAnsi="Times New Roman" w:cs="Times New Roman"/>
          <w:sz w:val="24"/>
          <w:szCs w:val="24"/>
        </w:rPr>
        <w:t xml:space="preserve">        Известный </w:t>
      </w:r>
      <w:r w:rsidR="0043572A" w:rsidRPr="0081499F">
        <w:rPr>
          <w:rFonts w:ascii="Times New Roman" w:hAnsi="Times New Roman" w:cs="Times New Roman"/>
          <w:sz w:val="24"/>
          <w:szCs w:val="24"/>
        </w:rPr>
        <w:t xml:space="preserve">советский психолог Л.С. </w:t>
      </w:r>
      <w:proofErr w:type="spellStart"/>
      <w:r w:rsidR="0043572A" w:rsidRPr="0081499F">
        <w:rPr>
          <w:rFonts w:ascii="Times New Roman" w:hAnsi="Times New Roman" w:cs="Times New Roman"/>
          <w:sz w:val="24"/>
          <w:szCs w:val="24"/>
        </w:rPr>
        <w:t>Выготский</w:t>
      </w:r>
      <w:proofErr w:type="spellEnd"/>
      <w:r w:rsidR="0043572A" w:rsidRPr="0081499F">
        <w:rPr>
          <w:rFonts w:ascii="Times New Roman" w:hAnsi="Times New Roman" w:cs="Times New Roman"/>
          <w:sz w:val="24"/>
          <w:szCs w:val="24"/>
        </w:rPr>
        <w:t xml:space="preserve"> считал, что не только дети с задержкой психического развития, но и умственно отсталые дети могут научиться обобщать, то есть логически мыслить. Но этот процесс </w:t>
      </w:r>
      <w:proofErr w:type="spellStart"/>
      <w:r w:rsidR="0043572A" w:rsidRPr="0081499F">
        <w:rPr>
          <w:rFonts w:ascii="Times New Roman" w:hAnsi="Times New Roman" w:cs="Times New Roman"/>
          <w:sz w:val="24"/>
          <w:szCs w:val="24"/>
        </w:rPr>
        <w:t>научения</w:t>
      </w:r>
      <w:proofErr w:type="spellEnd"/>
      <w:r w:rsidR="0043572A" w:rsidRPr="0081499F">
        <w:rPr>
          <w:rFonts w:ascii="Times New Roman" w:hAnsi="Times New Roman" w:cs="Times New Roman"/>
          <w:sz w:val="24"/>
          <w:szCs w:val="24"/>
        </w:rPr>
        <w:t xml:space="preserve"> происходит медленнее, чем у здоровых людей</w:t>
      </w:r>
      <w:r w:rsidR="00580829" w:rsidRPr="0081499F">
        <w:rPr>
          <w:rFonts w:ascii="Times New Roman" w:hAnsi="Times New Roman" w:cs="Times New Roman"/>
          <w:sz w:val="24"/>
          <w:szCs w:val="24"/>
        </w:rPr>
        <w:t xml:space="preserve"> и не в полном объёме</w:t>
      </w:r>
      <w:r w:rsidR="0043572A" w:rsidRPr="0081499F">
        <w:rPr>
          <w:rFonts w:ascii="Times New Roman" w:hAnsi="Times New Roman" w:cs="Times New Roman"/>
          <w:sz w:val="24"/>
          <w:szCs w:val="24"/>
        </w:rPr>
        <w:t xml:space="preserve">. </w:t>
      </w:r>
      <w:r w:rsidR="00580829" w:rsidRPr="0081499F">
        <w:rPr>
          <w:rFonts w:ascii="Times New Roman" w:hAnsi="Times New Roman" w:cs="Times New Roman"/>
          <w:sz w:val="24"/>
          <w:szCs w:val="24"/>
        </w:rPr>
        <w:t xml:space="preserve">              </w:t>
      </w:r>
    </w:p>
    <w:p w:rsidR="00DE62A4" w:rsidRPr="0081499F" w:rsidRDefault="0043572A"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Для того</w:t>
      </w:r>
      <w:proofErr w:type="gramStart"/>
      <w:r w:rsidRPr="0081499F">
        <w:rPr>
          <w:rFonts w:ascii="Times New Roman" w:hAnsi="Times New Roman" w:cs="Times New Roman"/>
          <w:sz w:val="24"/>
          <w:szCs w:val="24"/>
        </w:rPr>
        <w:t>,</w:t>
      </w:r>
      <w:proofErr w:type="gramEnd"/>
      <w:r w:rsidRPr="0081499F">
        <w:rPr>
          <w:rFonts w:ascii="Times New Roman" w:hAnsi="Times New Roman" w:cs="Times New Roman"/>
          <w:sz w:val="24"/>
          <w:szCs w:val="24"/>
        </w:rPr>
        <w:t xml:space="preserve"> чтобы научить таких детей элементам логического мышления необходимо систематически, целенаправленно обучать их мыслительным операциям – сравнению, анализу, обобщению. Умственно отсталым детям свойственна леность мысли – им не хочется думать.</w:t>
      </w:r>
      <w:r w:rsidR="001154F5" w:rsidRPr="0081499F">
        <w:rPr>
          <w:rFonts w:ascii="Times New Roman" w:hAnsi="Times New Roman" w:cs="Times New Roman"/>
          <w:sz w:val="24"/>
          <w:szCs w:val="24"/>
        </w:rPr>
        <w:t xml:space="preserve"> Познавательная активность детей, имеющих трудности в психическом развитии, низкая – поэтому ребёнка необходимо заинтересовать сложной для него умственной деятельностью. Повышение мотивации к выполнению интеллектуальных задач происходит в игре, поскольку этот вид деятельности является ведущим для дошкольника. </w:t>
      </w:r>
      <w:r w:rsidR="00DE62A4" w:rsidRPr="0081499F">
        <w:rPr>
          <w:rFonts w:ascii="Times New Roman" w:hAnsi="Times New Roman" w:cs="Times New Roman"/>
          <w:sz w:val="24"/>
          <w:szCs w:val="24"/>
        </w:rPr>
        <w:t>В ходе игры для детей создаются проблемные, поисковые ситуации, в которых ребёнку необходимо найти выход из данного положения. Играя, ребёнок тренирует своё поведение в незнакомых для него ситуациях. Сюжетная линия игры поддерживает интерес детей на протяжении всего занятия. Помогает вызвать интерес к выполнению сложного задания эмоционально насыщенная ситуация. Ребёнка нужно удивить! Дети «заражаются» эмоциями педагога и стремятся решить интеллектуальную задачу.</w:t>
      </w:r>
    </w:p>
    <w:p w:rsidR="0081499F" w:rsidRDefault="005729E7" w:rsidP="0081499F">
      <w:pPr>
        <w:spacing w:line="240" w:lineRule="auto"/>
        <w:jc w:val="both"/>
        <w:rPr>
          <w:rFonts w:ascii="Times New Roman" w:hAnsi="Times New Roman" w:cs="Times New Roman"/>
          <w:sz w:val="24"/>
          <w:szCs w:val="24"/>
          <w:lang w:val="en-US"/>
        </w:rPr>
      </w:pPr>
      <w:r w:rsidRPr="0081499F">
        <w:rPr>
          <w:rFonts w:ascii="Times New Roman" w:hAnsi="Times New Roman" w:cs="Times New Roman"/>
          <w:sz w:val="24"/>
          <w:szCs w:val="24"/>
        </w:rPr>
        <w:t xml:space="preserve">        Содержание работы учителя – дефектолога заключается в поэтапном развитии мыслительной деятельности детей, начиная с предметных действий, заканчивая вербальным уровнем выполнения заданий.                      </w:t>
      </w:r>
    </w:p>
    <w:p w:rsidR="0081499F" w:rsidRPr="0081499F" w:rsidRDefault="005729E7"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Система постепенно усложняющихся заданий направлена на формирование у дошкольников мыслительных операци</w:t>
      </w:r>
      <w:r w:rsidR="0081499F">
        <w:rPr>
          <w:rFonts w:ascii="Times New Roman" w:hAnsi="Times New Roman" w:cs="Times New Roman"/>
          <w:sz w:val="24"/>
          <w:szCs w:val="24"/>
        </w:rPr>
        <w:t>й – сравнения, анализа</w:t>
      </w:r>
      <w:r w:rsidR="0081499F" w:rsidRPr="0081499F">
        <w:rPr>
          <w:rFonts w:ascii="Times New Roman" w:hAnsi="Times New Roman" w:cs="Times New Roman"/>
          <w:sz w:val="24"/>
          <w:szCs w:val="24"/>
        </w:rPr>
        <w:t xml:space="preserve"> </w:t>
      </w:r>
      <w:r w:rsidRPr="0081499F">
        <w:rPr>
          <w:rFonts w:ascii="Times New Roman" w:hAnsi="Times New Roman" w:cs="Times New Roman"/>
          <w:sz w:val="24"/>
          <w:szCs w:val="24"/>
        </w:rPr>
        <w:t xml:space="preserve">и синтеза, абстракции, обобщения и конкретизации.                                                      </w:t>
      </w:r>
      <w:r w:rsidR="0081499F" w:rsidRPr="0081499F">
        <w:rPr>
          <w:rFonts w:ascii="Times New Roman" w:hAnsi="Times New Roman" w:cs="Times New Roman"/>
          <w:sz w:val="24"/>
          <w:szCs w:val="24"/>
        </w:rPr>
        <w:t xml:space="preserve">            </w:t>
      </w:r>
      <w:r w:rsidR="0081499F">
        <w:rPr>
          <w:rFonts w:ascii="Times New Roman" w:hAnsi="Times New Roman" w:cs="Times New Roman"/>
          <w:sz w:val="24"/>
          <w:szCs w:val="24"/>
        </w:rPr>
        <w:t xml:space="preserve">        </w:t>
      </w:r>
    </w:p>
    <w:p w:rsidR="005729E7" w:rsidRPr="0081499F" w:rsidRDefault="005729E7"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Дидактический материал распределён по видам заданий: </w:t>
      </w:r>
    </w:p>
    <w:p w:rsidR="005729E7" w:rsidRPr="0081499F" w:rsidRDefault="00D209ED" w:rsidP="0081499F">
      <w:pPr>
        <w:pStyle w:val="a3"/>
        <w:numPr>
          <w:ilvl w:val="0"/>
          <w:numId w:val="2"/>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к</w:t>
      </w:r>
      <w:r w:rsidR="005729E7" w:rsidRPr="0081499F">
        <w:rPr>
          <w:rFonts w:ascii="Times New Roman" w:hAnsi="Times New Roman" w:cs="Times New Roman"/>
          <w:sz w:val="24"/>
          <w:szCs w:val="24"/>
        </w:rPr>
        <w:t>лассификация предметов и изображений;</w:t>
      </w:r>
    </w:p>
    <w:p w:rsidR="005729E7" w:rsidRPr="0081499F" w:rsidRDefault="00D209ED" w:rsidP="0081499F">
      <w:pPr>
        <w:pStyle w:val="a3"/>
        <w:numPr>
          <w:ilvl w:val="0"/>
          <w:numId w:val="2"/>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и</w:t>
      </w:r>
      <w:r w:rsidR="005729E7" w:rsidRPr="0081499F">
        <w:rPr>
          <w:rFonts w:ascii="Times New Roman" w:hAnsi="Times New Roman" w:cs="Times New Roman"/>
          <w:sz w:val="24"/>
          <w:szCs w:val="24"/>
        </w:rPr>
        <w:t>сключение понятий;</w:t>
      </w:r>
    </w:p>
    <w:p w:rsidR="005729E7" w:rsidRPr="0081499F" w:rsidRDefault="00D209ED" w:rsidP="0081499F">
      <w:pPr>
        <w:pStyle w:val="a3"/>
        <w:numPr>
          <w:ilvl w:val="0"/>
          <w:numId w:val="2"/>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д</w:t>
      </w:r>
      <w:r w:rsidR="005729E7" w:rsidRPr="0081499F">
        <w:rPr>
          <w:rFonts w:ascii="Times New Roman" w:hAnsi="Times New Roman" w:cs="Times New Roman"/>
          <w:sz w:val="24"/>
          <w:szCs w:val="24"/>
        </w:rPr>
        <w:t>ополнение логически обусловленных элементов;</w:t>
      </w:r>
    </w:p>
    <w:p w:rsidR="00D209ED" w:rsidRPr="0081499F" w:rsidRDefault="00D209ED" w:rsidP="0081499F">
      <w:pPr>
        <w:pStyle w:val="a3"/>
        <w:numPr>
          <w:ilvl w:val="0"/>
          <w:numId w:val="2"/>
        </w:numPr>
        <w:spacing w:line="240" w:lineRule="auto"/>
        <w:jc w:val="both"/>
        <w:rPr>
          <w:rFonts w:ascii="Times New Roman" w:hAnsi="Times New Roman" w:cs="Times New Roman"/>
          <w:sz w:val="24"/>
          <w:szCs w:val="24"/>
        </w:rPr>
      </w:pPr>
      <w:proofErr w:type="spellStart"/>
      <w:r w:rsidRPr="0081499F">
        <w:rPr>
          <w:rFonts w:ascii="Times New Roman" w:hAnsi="Times New Roman" w:cs="Times New Roman"/>
          <w:sz w:val="24"/>
          <w:szCs w:val="24"/>
        </w:rPr>
        <w:t>с</w:t>
      </w:r>
      <w:r w:rsidR="005729E7" w:rsidRPr="0081499F">
        <w:rPr>
          <w:rFonts w:ascii="Times New Roman" w:hAnsi="Times New Roman" w:cs="Times New Roman"/>
          <w:sz w:val="24"/>
          <w:szCs w:val="24"/>
        </w:rPr>
        <w:t>ериация</w:t>
      </w:r>
      <w:proofErr w:type="spellEnd"/>
      <w:r w:rsidR="005729E7" w:rsidRPr="0081499F">
        <w:rPr>
          <w:rFonts w:ascii="Times New Roman" w:hAnsi="Times New Roman" w:cs="Times New Roman"/>
          <w:sz w:val="24"/>
          <w:szCs w:val="24"/>
        </w:rPr>
        <w:t>, нелепости</w:t>
      </w:r>
      <w:r w:rsidRPr="0081499F">
        <w:rPr>
          <w:rFonts w:ascii="Times New Roman" w:hAnsi="Times New Roman" w:cs="Times New Roman"/>
          <w:sz w:val="24"/>
          <w:szCs w:val="24"/>
        </w:rPr>
        <w:t>, скрытый смысл произведений;</w:t>
      </w:r>
    </w:p>
    <w:p w:rsidR="00D209ED" w:rsidRPr="0081499F" w:rsidRDefault="00D209ED" w:rsidP="0081499F">
      <w:pPr>
        <w:pStyle w:val="a3"/>
        <w:numPr>
          <w:ilvl w:val="0"/>
          <w:numId w:val="2"/>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вербальные задания.</w:t>
      </w:r>
    </w:p>
    <w:p w:rsidR="0043572A" w:rsidRPr="0081499F" w:rsidRDefault="00D209ED"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w:t>
      </w:r>
      <w:r w:rsidR="0043572A" w:rsidRPr="0081499F">
        <w:rPr>
          <w:rFonts w:ascii="Times New Roman" w:hAnsi="Times New Roman" w:cs="Times New Roman"/>
          <w:sz w:val="24"/>
          <w:szCs w:val="24"/>
        </w:rPr>
        <w:t>Умственное развитие ребёнка происходит постоянно</w:t>
      </w:r>
      <w:r w:rsidR="00F42D9A" w:rsidRPr="0081499F">
        <w:rPr>
          <w:rFonts w:ascii="Times New Roman" w:hAnsi="Times New Roman" w:cs="Times New Roman"/>
          <w:sz w:val="24"/>
          <w:szCs w:val="24"/>
        </w:rPr>
        <w:t xml:space="preserve"> -</w:t>
      </w:r>
      <w:r w:rsidR="0043572A" w:rsidRPr="0081499F">
        <w:rPr>
          <w:rFonts w:ascii="Times New Roman" w:hAnsi="Times New Roman" w:cs="Times New Roman"/>
          <w:sz w:val="24"/>
          <w:szCs w:val="24"/>
        </w:rPr>
        <w:t xml:space="preserve"> на занятиях, в различных видах деятельности, тем не </w:t>
      </w:r>
      <w:proofErr w:type="gramStart"/>
      <w:r w:rsidR="0043572A" w:rsidRPr="0081499F">
        <w:rPr>
          <w:rFonts w:ascii="Times New Roman" w:hAnsi="Times New Roman" w:cs="Times New Roman"/>
          <w:sz w:val="24"/>
          <w:szCs w:val="24"/>
        </w:rPr>
        <w:t>менее</w:t>
      </w:r>
      <w:proofErr w:type="gramEnd"/>
      <w:r w:rsidR="0043572A" w:rsidRPr="0081499F">
        <w:rPr>
          <w:rFonts w:ascii="Times New Roman" w:hAnsi="Times New Roman" w:cs="Times New Roman"/>
          <w:sz w:val="24"/>
          <w:szCs w:val="24"/>
        </w:rPr>
        <w:t xml:space="preserve"> приведу специальные </w:t>
      </w:r>
      <w:r w:rsidR="00A60086" w:rsidRPr="0081499F">
        <w:rPr>
          <w:rFonts w:ascii="Times New Roman" w:hAnsi="Times New Roman" w:cs="Times New Roman"/>
          <w:sz w:val="24"/>
          <w:szCs w:val="24"/>
        </w:rPr>
        <w:t xml:space="preserve">задания для развития </w:t>
      </w:r>
      <w:r w:rsidR="00A60086" w:rsidRPr="0081499F">
        <w:rPr>
          <w:rFonts w:ascii="Times New Roman" w:hAnsi="Times New Roman" w:cs="Times New Roman"/>
          <w:sz w:val="24"/>
          <w:szCs w:val="24"/>
        </w:rPr>
        <w:lastRenderedPageBreak/>
        <w:t>абстрактного мышления, которые применяются на фронтальных, подгрупповых и индивидуальных занятиях.</w:t>
      </w:r>
    </w:p>
    <w:p w:rsidR="008F12FC" w:rsidRPr="0081499F" w:rsidRDefault="00D209ED"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На занятиях по формированию элементарных математических представлений можно предложить</w:t>
      </w:r>
      <w:r w:rsidR="008F12FC" w:rsidRPr="0081499F">
        <w:rPr>
          <w:rFonts w:ascii="Times New Roman" w:hAnsi="Times New Roman" w:cs="Times New Roman"/>
          <w:sz w:val="24"/>
          <w:szCs w:val="24"/>
        </w:rPr>
        <w:t xml:space="preserve">: </w:t>
      </w:r>
      <w:r w:rsidRPr="0081499F">
        <w:rPr>
          <w:rFonts w:ascii="Times New Roman" w:hAnsi="Times New Roman" w:cs="Times New Roman"/>
          <w:sz w:val="24"/>
          <w:szCs w:val="24"/>
        </w:rPr>
        <w:t xml:space="preserve"> </w:t>
      </w:r>
    </w:p>
    <w:p w:rsidR="00A60086" w:rsidRPr="0081499F" w:rsidRDefault="008F12FC" w:rsidP="0081499F">
      <w:pPr>
        <w:pStyle w:val="a3"/>
        <w:numPr>
          <w:ilvl w:val="0"/>
          <w:numId w:val="3"/>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Задания на дополнение логически обусловленных элементов (</w:t>
      </w:r>
      <w:r w:rsidR="00A60086" w:rsidRPr="0081499F">
        <w:rPr>
          <w:rFonts w:ascii="Times New Roman" w:hAnsi="Times New Roman" w:cs="Times New Roman"/>
          <w:sz w:val="24"/>
          <w:szCs w:val="24"/>
        </w:rPr>
        <w:t>поиск недостающей фигуры</w:t>
      </w:r>
      <w:r w:rsidRPr="0081499F">
        <w:rPr>
          <w:rFonts w:ascii="Times New Roman" w:hAnsi="Times New Roman" w:cs="Times New Roman"/>
          <w:sz w:val="24"/>
          <w:szCs w:val="24"/>
        </w:rPr>
        <w:t>)</w:t>
      </w:r>
      <w:r w:rsidR="00A60086" w:rsidRPr="0081499F">
        <w:rPr>
          <w:rFonts w:ascii="Times New Roman" w:hAnsi="Times New Roman" w:cs="Times New Roman"/>
          <w:sz w:val="24"/>
          <w:szCs w:val="24"/>
        </w:rPr>
        <w:t xml:space="preserve">. </w:t>
      </w:r>
      <w:r w:rsidRPr="0081499F">
        <w:rPr>
          <w:rFonts w:ascii="Times New Roman" w:hAnsi="Times New Roman" w:cs="Times New Roman"/>
          <w:sz w:val="24"/>
          <w:szCs w:val="24"/>
        </w:rPr>
        <w:t xml:space="preserve">На магнитной доске или </w:t>
      </w:r>
      <w:proofErr w:type="spellStart"/>
      <w:r w:rsidRPr="0081499F">
        <w:rPr>
          <w:rFonts w:ascii="Times New Roman" w:hAnsi="Times New Roman" w:cs="Times New Roman"/>
          <w:sz w:val="24"/>
          <w:szCs w:val="24"/>
        </w:rPr>
        <w:t>фланелеграфе</w:t>
      </w:r>
      <w:proofErr w:type="spellEnd"/>
      <w:r w:rsidRPr="0081499F">
        <w:rPr>
          <w:rFonts w:ascii="Times New Roman" w:hAnsi="Times New Roman" w:cs="Times New Roman"/>
          <w:sz w:val="24"/>
          <w:szCs w:val="24"/>
        </w:rPr>
        <w:t xml:space="preserve"> расположены геометрические фигуры в определённом порядке, ребёнку нужно выбрать из нескольких вариантов подходящую фигуру.</w:t>
      </w:r>
      <w:r w:rsidR="0052190F" w:rsidRPr="0081499F">
        <w:rPr>
          <w:rFonts w:ascii="Times New Roman" w:hAnsi="Times New Roman" w:cs="Times New Roman"/>
          <w:sz w:val="24"/>
          <w:szCs w:val="24"/>
        </w:rPr>
        <w:t xml:space="preserve"> На начальном этапе фигуры сравниваются по одному показателю</w:t>
      </w:r>
      <w:r w:rsidR="00B94094" w:rsidRPr="0081499F">
        <w:rPr>
          <w:rFonts w:ascii="Times New Roman" w:hAnsi="Times New Roman" w:cs="Times New Roman"/>
          <w:sz w:val="24"/>
          <w:szCs w:val="24"/>
        </w:rPr>
        <w:t xml:space="preserve"> (цвет, величина или форма), в последующем вводятся усложнения – фигуры сравниваются по 2 показателям (цвет + величина; форма + величина; цвет + форма).</w:t>
      </w:r>
      <w:r w:rsidRPr="0081499F">
        <w:rPr>
          <w:rFonts w:ascii="Times New Roman" w:hAnsi="Times New Roman" w:cs="Times New Roman"/>
          <w:sz w:val="24"/>
          <w:szCs w:val="24"/>
        </w:rPr>
        <w:t xml:space="preserve"> Например:</w:t>
      </w:r>
    </w:p>
    <w:p w:rsidR="00E06997" w:rsidRPr="0081499F" w:rsidRDefault="00BE5499" w:rsidP="0081499F">
      <w:pPr>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3479800" cy="600075"/>
            <wp:effectExtent l="19050" t="0" r="6350" b="0"/>
            <wp:docPr id="1" name="Рисунок 1"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X\Desktop\Image.jpg"/>
                    <pic:cNvPicPr>
                      <a:picLocks noChangeAspect="1" noChangeArrowheads="1"/>
                    </pic:cNvPicPr>
                  </pic:nvPicPr>
                  <pic:blipFill>
                    <a:blip r:embed="rId6" cstate="print"/>
                    <a:srcRect/>
                    <a:stretch>
                      <a:fillRect/>
                    </a:stretch>
                  </pic:blipFill>
                  <pic:spPr bwMode="auto">
                    <a:xfrm>
                      <a:off x="0" y="0"/>
                      <a:ext cx="3498154" cy="603240"/>
                    </a:xfrm>
                    <a:prstGeom prst="rect">
                      <a:avLst/>
                    </a:prstGeom>
                    <a:noFill/>
                    <a:ln w="9525">
                      <a:noFill/>
                      <a:miter lim="800000"/>
                      <a:headEnd/>
                      <a:tailEnd/>
                    </a:ln>
                  </pic:spPr>
                </pic:pic>
              </a:graphicData>
            </a:graphic>
          </wp:inline>
        </w:drawing>
      </w:r>
    </w:p>
    <w:p w:rsidR="00E06997" w:rsidRPr="0081499F" w:rsidRDefault="00BE5499"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Вариантов выбора ответа может быть несколько – от двух фигур до 4-х. В данном случае возможен следующий вариант:</w:t>
      </w:r>
    </w:p>
    <w:p w:rsidR="00BE5499" w:rsidRPr="0081499F" w:rsidRDefault="00BE5499" w:rsidP="0081499F">
      <w:pPr>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1819275" cy="449708"/>
            <wp:effectExtent l="19050" t="0" r="9525" b="0"/>
            <wp:docPr id="3" name="Рисунок 2"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X\Desktop\Image.jpg"/>
                    <pic:cNvPicPr>
                      <a:picLocks noChangeAspect="1" noChangeArrowheads="1"/>
                    </pic:cNvPicPr>
                  </pic:nvPicPr>
                  <pic:blipFill>
                    <a:blip r:embed="rId7" cstate="print"/>
                    <a:srcRect/>
                    <a:stretch>
                      <a:fillRect/>
                    </a:stretch>
                  </pic:blipFill>
                  <pic:spPr bwMode="auto">
                    <a:xfrm>
                      <a:off x="0" y="0"/>
                      <a:ext cx="1832653" cy="453015"/>
                    </a:xfrm>
                    <a:prstGeom prst="rect">
                      <a:avLst/>
                    </a:prstGeom>
                    <a:noFill/>
                    <a:ln w="9525">
                      <a:noFill/>
                      <a:miter lim="800000"/>
                      <a:headEnd/>
                      <a:tailEnd/>
                    </a:ln>
                  </pic:spPr>
                </pic:pic>
              </a:graphicData>
            </a:graphic>
          </wp:inline>
        </w:drawing>
      </w:r>
    </w:p>
    <w:p w:rsidR="009D0EC2" w:rsidRPr="0081499F" w:rsidRDefault="009D0EC2"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Другие виды подобных заданий могут быть </w:t>
      </w:r>
      <w:r w:rsidR="0052190F" w:rsidRPr="0081499F">
        <w:rPr>
          <w:rFonts w:ascii="Times New Roman" w:hAnsi="Times New Roman" w:cs="Times New Roman"/>
          <w:sz w:val="24"/>
          <w:szCs w:val="24"/>
        </w:rPr>
        <w:t xml:space="preserve">даны с усложнением (фигуры сравниваются не по двум показателям – форма и цвет, как в предыдущем задании, а по трём – форма, цвет, величина) и </w:t>
      </w:r>
      <w:r w:rsidRPr="0081499F">
        <w:rPr>
          <w:rFonts w:ascii="Times New Roman" w:hAnsi="Times New Roman" w:cs="Times New Roman"/>
          <w:sz w:val="24"/>
          <w:szCs w:val="24"/>
        </w:rPr>
        <w:t xml:space="preserve">построены не в ряд, а располагаются в табличном варианте (в виде матриц </w:t>
      </w:r>
      <w:proofErr w:type="spellStart"/>
      <w:r w:rsidRPr="0081499F">
        <w:rPr>
          <w:rFonts w:ascii="Times New Roman" w:hAnsi="Times New Roman" w:cs="Times New Roman"/>
          <w:sz w:val="24"/>
          <w:szCs w:val="24"/>
        </w:rPr>
        <w:t>Равена</w:t>
      </w:r>
      <w:proofErr w:type="spellEnd"/>
      <w:r w:rsidRPr="0081499F">
        <w:rPr>
          <w:rFonts w:ascii="Times New Roman" w:hAnsi="Times New Roman" w:cs="Times New Roman"/>
          <w:sz w:val="24"/>
          <w:szCs w:val="24"/>
        </w:rPr>
        <w:t>):</w:t>
      </w:r>
    </w:p>
    <w:p w:rsidR="00F75640" w:rsidRPr="0081499F" w:rsidRDefault="00F75640" w:rsidP="0081499F">
      <w:pPr>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1200150" cy="1192445"/>
            <wp:effectExtent l="19050" t="0" r="0" b="0"/>
            <wp:docPr id="7" name="Рисунок 6"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X\Desktop\Image.jpg"/>
                    <pic:cNvPicPr>
                      <a:picLocks noChangeAspect="1" noChangeArrowheads="1"/>
                    </pic:cNvPicPr>
                  </pic:nvPicPr>
                  <pic:blipFill>
                    <a:blip r:embed="rId8" cstate="print"/>
                    <a:srcRect/>
                    <a:stretch>
                      <a:fillRect/>
                    </a:stretch>
                  </pic:blipFill>
                  <pic:spPr bwMode="auto">
                    <a:xfrm>
                      <a:off x="0" y="0"/>
                      <a:ext cx="1202381" cy="1194662"/>
                    </a:xfrm>
                    <a:prstGeom prst="rect">
                      <a:avLst/>
                    </a:prstGeom>
                    <a:noFill/>
                    <a:ln w="9525">
                      <a:noFill/>
                      <a:miter lim="800000"/>
                      <a:headEnd/>
                      <a:tailEnd/>
                    </a:ln>
                  </pic:spPr>
                </pic:pic>
              </a:graphicData>
            </a:graphic>
          </wp:inline>
        </w:drawing>
      </w:r>
    </w:p>
    <w:p w:rsidR="00F75640" w:rsidRPr="0081499F" w:rsidRDefault="00F75640"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Варианты ответа: </w:t>
      </w:r>
    </w:p>
    <w:p w:rsidR="00E06997" w:rsidRPr="0081499F" w:rsidRDefault="00F75640" w:rsidP="0081499F">
      <w:pPr>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2333625" cy="709818"/>
            <wp:effectExtent l="19050" t="0" r="0" b="0"/>
            <wp:docPr id="8" name="Рисунок 7"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X\Desktop\Image.jpg"/>
                    <pic:cNvPicPr>
                      <a:picLocks noChangeAspect="1" noChangeArrowheads="1"/>
                    </pic:cNvPicPr>
                  </pic:nvPicPr>
                  <pic:blipFill>
                    <a:blip r:embed="rId9" cstate="print"/>
                    <a:srcRect/>
                    <a:stretch>
                      <a:fillRect/>
                    </a:stretch>
                  </pic:blipFill>
                  <pic:spPr bwMode="auto">
                    <a:xfrm>
                      <a:off x="0" y="0"/>
                      <a:ext cx="2337372" cy="710958"/>
                    </a:xfrm>
                    <a:prstGeom prst="rect">
                      <a:avLst/>
                    </a:prstGeom>
                    <a:noFill/>
                    <a:ln w="9525">
                      <a:noFill/>
                      <a:miter lim="800000"/>
                      <a:headEnd/>
                      <a:tailEnd/>
                    </a:ln>
                  </pic:spPr>
                </pic:pic>
              </a:graphicData>
            </a:graphic>
          </wp:inline>
        </w:drawing>
      </w:r>
    </w:p>
    <w:p w:rsidR="00E06997" w:rsidRPr="0081499F" w:rsidRDefault="00E06997" w:rsidP="0081499F">
      <w:pPr>
        <w:pStyle w:val="a3"/>
        <w:numPr>
          <w:ilvl w:val="0"/>
          <w:numId w:val="3"/>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Задания на исключение понятий («</w:t>
      </w:r>
      <w:r w:rsidR="008C5640" w:rsidRPr="0081499F">
        <w:rPr>
          <w:rFonts w:ascii="Times New Roman" w:hAnsi="Times New Roman" w:cs="Times New Roman"/>
          <w:sz w:val="24"/>
          <w:szCs w:val="24"/>
        </w:rPr>
        <w:t>Какая</w:t>
      </w:r>
      <w:r w:rsidRPr="0081499F">
        <w:rPr>
          <w:rFonts w:ascii="Times New Roman" w:hAnsi="Times New Roman" w:cs="Times New Roman"/>
          <w:sz w:val="24"/>
          <w:szCs w:val="24"/>
        </w:rPr>
        <w:t xml:space="preserve"> фигур</w:t>
      </w:r>
      <w:r w:rsidR="008C5640" w:rsidRPr="0081499F">
        <w:rPr>
          <w:rFonts w:ascii="Times New Roman" w:hAnsi="Times New Roman" w:cs="Times New Roman"/>
          <w:sz w:val="24"/>
          <w:szCs w:val="24"/>
        </w:rPr>
        <w:t>а</w:t>
      </w:r>
      <w:r w:rsidRPr="0081499F">
        <w:rPr>
          <w:rFonts w:ascii="Times New Roman" w:hAnsi="Times New Roman" w:cs="Times New Roman"/>
          <w:sz w:val="24"/>
          <w:szCs w:val="24"/>
        </w:rPr>
        <w:t xml:space="preserve"> лишняя и почему?»):</w:t>
      </w:r>
    </w:p>
    <w:p w:rsidR="001D5DA0" w:rsidRPr="0081499F" w:rsidRDefault="001D5DA0"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2838450" cy="1257484"/>
            <wp:effectExtent l="19050" t="0" r="0" b="0"/>
            <wp:docPr id="9" name="Рисунок 8"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X\Desktop\Image.jpg"/>
                    <pic:cNvPicPr>
                      <a:picLocks noChangeAspect="1" noChangeArrowheads="1"/>
                    </pic:cNvPicPr>
                  </pic:nvPicPr>
                  <pic:blipFill>
                    <a:blip r:embed="rId10" cstate="print"/>
                    <a:srcRect/>
                    <a:stretch>
                      <a:fillRect/>
                    </a:stretch>
                  </pic:blipFill>
                  <pic:spPr bwMode="auto">
                    <a:xfrm>
                      <a:off x="0" y="0"/>
                      <a:ext cx="2838450" cy="1257484"/>
                    </a:xfrm>
                    <a:prstGeom prst="rect">
                      <a:avLst/>
                    </a:prstGeom>
                    <a:noFill/>
                    <a:ln w="9525">
                      <a:noFill/>
                      <a:miter lim="800000"/>
                      <a:headEnd/>
                      <a:tailEnd/>
                    </a:ln>
                  </pic:spPr>
                </pic:pic>
              </a:graphicData>
            </a:graphic>
          </wp:inline>
        </w:drawing>
      </w:r>
    </w:p>
    <w:p w:rsidR="001D5DA0" w:rsidRPr="0081499F" w:rsidRDefault="001D5DA0"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lastRenderedPageBreak/>
        <w:t>В верхнем варианте дети исключают фигуру по одному показателю – форма; нижнее задание усложняется – дошкольникам приходится абстрагироваться от цвета и сделать выбор, ориентируясь на форму.</w:t>
      </w:r>
    </w:p>
    <w:p w:rsidR="00EC6549" w:rsidRPr="0081499F" w:rsidRDefault="001D5DA0"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Исключение понятий можно </w:t>
      </w:r>
      <w:r w:rsidR="00EC6549" w:rsidRPr="0081499F">
        <w:rPr>
          <w:rFonts w:ascii="Times New Roman" w:hAnsi="Times New Roman" w:cs="Times New Roman"/>
          <w:sz w:val="24"/>
          <w:szCs w:val="24"/>
        </w:rPr>
        <w:t>произвести и на другом дидактическом материале – например:</w:t>
      </w:r>
    </w:p>
    <w:p w:rsidR="001D5DA0" w:rsidRPr="0081499F" w:rsidRDefault="00D240D9"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2676525" cy="2070762"/>
            <wp:effectExtent l="19050" t="0" r="9525" b="0"/>
            <wp:docPr id="10" name="Рисунок 9"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X\Desktop\Image.jpg"/>
                    <pic:cNvPicPr>
                      <a:picLocks noChangeAspect="1" noChangeArrowheads="1"/>
                    </pic:cNvPicPr>
                  </pic:nvPicPr>
                  <pic:blipFill>
                    <a:blip r:embed="rId11" cstate="print"/>
                    <a:srcRect/>
                    <a:stretch>
                      <a:fillRect/>
                    </a:stretch>
                  </pic:blipFill>
                  <pic:spPr bwMode="auto">
                    <a:xfrm>
                      <a:off x="0" y="0"/>
                      <a:ext cx="2678186" cy="2072047"/>
                    </a:xfrm>
                    <a:prstGeom prst="rect">
                      <a:avLst/>
                    </a:prstGeom>
                    <a:noFill/>
                    <a:ln w="9525">
                      <a:noFill/>
                      <a:miter lim="800000"/>
                      <a:headEnd/>
                      <a:tailEnd/>
                    </a:ln>
                  </pic:spPr>
                </pic:pic>
              </a:graphicData>
            </a:graphic>
          </wp:inline>
        </w:drawing>
      </w:r>
      <w:r w:rsidR="00EC6549" w:rsidRPr="0081499F">
        <w:rPr>
          <w:rFonts w:ascii="Times New Roman" w:hAnsi="Times New Roman" w:cs="Times New Roman"/>
          <w:sz w:val="24"/>
          <w:szCs w:val="24"/>
        </w:rPr>
        <w:t xml:space="preserve"> </w:t>
      </w:r>
      <w:r w:rsidR="001D5DA0" w:rsidRPr="0081499F">
        <w:rPr>
          <w:rFonts w:ascii="Times New Roman" w:hAnsi="Times New Roman" w:cs="Times New Roman"/>
          <w:sz w:val="24"/>
          <w:szCs w:val="24"/>
        </w:rPr>
        <w:t xml:space="preserve"> </w:t>
      </w:r>
    </w:p>
    <w:p w:rsidR="007A0607" w:rsidRPr="0081499F" w:rsidRDefault="00D240D9"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На начальном этапе изучения темы «Цифры» необходимо дать подсказку, выделив цветом предмет, который нужно исключить (в данном случае буква А). По мере усвоения темы подсказки убираются, задание усложняется введением элементов разного цвет</w:t>
      </w:r>
      <w:r w:rsidR="00AB7E99" w:rsidRPr="0081499F">
        <w:rPr>
          <w:rFonts w:ascii="Times New Roman" w:hAnsi="Times New Roman" w:cs="Times New Roman"/>
          <w:sz w:val="24"/>
          <w:szCs w:val="24"/>
        </w:rPr>
        <w:t xml:space="preserve">а </w:t>
      </w:r>
      <w:r w:rsidR="007A0607" w:rsidRPr="0081499F">
        <w:rPr>
          <w:rFonts w:ascii="Times New Roman" w:hAnsi="Times New Roman" w:cs="Times New Roman"/>
          <w:sz w:val="24"/>
          <w:szCs w:val="24"/>
        </w:rPr>
        <w:t>и (</w:t>
      </w:r>
      <w:r w:rsidR="00AB7E99" w:rsidRPr="0081499F">
        <w:rPr>
          <w:rFonts w:ascii="Times New Roman" w:hAnsi="Times New Roman" w:cs="Times New Roman"/>
          <w:sz w:val="24"/>
          <w:szCs w:val="24"/>
        </w:rPr>
        <w:t>или</w:t>
      </w:r>
      <w:r w:rsidR="007A0607" w:rsidRPr="0081499F">
        <w:rPr>
          <w:rFonts w:ascii="Times New Roman" w:hAnsi="Times New Roman" w:cs="Times New Roman"/>
          <w:sz w:val="24"/>
          <w:szCs w:val="24"/>
        </w:rPr>
        <w:t>)</w:t>
      </w:r>
      <w:r w:rsidR="00AB7E99" w:rsidRPr="0081499F">
        <w:rPr>
          <w:rFonts w:ascii="Times New Roman" w:hAnsi="Times New Roman" w:cs="Times New Roman"/>
          <w:sz w:val="24"/>
          <w:szCs w:val="24"/>
        </w:rPr>
        <w:t xml:space="preserve"> величины:</w:t>
      </w:r>
    </w:p>
    <w:p w:rsidR="00E06997" w:rsidRPr="0081499F" w:rsidRDefault="007A0607"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2638425" cy="1461609"/>
            <wp:effectExtent l="19050" t="0" r="0" b="0"/>
            <wp:docPr id="11" name="Рисунок 10"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X\Desktop\Image.jpg"/>
                    <pic:cNvPicPr>
                      <a:picLocks noChangeAspect="1" noChangeArrowheads="1"/>
                    </pic:cNvPicPr>
                  </pic:nvPicPr>
                  <pic:blipFill>
                    <a:blip r:embed="rId12" cstate="print"/>
                    <a:srcRect/>
                    <a:stretch>
                      <a:fillRect/>
                    </a:stretch>
                  </pic:blipFill>
                  <pic:spPr bwMode="auto">
                    <a:xfrm>
                      <a:off x="0" y="0"/>
                      <a:ext cx="2643334" cy="1464329"/>
                    </a:xfrm>
                    <a:prstGeom prst="rect">
                      <a:avLst/>
                    </a:prstGeom>
                    <a:noFill/>
                    <a:ln w="9525">
                      <a:noFill/>
                      <a:miter lim="800000"/>
                      <a:headEnd/>
                      <a:tailEnd/>
                    </a:ln>
                  </pic:spPr>
                </pic:pic>
              </a:graphicData>
            </a:graphic>
          </wp:inline>
        </w:drawing>
      </w:r>
      <w:r w:rsidR="00D240D9" w:rsidRPr="0081499F">
        <w:rPr>
          <w:rFonts w:ascii="Times New Roman" w:hAnsi="Times New Roman" w:cs="Times New Roman"/>
          <w:sz w:val="24"/>
          <w:szCs w:val="24"/>
        </w:rPr>
        <w:t xml:space="preserve"> </w:t>
      </w:r>
    </w:p>
    <w:p w:rsidR="00E06997" w:rsidRPr="0081499F" w:rsidRDefault="00E06997" w:rsidP="0081499F">
      <w:pPr>
        <w:pStyle w:val="a3"/>
        <w:numPr>
          <w:ilvl w:val="0"/>
          <w:numId w:val="3"/>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Классификация изображений (Найти и показать 5 треугольников и 1 четырёхугольник):</w:t>
      </w:r>
    </w:p>
    <w:p w:rsidR="00E06997" w:rsidRPr="0081499F" w:rsidRDefault="00571A29" w:rsidP="0081499F">
      <w:pPr>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1666875" cy="1252827"/>
            <wp:effectExtent l="19050" t="0" r="0" b="0"/>
            <wp:docPr id="12" name="Рисунок 11"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X\Desktop\Image.jpg"/>
                    <pic:cNvPicPr>
                      <a:picLocks noChangeAspect="1" noChangeArrowheads="1"/>
                    </pic:cNvPicPr>
                  </pic:nvPicPr>
                  <pic:blipFill>
                    <a:blip r:embed="rId13" cstate="print"/>
                    <a:srcRect/>
                    <a:stretch>
                      <a:fillRect/>
                    </a:stretch>
                  </pic:blipFill>
                  <pic:spPr bwMode="auto">
                    <a:xfrm>
                      <a:off x="0" y="0"/>
                      <a:ext cx="1668250" cy="1253861"/>
                    </a:xfrm>
                    <a:prstGeom prst="rect">
                      <a:avLst/>
                    </a:prstGeom>
                    <a:noFill/>
                    <a:ln w="9525">
                      <a:noFill/>
                      <a:miter lim="800000"/>
                      <a:headEnd/>
                      <a:tailEnd/>
                    </a:ln>
                  </pic:spPr>
                </pic:pic>
              </a:graphicData>
            </a:graphic>
          </wp:inline>
        </w:drawing>
      </w:r>
    </w:p>
    <w:p w:rsidR="00E06997" w:rsidRPr="0081499F" w:rsidRDefault="00E06997" w:rsidP="0081499F">
      <w:pPr>
        <w:pStyle w:val="a3"/>
        <w:numPr>
          <w:ilvl w:val="0"/>
          <w:numId w:val="3"/>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Дополнение логически обусловленных элементов («Какое число нужно добавить</w:t>
      </w:r>
      <w:r w:rsidR="000554E2" w:rsidRPr="0081499F">
        <w:rPr>
          <w:rFonts w:ascii="Times New Roman" w:hAnsi="Times New Roman" w:cs="Times New Roman"/>
          <w:sz w:val="24"/>
          <w:szCs w:val="24"/>
        </w:rPr>
        <w:t>?</w:t>
      </w:r>
      <w:r w:rsidRPr="0081499F">
        <w:rPr>
          <w:rFonts w:ascii="Times New Roman" w:hAnsi="Times New Roman" w:cs="Times New Roman"/>
          <w:sz w:val="24"/>
          <w:szCs w:val="24"/>
        </w:rPr>
        <w:t>»)</w:t>
      </w:r>
      <w:r w:rsidR="000554E2" w:rsidRPr="0081499F">
        <w:rPr>
          <w:rFonts w:ascii="Times New Roman" w:hAnsi="Times New Roman" w:cs="Times New Roman"/>
          <w:sz w:val="24"/>
          <w:szCs w:val="24"/>
        </w:rPr>
        <w:t>:</w:t>
      </w:r>
    </w:p>
    <w:tbl>
      <w:tblPr>
        <w:tblStyle w:val="a4"/>
        <w:tblW w:w="0" w:type="auto"/>
        <w:tblLook w:val="04A0"/>
      </w:tblPr>
      <w:tblGrid>
        <w:gridCol w:w="1914"/>
        <w:gridCol w:w="1914"/>
        <w:gridCol w:w="1914"/>
        <w:gridCol w:w="1914"/>
        <w:gridCol w:w="1915"/>
      </w:tblGrid>
      <w:tr w:rsidR="000554E2" w:rsidRPr="0081499F" w:rsidTr="000554E2">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1</w:t>
            </w:r>
          </w:p>
          <w:p w:rsidR="000554E2" w:rsidRPr="0081499F" w:rsidRDefault="000554E2" w:rsidP="0081499F">
            <w:pPr>
              <w:jc w:val="center"/>
              <w:rPr>
                <w:rFonts w:ascii="Times New Roman" w:hAnsi="Times New Roman" w:cs="Times New Roman"/>
                <w:sz w:val="24"/>
                <w:szCs w:val="24"/>
              </w:rPr>
            </w:pPr>
          </w:p>
        </w:tc>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2</w:t>
            </w:r>
          </w:p>
        </w:tc>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3</w:t>
            </w:r>
          </w:p>
        </w:tc>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w:t>
            </w:r>
          </w:p>
        </w:tc>
        <w:tc>
          <w:tcPr>
            <w:tcW w:w="1915"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5</w:t>
            </w:r>
          </w:p>
        </w:tc>
      </w:tr>
    </w:tbl>
    <w:p w:rsidR="000554E2" w:rsidRPr="0081499F" w:rsidRDefault="000554E2" w:rsidP="0081499F">
      <w:pPr>
        <w:spacing w:line="240" w:lineRule="auto"/>
        <w:jc w:val="both"/>
        <w:rPr>
          <w:rFonts w:ascii="Times New Roman" w:hAnsi="Times New Roman" w:cs="Times New Roman"/>
          <w:sz w:val="24"/>
          <w:szCs w:val="24"/>
        </w:rPr>
      </w:pPr>
    </w:p>
    <w:tbl>
      <w:tblPr>
        <w:tblStyle w:val="a4"/>
        <w:tblW w:w="0" w:type="auto"/>
        <w:tblLook w:val="04A0"/>
      </w:tblPr>
      <w:tblGrid>
        <w:gridCol w:w="1914"/>
        <w:gridCol w:w="1914"/>
        <w:gridCol w:w="1914"/>
        <w:gridCol w:w="1914"/>
        <w:gridCol w:w="1915"/>
      </w:tblGrid>
      <w:tr w:rsidR="000554E2" w:rsidRPr="0081499F" w:rsidTr="008F1708">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2</w:t>
            </w:r>
          </w:p>
          <w:p w:rsidR="000554E2" w:rsidRPr="0081499F" w:rsidRDefault="000554E2" w:rsidP="0081499F">
            <w:pPr>
              <w:jc w:val="center"/>
              <w:rPr>
                <w:rFonts w:ascii="Times New Roman" w:hAnsi="Times New Roman" w:cs="Times New Roman"/>
                <w:sz w:val="24"/>
                <w:szCs w:val="24"/>
              </w:rPr>
            </w:pPr>
          </w:p>
        </w:tc>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4</w:t>
            </w:r>
          </w:p>
        </w:tc>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6</w:t>
            </w:r>
          </w:p>
        </w:tc>
        <w:tc>
          <w:tcPr>
            <w:tcW w:w="1914"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8</w:t>
            </w:r>
          </w:p>
        </w:tc>
        <w:tc>
          <w:tcPr>
            <w:tcW w:w="1915" w:type="dxa"/>
          </w:tcPr>
          <w:p w:rsidR="000554E2" w:rsidRPr="0081499F" w:rsidRDefault="000554E2" w:rsidP="0081499F">
            <w:pPr>
              <w:jc w:val="center"/>
              <w:rPr>
                <w:rFonts w:ascii="Times New Roman" w:hAnsi="Times New Roman" w:cs="Times New Roman"/>
                <w:sz w:val="24"/>
                <w:szCs w:val="24"/>
              </w:rPr>
            </w:pPr>
          </w:p>
          <w:p w:rsidR="000554E2" w:rsidRPr="0081499F" w:rsidRDefault="000554E2" w:rsidP="0081499F">
            <w:pPr>
              <w:jc w:val="center"/>
              <w:rPr>
                <w:rFonts w:ascii="Times New Roman" w:hAnsi="Times New Roman" w:cs="Times New Roman"/>
                <w:sz w:val="24"/>
                <w:szCs w:val="24"/>
              </w:rPr>
            </w:pPr>
            <w:r w:rsidRPr="0081499F">
              <w:rPr>
                <w:rFonts w:ascii="Times New Roman" w:hAnsi="Times New Roman" w:cs="Times New Roman"/>
                <w:sz w:val="24"/>
                <w:szCs w:val="24"/>
              </w:rPr>
              <w:t>?</w:t>
            </w:r>
          </w:p>
        </w:tc>
      </w:tr>
    </w:tbl>
    <w:p w:rsidR="000554E2" w:rsidRPr="0081499F" w:rsidRDefault="000554E2" w:rsidP="0081499F">
      <w:pPr>
        <w:spacing w:line="240" w:lineRule="auto"/>
        <w:jc w:val="both"/>
        <w:rPr>
          <w:rFonts w:ascii="Times New Roman" w:hAnsi="Times New Roman" w:cs="Times New Roman"/>
          <w:sz w:val="24"/>
          <w:szCs w:val="24"/>
          <w:lang w:val="en-US"/>
        </w:rPr>
      </w:pPr>
    </w:p>
    <w:p w:rsidR="00580829" w:rsidRPr="0081499F" w:rsidRDefault="00580829" w:rsidP="0081499F">
      <w:pPr>
        <w:pStyle w:val="a3"/>
        <w:numPr>
          <w:ilvl w:val="0"/>
          <w:numId w:val="3"/>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lastRenderedPageBreak/>
        <w:t>Вербальные задания (задачи - шутки):                                                               - Сколько концов у палки? У двух палок? У двух с половиной?                                    – На столе лежало 2 яблока; одно из них разрезали пополам. Сколько яблок на столе?</w:t>
      </w:r>
    </w:p>
    <w:p w:rsidR="00580829" w:rsidRPr="0081499F" w:rsidRDefault="00580829"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На занятиях по ознакомлению с окружающим и развитию речи можно предложить следующие задания:</w:t>
      </w:r>
    </w:p>
    <w:p w:rsidR="009B2B13" w:rsidRPr="0081499F" w:rsidRDefault="009B2B13" w:rsidP="0081499F">
      <w:pPr>
        <w:pStyle w:val="a3"/>
        <w:numPr>
          <w:ilvl w:val="0"/>
          <w:numId w:val="4"/>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Исключение понятий </w:t>
      </w:r>
      <w:r w:rsidR="00050A25" w:rsidRPr="0081499F">
        <w:rPr>
          <w:rFonts w:ascii="Times New Roman" w:hAnsi="Times New Roman" w:cs="Times New Roman"/>
          <w:sz w:val="24"/>
          <w:szCs w:val="24"/>
        </w:rPr>
        <w:t xml:space="preserve">на наглядности или вербально </w:t>
      </w:r>
      <w:r w:rsidR="0039689C" w:rsidRPr="0081499F">
        <w:rPr>
          <w:rFonts w:ascii="Times New Roman" w:hAnsi="Times New Roman" w:cs="Times New Roman"/>
          <w:sz w:val="24"/>
          <w:szCs w:val="24"/>
        </w:rPr>
        <w:t xml:space="preserve">                           </w:t>
      </w:r>
      <w:r w:rsidRPr="0081499F">
        <w:rPr>
          <w:rFonts w:ascii="Times New Roman" w:hAnsi="Times New Roman" w:cs="Times New Roman"/>
          <w:sz w:val="24"/>
          <w:szCs w:val="24"/>
        </w:rPr>
        <w:t>(«Найди лишнюю игрушку (картинку)»)</w:t>
      </w:r>
      <w:r w:rsidR="00050A25" w:rsidRPr="0081499F">
        <w:rPr>
          <w:rFonts w:ascii="Times New Roman" w:hAnsi="Times New Roman" w:cs="Times New Roman"/>
          <w:sz w:val="24"/>
          <w:szCs w:val="24"/>
        </w:rPr>
        <w:t xml:space="preserve">:                                                                                     - дети выделяют лишнюю игрушку или </w:t>
      </w:r>
      <w:proofErr w:type="gramStart"/>
      <w:r w:rsidR="00050A25" w:rsidRPr="0081499F">
        <w:rPr>
          <w:rFonts w:ascii="Times New Roman" w:hAnsi="Times New Roman" w:cs="Times New Roman"/>
          <w:sz w:val="24"/>
          <w:szCs w:val="24"/>
        </w:rPr>
        <w:t>предмет</w:t>
      </w:r>
      <w:proofErr w:type="gramEnd"/>
      <w:r w:rsidR="00050A25" w:rsidRPr="0081499F">
        <w:rPr>
          <w:rFonts w:ascii="Times New Roman" w:hAnsi="Times New Roman" w:cs="Times New Roman"/>
          <w:sz w:val="24"/>
          <w:szCs w:val="24"/>
        </w:rPr>
        <w:t xml:space="preserve"> по какому – либо признаку (например, величина – среди больших маленькая – она лишняя; из чего изготовлен предмет – среди металлических столовых приборов деревянная ложка – она лишняя и т.д.);                                    </w:t>
      </w:r>
      <w:r w:rsidR="0039689C" w:rsidRPr="0081499F">
        <w:rPr>
          <w:rFonts w:ascii="Times New Roman" w:hAnsi="Times New Roman" w:cs="Times New Roman"/>
          <w:sz w:val="24"/>
          <w:szCs w:val="24"/>
        </w:rPr>
        <w:t xml:space="preserve">- </w:t>
      </w:r>
      <w:r w:rsidR="00050A25" w:rsidRPr="0081499F">
        <w:rPr>
          <w:rFonts w:ascii="Times New Roman" w:hAnsi="Times New Roman" w:cs="Times New Roman"/>
          <w:sz w:val="24"/>
          <w:szCs w:val="24"/>
        </w:rPr>
        <w:t>выделяют лишнюю предметную картинку (например, медведь, лиса, волк, лоша</w:t>
      </w:r>
      <w:r w:rsidR="009A0EB3" w:rsidRPr="0081499F">
        <w:rPr>
          <w:rFonts w:ascii="Times New Roman" w:hAnsi="Times New Roman" w:cs="Times New Roman"/>
          <w:sz w:val="24"/>
          <w:szCs w:val="24"/>
        </w:rPr>
        <w:t>дь или стол, стул, тарелка, кровать и т.д.</w:t>
      </w:r>
      <w:r w:rsidR="00050A25" w:rsidRPr="0081499F">
        <w:rPr>
          <w:rFonts w:ascii="Times New Roman" w:hAnsi="Times New Roman" w:cs="Times New Roman"/>
          <w:sz w:val="24"/>
          <w:szCs w:val="24"/>
        </w:rPr>
        <w:t>)</w:t>
      </w:r>
      <w:r w:rsidR="009A0EB3" w:rsidRPr="0081499F">
        <w:rPr>
          <w:rFonts w:ascii="Times New Roman" w:hAnsi="Times New Roman" w:cs="Times New Roman"/>
          <w:sz w:val="24"/>
          <w:szCs w:val="24"/>
        </w:rPr>
        <w:t xml:space="preserve">; </w:t>
      </w:r>
      <w:r w:rsidR="0039689C" w:rsidRPr="0081499F">
        <w:rPr>
          <w:rFonts w:ascii="Times New Roman" w:hAnsi="Times New Roman" w:cs="Times New Roman"/>
          <w:sz w:val="24"/>
          <w:szCs w:val="24"/>
        </w:rPr>
        <w:t xml:space="preserve">                         - </w:t>
      </w:r>
      <w:proofErr w:type="gramStart"/>
      <w:r w:rsidR="009A0EB3" w:rsidRPr="0081499F">
        <w:rPr>
          <w:rFonts w:ascii="Times New Roman" w:hAnsi="Times New Roman" w:cs="Times New Roman"/>
          <w:sz w:val="24"/>
          <w:szCs w:val="24"/>
        </w:rPr>
        <w:t>выделяют лишнее на вербальном уровне (Что я назвала лишнее?</w:t>
      </w:r>
      <w:proofErr w:type="gramEnd"/>
      <w:r w:rsidR="009A0EB3" w:rsidRPr="0081499F">
        <w:rPr>
          <w:rFonts w:ascii="Times New Roman" w:hAnsi="Times New Roman" w:cs="Times New Roman"/>
          <w:sz w:val="24"/>
          <w:szCs w:val="24"/>
        </w:rPr>
        <w:t xml:space="preserve"> Берёза, ель, ромашка, тополь? </w:t>
      </w:r>
      <w:proofErr w:type="gramStart"/>
      <w:r w:rsidR="009A0EB3" w:rsidRPr="0081499F">
        <w:rPr>
          <w:rFonts w:ascii="Times New Roman" w:hAnsi="Times New Roman" w:cs="Times New Roman"/>
          <w:sz w:val="24"/>
          <w:szCs w:val="24"/>
        </w:rPr>
        <w:t>Корова, собака, коза, лиса?)</w:t>
      </w:r>
      <w:proofErr w:type="gramEnd"/>
    </w:p>
    <w:p w:rsidR="00D11CC8" w:rsidRPr="0081499F" w:rsidRDefault="009A0EB3" w:rsidP="0081499F">
      <w:pPr>
        <w:pStyle w:val="a3"/>
        <w:numPr>
          <w:ilvl w:val="0"/>
          <w:numId w:val="4"/>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Детям также предлагается классифицировать предметные картинки по форме, цвету, величине, виду, роду, назначению. Например, разложить по группам изображения диких и домашних животных; мебель и посуду; деревья и цветы</w:t>
      </w:r>
      <w:r w:rsidR="0039689C" w:rsidRPr="0081499F">
        <w:rPr>
          <w:rFonts w:ascii="Times New Roman" w:hAnsi="Times New Roman" w:cs="Times New Roman"/>
          <w:sz w:val="24"/>
          <w:szCs w:val="24"/>
        </w:rPr>
        <w:t>; одежду и обувь</w:t>
      </w:r>
      <w:r w:rsidRPr="0081499F">
        <w:rPr>
          <w:rFonts w:ascii="Times New Roman" w:hAnsi="Times New Roman" w:cs="Times New Roman"/>
          <w:sz w:val="24"/>
          <w:szCs w:val="24"/>
        </w:rPr>
        <w:t xml:space="preserve"> и т.д.                </w:t>
      </w:r>
      <w:r w:rsidR="00D11CC8" w:rsidRPr="0081499F">
        <w:rPr>
          <w:rFonts w:ascii="Times New Roman" w:hAnsi="Times New Roman" w:cs="Times New Roman"/>
          <w:sz w:val="24"/>
          <w:szCs w:val="24"/>
        </w:rPr>
        <w:t xml:space="preserve">                                      </w:t>
      </w:r>
      <w:proofErr w:type="gramStart"/>
      <w:r w:rsidRPr="0081499F">
        <w:rPr>
          <w:rFonts w:ascii="Times New Roman" w:hAnsi="Times New Roman" w:cs="Times New Roman"/>
          <w:sz w:val="24"/>
          <w:szCs w:val="24"/>
        </w:rPr>
        <w:t xml:space="preserve">Труднее </w:t>
      </w:r>
      <w:r w:rsidR="00D11CC8" w:rsidRPr="0081499F">
        <w:rPr>
          <w:rFonts w:ascii="Times New Roman" w:hAnsi="Times New Roman" w:cs="Times New Roman"/>
          <w:sz w:val="24"/>
          <w:szCs w:val="24"/>
        </w:rPr>
        <w:t>осуществлять классификацию предметов устно, но дошкольники с удовольствием выполняют такие задания, так как они проводятся в виде физкультминуток: каждому ребёнку бросается мяч, он должен поймать его и назвать одним словом – кровать, стул, диван, кресло (мебель); сыр, колбаса, хлеб, масло (продукты); туфли, валенки, сапоги, тапочки (обувь) и т.д.</w:t>
      </w:r>
      <w:proofErr w:type="gramEnd"/>
      <w:r w:rsidR="00D11CC8" w:rsidRPr="0081499F">
        <w:rPr>
          <w:rFonts w:ascii="Times New Roman" w:hAnsi="Times New Roman" w:cs="Times New Roman"/>
          <w:sz w:val="24"/>
          <w:szCs w:val="24"/>
        </w:rPr>
        <w:t xml:space="preserve">                       Или, наоборот, педагог называет обобщающее слово, а дети – предметы к нему относящиеся.</w:t>
      </w:r>
    </w:p>
    <w:p w:rsidR="0039689C" w:rsidRPr="0081499F" w:rsidRDefault="00D11CC8" w:rsidP="0081499F">
      <w:pPr>
        <w:pStyle w:val="a3"/>
        <w:numPr>
          <w:ilvl w:val="0"/>
          <w:numId w:val="4"/>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В виде таких же физкультминуток</w:t>
      </w:r>
      <w:r w:rsidR="0039689C" w:rsidRPr="0081499F">
        <w:rPr>
          <w:rFonts w:ascii="Times New Roman" w:hAnsi="Times New Roman" w:cs="Times New Roman"/>
          <w:sz w:val="24"/>
          <w:szCs w:val="24"/>
        </w:rPr>
        <w:t xml:space="preserve"> можно называть слова противоположные по значению:  </w:t>
      </w:r>
      <w:proofErr w:type="gramStart"/>
      <w:r w:rsidR="0039689C" w:rsidRPr="0081499F">
        <w:rPr>
          <w:rFonts w:ascii="Times New Roman" w:hAnsi="Times New Roman" w:cs="Times New Roman"/>
          <w:sz w:val="24"/>
          <w:szCs w:val="24"/>
        </w:rPr>
        <w:t>тонкий</w:t>
      </w:r>
      <w:proofErr w:type="gramEnd"/>
      <w:r w:rsidR="0039689C" w:rsidRPr="0081499F">
        <w:rPr>
          <w:rFonts w:ascii="Times New Roman" w:hAnsi="Times New Roman" w:cs="Times New Roman"/>
          <w:sz w:val="24"/>
          <w:szCs w:val="24"/>
        </w:rPr>
        <w:t xml:space="preserve"> - ?, чистый - ?,                          громкий - ?, низкий - ?, сладкий - ?, тяжёлый - ? и т.д.                                                                                                                Или закончить предложение: </w:t>
      </w:r>
      <w:proofErr w:type="gramStart"/>
      <w:r w:rsidR="0039689C" w:rsidRPr="0081499F">
        <w:rPr>
          <w:rFonts w:ascii="Times New Roman" w:hAnsi="Times New Roman" w:cs="Times New Roman"/>
          <w:sz w:val="24"/>
          <w:szCs w:val="24"/>
        </w:rPr>
        <w:t>«Летом - тепло, а зимой - …»,                  «Птицы летают, а змеи…», «Осенью листья жёлтые, а летом…» и т.д.</w:t>
      </w:r>
      <w:proofErr w:type="gramEnd"/>
    </w:p>
    <w:p w:rsidR="009A0EB3" w:rsidRPr="0081499F" w:rsidRDefault="0039689C" w:rsidP="0081499F">
      <w:pPr>
        <w:pStyle w:val="a3"/>
        <w:numPr>
          <w:ilvl w:val="0"/>
          <w:numId w:val="4"/>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На занятиях</w:t>
      </w:r>
      <w:r w:rsidR="00D11CC8" w:rsidRPr="0081499F">
        <w:rPr>
          <w:rFonts w:ascii="Times New Roman" w:hAnsi="Times New Roman" w:cs="Times New Roman"/>
          <w:sz w:val="24"/>
          <w:szCs w:val="24"/>
        </w:rPr>
        <w:t xml:space="preserve">  </w:t>
      </w:r>
      <w:r w:rsidRPr="0081499F">
        <w:rPr>
          <w:rFonts w:ascii="Times New Roman" w:hAnsi="Times New Roman" w:cs="Times New Roman"/>
          <w:sz w:val="24"/>
          <w:szCs w:val="24"/>
        </w:rPr>
        <w:t>даются задания (картины и тексты) с нелепым содержанием</w:t>
      </w:r>
      <w:r w:rsidR="000E42DE" w:rsidRPr="0081499F">
        <w:rPr>
          <w:rFonts w:ascii="Times New Roman" w:hAnsi="Times New Roman" w:cs="Times New Roman"/>
          <w:sz w:val="24"/>
          <w:szCs w:val="24"/>
        </w:rPr>
        <w:t>. Например, игра «Бывает – не бывает»: Волк бродит по лесу. Кошка по крыше гуляет. В кастрюле чашка варится. Девочка рисует домик. Лодка по небу плывёт.</w:t>
      </w:r>
    </w:p>
    <w:p w:rsidR="000E42DE" w:rsidRPr="0081499F" w:rsidRDefault="000E42DE" w:rsidP="0081499F">
      <w:pPr>
        <w:pStyle w:val="a3"/>
        <w:numPr>
          <w:ilvl w:val="0"/>
          <w:numId w:val="4"/>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Картины и тексты со скрытым смыслом. Например, «Утром мама собиралась на работу. Перед тем, как выйти она выглянула в окно, взяла зонтик и вышла из квартиры. Какая погода была в этот день?»</w:t>
      </w:r>
    </w:p>
    <w:p w:rsidR="000E42DE" w:rsidRPr="0081499F" w:rsidRDefault="000E42DE" w:rsidP="0081499F">
      <w:pPr>
        <w:pStyle w:val="a3"/>
        <w:numPr>
          <w:ilvl w:val="0"/>
          <w:numId w:val="4"/>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Упражнения в последовательном расположении </w:t>
      </w:r>
      <w:r w:rsidR="00F42D9A" w:rsidRPr="0081499F">
        <w:rPr>
          <w:rFonts w:ascii="Times New Roman" w:hAnsi="Times New Roman" w:cs="Times New Roman"/>
          <w:sz w:val="24"/>
          <w:szCs w:val="24"/>
        </w:rPr>
        <w:t xml:space="preserve">серии </w:t>
      </w:r>
      <w:r w:rsidRPr="0081499F">
        <w:rPr>
          <w:rFonts w:ascii="Times New Roman" w:hAnsi="Times New Roman" w:cs="Times New Roman"/>
          <w:sz w:val="24"/>
          <w:szCs w:val="24"/>
        </w:rPr>
        <w:t>картин</w:t>
      </w:r>
      <w:r w:rsidR="00F42D9A" w:rsidRPr="0081499F">
        <w:rPr>
          <w:rFonts w:ascii="Times New Roman" w:hAnsi="Times New Roman" w:cs="Times New Roman"/>
          <w:sz w:val="24"/>
          <w:szCs w:val="24"/>
        </w:rPr>
        <w:t>. Ребёнку предлагается расположить серии картинок от 2-х до 5-6 в логической последовательности.</w:t>
      </w:r>
    </w:p>
    <w:p w:rsidR="00571A29" w:rsidRPr="0081499F" w:rsidRDefault="004A68F0"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w:t>
      </w:r>
      <w:r w:rsidR="00571A29" w:rsidRPr="0081499F">
        <w:rPr>
          <w:rFonts w:ascii="Times New Roman" w:hAnsi="Times New Roman" w:cs="Times New Roman"/>
          <w:sz w:val="24"/>
          <w:szCs w:val="24"/>
        </w:rPr>
        <w:t>На индивидуальных занятиях детям предлагаются подобные задания на классификацию, на выделение лишних предметов, неподходящих по смыслу (исключение понятий) – игра «Четвёртый лишний», а также противоположная игра «Четвёртая картинка»</w:t>
      </w:r>
      <w:r w:rsidRPr="0081499F">
        <w:rPr>
          <w:rFonts w:ascii="Times New Roman" w:hAnsi="Times New Roman" w:cs="Times New Roman"/>
          <w:sz w:val="24"/>
          <w:szCs w:val="24"/>
        </w:rPr>
        <w:t>, где ну</w:t>
      </w:r>
      <w:r w:rsidR="00571A29" w:rsidRPr="0081499F">
        <w:rPr>
          <w:rFonts w:ascii="Times New Roman" w:hAnsi="Times New Roman" w:cs="Times New Roman"/>
          <w:sz w:val="24"/>
          <w:szCs w:val="24"/>
        </w:rPr>
        <w:t xml:space="preserve">жно </w:t>
      </w:r>
      <w:r w:rsidRPr="0081499F">
        <w:rPr>
          <w:rFonts w:ascii="Times New Roman" w:hAnsi="Times New Roman" w:cs="Times New Roman"/>
          <w:sz w:val="24"/>
          <w:szCs w:val="24"/>
        </w:rPr>
        <w:t>подобрать картинку логически подходящую (дополнение логически обусловленных элементов).</w:t>
      </w:r>
    </w:p>
    <w:p w:rsidR="004A68F0" w:rsidRPr="0081499F" w:rsidRDefault="004A68F0"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Работая с ребёнком индивидуально, можно предложить картинки и тексты с нелепостями. Например, ребёнок должен внимательно слушать текст и заметить ошибки: «Вчера иду я по дороге, солнышко светит, темно; листочки синие под ногами шуршат. И вдруг, из-за </w:t>
      </w:r>
      <w:r w:rsidRPr="0081499F">
        <w:rPr>
          <w:rFonts w:ascii="Times New Roman" w:hAnsi="Times New Roman" w:cs="Times New Roman"/>
          <w:sz w:val="24"/>
          <w:szCs w:val="24"/>
        </w:rPr>
        <w:lastRenderedPageBreak/>
        <w:t xml:space="preserve">угла </w:t>
      </w:r>
      <w:r w:rsidR="00D235C9" w:rsidRPr="0081499F">
        <w:rPr>
          <w:rFonts w:ascii="Times New Roman" w:hAnsi="Times New Roman" w:cs="Times New Roman"/>
          <w:sz w:val="24"/>
          <w:szCs w:val="24"/>
        </w:rPr>
        <w:t>как выскочит собака, как зарычит на меня: «</w:t>
      </w:r>
      <w:proofErr w:type="spellStart"/>
      <w:r w:rsidR="00D235C9" w:rsidRPr="0081499F">
        <w:rPr>
          <w:rFonts w:ascii="Times New Roman" w:hAnsi="Times New Roman" w:cs="Times New Roman"/>
          <w:sz w:val="24"/>
          <w:szCs w:val="24"/>
        </w:rPr>
        <w:t>му</w:t>
      </w:r>
      <w:proofErr w:type="spellEnd"/>
      <w:r w:rsidR="00D235C9" w:rsidRPr="0081499F">
        <w:rPr>
          <w:rFonts w:ascii="Times New Roman" w:hAnsi="Times New Roman" w:cs="Times New Roman"/>
          <w:sz w:val="24"/>
          <w:szCs w:val="24"/>
        </w:rPr>
        <w:t xml:space="preserve"> – у - у» и рога уже наставила. Я испугалась и убежала</w:t>
      </w:r>
      <w:r w:rsidRPr="0081499F">
        <w:rPr>
          <w:rFonts w:ascii="Times New Roman" w:hAnsi="Times New Roman" w:cs="Times New Roman"/>
          <w:sz w:val="24"/>
          <w:szCs w:val="24"/>
        </w:rPr>
        <w:t>»</w:t>
      </w:r>
      <w:r w:rsidR="00D235C9" w:rsidRPr="0081499F">
        <w:rPr>
          <w:rFonts w:ascii="Times New Roman" w:hAnsi="Times New Roman" w:cs="Times New Roman"/>
          <w:sz w:val="24"/>
          <w:szCs w:val="24"/>
        </w:rPr>
        <w:t>.</w:t>
      </w:r>
    </w:p>
    <w:p w:rsidR="00D235C9" w:rsidRPr="0081499F" w:rsidRDefault="00D235C9"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На индивидуальных занятиях также даются задания на последовательное расположение серии картинок. Варианты работы с картинками могут быть разными. Например, можно положить одну картинку из серии, а ребёнка попросить найти место остальным. Продумать заранее небольшой рассказ, подобрать к нему сюжетные картинки, прочитать ребёнку придуманный рассказ, попросить его распределить картинки согласно сюжету.</w:t>
      </w:r>
    </w:p>
    <w:p w:rsidR="00D235C9" w:rsidRPr="0081499F" w:rsidRDefault="00893D1B"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Предлагаются задачи – головоломки:</w:t>
      </w:r>
    </w:p>
    <w:p w:rsidR="00893D1B" w:rsidRPr="0081499F" w:rsidRDefault="00893D1B" w:rsidP="0081499F">
      <w:pPr>
        <w:pStyle w:val="a3"/>
        <w:numPr>
          <w:ilvl w:val="0"/>
          <w:numId w:val="5"/>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Убери 2 палочки, чтобы остался один прямоугольник:</w:t>
      </w:r>
    </w:p>
    <w:p w:rsidR="00893D1B" w:rsidRPr="0081499F" w:rsidRDefault="00893D1B"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2826657" cy="1085850"/>
            <wp:effectExtent l="19050" t="0" r="0" b="0"/>
            <wp:docPr id="13" name="Рисунок 12"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X\Desktop\Image.jpg"/>
                    <pic:cNvPicPr>
                      <a:picLocks noChangeAspect="1" noChangeArrowheads="1"/>
                    </pic:cNvPicPr>
                  </pic:nvPicPr>
                  <pic:blipFill>
                    <a:blip r:embed="rId14" cstate="print"/>
                    <a:srcRect/>
                    <a:stretch>
                      <a:fillRect/>
                    </a:stretch>
                  </pic:blipFill>
                  <pic:spPr bwMode="auto">
                    <a:xfrm rot="10800000" flipV="1">
                      <a:off x="0" y="0"/>
                      <a:ext cx="2843618" cy="1092365"/>
                    </a:xfrm>
                    <a:prstGeom prst="rect">
                      <a:avLst/>
                    </a:prstGeom>
                    <a:noFill/>
                    <a:ln w="9525">
                      <a:noFill/>
                      <a:miter lim="800000"/>
                      <a:headEnd/>
                      <a:tailEnd/>
                    </a:ln>
                  </pic:spPr>
                </pic:pic>
              </a:graphicData>
            </a:graphic>
          </wp:inline>
        </w:drawing>
      </w:r>
    </w:p>
    <w:p w:rsidR="00F77D5C" w:rsidRPr="0081499F" w:rsidRDefault="00F77D5C" w:rsidP="0081499F">
      <w:pPr>
        <w:pStyle w:val="a3"/>
        <w:numPr>
          <w:ilvl w:val="0"/>
          <w:numId w:val="5"/>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Составь домик из 6 палочек, а затем переложи 2 палочки, чтобы получился флажок:</w:t>
      </w:r>
    </w:p>
    <w:p w:rsidR="00F77D5C" w:rsidRPr="0081499F" w:rsidRDefault="009F6B7B"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1683572" cy="1543050"/>
            <wp:effectExtent l="19050" t="0" r="0" b="0"/>
            <wp:docPr id="14" name="Рисунок 13"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X\Desktop\Image.jpg"/>
                    <pic:cNvPicPr>
                      <a:picLocks noChangeAspect="1" noChangeArrowheads="1"/>
                    </pic:cNvPicPr>
                  </pic:nvPicPr>
                  <pic:blipFill>
                    <a:blip r:embed="rId15" cstate="print"/>
                    <a:srcRect/>
                    <a:stretch>
                      <a:fillRect/>
                    </a:stretch>
                  </pic:blipFill>
                  <pic:spPr bwMode="auto">
                    <a:xfrm>
                      <a:off x="0" y="0"/>
                      <a:ext cx="1683572" cy="1543050"/>
                    </a:xfrm>
                    <a:prstGeom prst="rect">
                      <a:avLst/>
                    </a:prstGeom>
                    <a:noFill/>
                    <a:ln w="9525">
                      <a:noFill/>
                      <a:miter lim="800000"/>
                      <a:headEnd/>
                      <a:tailEnd/>
                    </a:ln>
                  </pic:spPr>
                </pic:pic>
              </a:graphicData>
            </a:graphic>
          </wp:inline>
        </w:drawing>
      </w:r>
    </w:p>
    <w:p w:rsidR="00F77D5C" w:rsidRPr="0081499F" w:rsidRDefault="00174D42" w:rsidP="0081499F">
      <w:pPr>
        <w:pStyle w:val="a3"/>
        <w:numPr>
          <w:ilvl w:val="0"/>
          <w:numId w:val="5"/>
        </w:num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Переложи одну палочку, чтобы домик оказался перевёрнутым в другую сторону:</w:t>
      </w:r>
    </w:p>
    <w:p w:rsidR="00174D42" w:rsidRPr="0081499F" w:rsidRDefault="00174D42" w:rsidP="0081499F">
      <w:pPr>
        <w:pStyle w:val="a3"/>
        <w:spacing w:line="240" w:lineRule="auto"/>
        <w:jc w:val="both"/>
        <w:rPr>
          <w:rFonts w:ascii="Times New Roman" w:hAnsi="Times New Roman" w:cs="Times New Roman"/>
          <w:sz w:val="24"/>
          <w:szCs w:val="24"/>
        </w:rPr>
      </w:pPr>
      <w:r w:rsidRPr="0081499F">
        <w:rPr>
          <w:rFonts w:ascii="Times New Roman" w:hAnsi="Times New Roman" w:cs="Times New Roman"/>
          <w:noProof/>
          <w:sz w:val="24"/>
          <w:szCs w:val="24"/>
          <w:lang w:eastAsia="ru-RU"/>
        </w:rPr>
        <w:drawing>
          <wp:inline distT="0" distB="0" distL="0" distR="0">
            <wp:extent cx="1905000" cy="1330136"/>
            <wp:effectExtent l="19050" t="0" r="0" b="0"/>
            <wp:docPr id="15" name="Рисунок 14" descr="C:\Users\User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X\Desktop\Image.jpg"/>
                    <pic:cNvPicPr>
                      <a:picLocks noChangeAspect="1" noChangeArrowheads="1"/>
                    </pic:cNvPicPr>
                  </pic:nvPicPr>
                  <pic:blipFill>
                    <a:blip r:embed="rId16" cstate="print"/>
                    <a:srcRect/>
                    <a:stretch>
                      <a:fillRect/>
                    </a:stretch>
                  </pic:blipFill>
                  <pic:spPr bwMode="auto">
                    <a:xfrm>
                      <a:off x="0" y="0"/>
                      <a:ext cx="1905308" cy="1330351"/>
                    </a:xfrm>
                    <a:prstGeom prst="rect">
                      <a:avLst/>
                    </a:prstGeom>
                    <a:noFill/>
                    <a:ln w="9525">
                      <a:noFill/>
                      <a:miter lim="800000"/>
                      <a:headEnd/>
                      <a:tailEnd/>
                    </a:ln>
                  </pic:spPr>
                </pic:pic>
              </a:graphicData>
            </a:graphic>
          </wp:inline>
        </w:drawing>
      </w:r>
    </w:p>
    <w:p w:rsidR="00174D42" w:rsidRPr="0081499F" w:rsidRDefault="00174D42"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Ребёнок рисует, играет, слушает художественное произведение и в любой его деятельности постоянно интеллектуально развивается. В </w:t>
      </w:r>
      <w:r w:rsidR="00911E20" w:rsidRPr="0081499F">
        <w:rPr>
          <w:rFonts w:ascii="Times New Roman" w:hAnsi="Times New Roman" w:cs="Times New Roman"/>
          <w:sz w:val="24"/>
          <w:szCs w:val="24"/>
        </w:rPr>
        <w:t>эт</w:t>
      </w:r>
      <w:r w:rsidRPr="0081499F">
        <w:rPr>
          <w:rFonts w:ascii="Times New Roman" w:hAnsi="Times New Roman" w:cs="Times New Roman"/>
          <w:sz w:val="24"/>
          <w:szCs w:val="24"/>
        </w:rPr>
        <w:t xml:space="preserve">ой статье представлены различные игровые задания, активизирующие мыслительную деятельность </w:t>
      </w:r>
      <w:r w:rsidR="00911E20" w:rsidRPr="0081499F">
        <w:rPr>
          <w:rFonts w:ascii="Times New Roman" w:hAnsi="Times New Roman" w:cs="Times New Roman"/>
          <w:sz w:val="24"/>
          <w:szCs w:val="24"/>
        </w:rPr>
        <w:t xml:space="preserve">дошкольника. Необходимо будить мысль ребёнка, вызывать у него желание думать, ставить перед ним проблемные ситуации. </w:t>
      </w:r>
    </w:p>
    <w:p w:rsidR="00D235C9" w:rsidRPr="0081499F" w:rsidRDefault="005803B1" w:rsidP="0081499F">
      <w:pPr>
        <w:spacing w:line="240" w:lineRule="auto"/>
        <w:jc w:val="both"/>
        <w:rPr>
          <w:rFonts w:ascii="Times New Roman" w:hAnsi="Times New Roman" w:cs="Times New Roman"/>
          <w:sz w:val="24"/>
          <w:szCs w:val="24"/>
        </w:rPr>
      </w:pPr>
      <w:r w:rsidRPr="0081499F">
        <w:rPr>
          <w:rFonts w:ascii="Times New Roman" w:hAnsi="Times New Roman" w:cs="Times New Roman"/>
          <w:sz w:val="24"/>
          <w:szCs w:val="24"/>
        </w:rPr>
        <w:t xml:space="preserve">        </w:t>
      </w:r>
      <w:proofErr w:type="gramStart"/>
      <w:r w:rsidR="00911E20" w:rsidRPr="0081499F">
        <w:rPr>
          <w:rFonts w:ascii="Times New Roman" w:hAnsi="Times New Roman" w:cs="Times New Roman"/>
          <w:sz w:val="24"/>
          <w:szCs w:val="24"/>
        </w:rPr>
        <w:t xml:space="preserve">Эффективность применения данных игровых упражнений и заданий в развитии всей умственной деятельности и, в частности, элементов логического мышления у старших дошкольников с интеллектуальной недостаточностью </w:t>
      </w:r>
      <w:r w:rsidRPr="0081499F">
        <w:rPr>
          <w:rFonts w:ascii="Times New Roman" w:hAnsi="Times New Roman" w:cs="Times New Roman"/>
          <w:sz w:val="24"/>
          <w:szCs w:val="24"/>
        </w:rPr>
        <w:t xml:space="preserve">подтверждается сравнительной диагностикой на начало и конец учебного года: </w:t>
      </w:r>
      <w:r w:rsidR="00823988" w:rsidRPr="0081499F">
        <w:rPr>
          <w:rFonts w:ascii="Times New Roman" w:hAnsi="Times New Roman" w:cs="Times New Roman"/>
          <w:sz w:val="24"/>
          <w:szCs w:val="24"/>
        </w:rPr>
        <w:t xml:space="preserve">отмечается повышение уровня умственной деятельности </w:t>
      </w:r>
      <w:r w:rsidR="008D22B1" w:rsidRPr="0081499F">
        <w:rPr>
          <w:rFonts w:ascii="Times New Roman" w:hAnsi="Times New Roman" w:cs="Times New Roman"/>
          <w:sz w:val="24"/>
          <w:szCs w:val="24"/>
        </w:rPr>
        <w:t>с низкого до среднего в 65 – 75 % случаев, а также со среднего до высокого в 30 – 40 % случаев.</w:t>
      </w:r>
      <w:proofErr w:type="gramEnd"/>
      <w:r w:rsidR="008D22B1" w:rsidRPr="0081499F">
        <w:rPr>
          <w:rFonts w:ascii="Times New Roman" w:hAnsi="Times New Roman" w:cs="Times New Roman"/>
          <w:sz w:val="24"/>
          <w:szCs w:val="24"/>
        </w:rPr>
        <w:t xml:space="preserve"> </w:t>
      </w:r>
      <w:r w:rsidR="00003F15" w:rsidRPr="0081499F">
        <w:rPr>
          <w:rFonts w:ascii="Times New Roman" w:hAnsi="Times New Roman" w:cs="Times New Roman"/>
          <w:sz w:val="24"/>
          <w:szCs w:val="24"/>
        </w:rPr>
        <w:t>О результативности данной работы можно судить и по качественным показателям: к концу учебного года все дети проявляют активность и желание выполнить интеллектуальные задания, у многих повышается работоспособность, старшие дошкольники приобретают первые школьные навыки.</w:t>
      </w:r>
    </w:p>
    <w:sectPr w:rsidR="00D235C9" w:rsidRPr="0081499F" w:rsidSect="004C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B71"/>
    <w:multiLevelType w:val="hybridMultilevel"/>
    <w:tmpl w:val="1AFE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17F4"/>
    <w:multiLevelType w:val="hybridMultilevel"/>
    <w:tmpl w:val="8A7C2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23387"/>
    <w:multiLevelType w:val="hybridMultilevel"/>
    <w:tmpl w:val="157A2C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68B3696D"/>
    <w:multiLevelType w:val="hybridMultilevel"/>
    <w:tmpl w:val="0EDC910E"/>
    <w:lvl w:ilvl="0" w:tplc="28A6B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7CA3FC2"/>
    <w:multiLevelType w:val="hybridMultilevel"/>
    <w:tmpl w:val="003E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D98"/>
    <w:rsid w:val="00003F15"/>
    <w:rsid w:val="00050A25"/>
    <w:rsid w:val="000554E2"/>
    <w:rsid w:val="000E42DE"/>
    <w:rsid w:val="001154F5"/>
    <w:rsid w:val="00174D42"/>
    <w:rsid w:val="001D5DA0"/>
    <w:rsid w:val="0039689C"/>
    <w:rsid w:val="0043572A"/>
    <w:rsid w:val="004A68F0"/>
    <w:rsid w:val="004C30EA"/>
    <w:rsid w:val="0052190F"/>
    <w:rsid w:val="00571A29"/>
    <w:rsid w:val="005729E7"/>
    <w:rsid w:val="005803B1"/>
    <w:rsid w:val="00580829"/>
    <w:rsid w:val="005E426F"/>
    <w:rsid w:val="007A0607"/>
    <w:rsid w:val="0081499F"/>
    <w:rsid w:val="00823988"/>
    <w:rsid w:val="00872D98"/>
    <w:rsid w:val="00893D1B"/>
    <w:rsid w:val="008C5640"/>
    <w:rsid w:val="008D22B1"/>
    <w:rsid w:val="008F12FC"/>
    <w:rsid w:val="00911E20"/>
    <w:rsid w:val="009A0EB3"/>
    <w:rsid w:val="009B2B13"/>
    <w:rsid w:val="009D0EC2"/>
    <w:rsid w:val="009F6B7B"/>
    <w:rsid w:val="00A60086"/>
    <w:rsid w:val="00A9570B"/>
    <w:rsid w:val="00AB7E99"/>
    <w:rsid w:val="00B94094"/>
    <w:rsid w:val="00BE5499"/>
    <w:rsid w:val="00D11CC8"/>
    <w:rsid w:val="00D209ED"/>
    <w:rsid w:val="00D235C9"/>
    <w:rsid w:val="00D240D9"/>
    <w:rsid w:val="00DD3CA4"/>
    <w:rsid w:val="00DE62A4"/>
    <w:rsid w:val="00E06997"/>
    <w:rsid w:val="00EC6549"/>
    <w:rsid w:val="00EC7F28"/>
    <w:rsid w:val="00F42D9A"/>
    <w:rsid w:val="00F75640"/>
    <w:rsid w:val="00F7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086"/>
    <w:pPr>
      <w:ind w:left="720"/>
      <w:contextualSpacing/>
    </w:pPr>
  </w:style>
  <w:style w:type="table" w:styleId="a4">
    <w:name w:val="Table Grid"/>
    <w:basedOn w:val="a1"/>
    <w:uiPriority w:val="59"/>
    <w:rsid w:val="00055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E54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8C30-14EA-4E6E-BEB6-36707036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4</cp:revision>
  <dcterms:created xsi:type="dcterms:W3CDTF">2014-06-29T06:25:00Z</dcterms:created>
  <dcterms:modified xsi:type="dcterms:W3CDTF">2019-05-22T17:46:00Z</dcterms:modified>
</cp:coreProperties>
</file>