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984EE" w14:textId="77777777" w:rsidR="00D278E7" w:rsidRPr="00D278E7" w:rsidRDefault="00D278E7" w:rsidP="00D278E7">
      <w:pPr>
        <w:spacing w:after="0" w:line="240" w:lineRule="auto"/>
        <w:jc w:val="center"/>
        <w:rPr>
          <w:rFonts w:ascii="Times New Roman" w:eastAsia="Calibri" w:hAnsi="Times New Roman" w:cs="Times New Roman"/>
          <w:bCs/>
          <w:sz w:val="28"/>
          <w:szCs w:val="28"/>
          <w:highlight w:val="white"/>
          <w:lang w:eastAsia="zh-CN"/>
        </w:rPr>
      </w:pPr>
      <w:r w:rsidRPr="00D278E7">
        <w:rPr>
          <w:rFonts w:ascii="Times New Roman" w:eastAsia="Calibri" w:hAnsi="Times New Roman" w:cs="Times New Roman"/>
          <w:bCs/>
          <w:sz w:val="28"/>
          <w:szCs w:val="28"/>
          <w:shd w:val="clear" w:color="auto" w:fill="FFFFFF"/>
          <w:lang w:eastAsia="zh-CN"/>
        </w:rPr>
        <w:t xml:space="preserve">Личностные детерминанты профессиональной </w:t>
      </w:r>
    </w:p>
    <w:p w14:paraId="5ACE1235" w14:textId="5FD6520D" w:rsidR="000E54B1" w:rsidRDefault="00D278E7" w:rsidP="00D278E7">
      <w:pPr>
        <w:jc w:val="center"/>
        <w:rPr>
          <w:rFonts w:ascii="Times New Roman" w:eastAsia="Calibri" w:hAnsi="Times New Roman" w:cs="Times New Roman"/>
          <w:bCs/>
          <w:sz w:val="28"/>
          <w:szCs w:val="28"/>
          <w:shd w:val="clear" w:color="auto" w:fill="FFFFFF"/>
          <w:lang w:eastAsia="zh-CN"/>
        </w:rPr>
      </w:pPr>
      <w:r w:rsidRPr="00D278E7">
        <w:rPr>
          <w:rFonts w:ascii="Times New Roman" w:eastAsia="Calibri" w:hAnsi="Times New Roman" w:cs="Times New Roman"/>
          <w:bCs/>
          <w:sz w:val="28"/>
          <w:szCs w:val="28"/>
          <w:shd w:val="clear" w:color="auto" w:fill="FFFFFF"/>
          <w:lang w:eastAsia="zh-CN"/>
        </w:rPr>
        <w:t>эффективности воспитателей детского сада</w:t>
      </w:r>
    </w:p>
    <w:p w14:paraId="3C16B92E" w14:textId="037D91C8" w:rsidR="00D278E7" w:rsidRDefault="00D278E7" w:rsidP="00D278E7">
      <w:pPr>
        <w:jc w:val="center"/>
        <w:rPr>
          <w:rFonts w:ascii="Times New Roman" w:eastAsia="Calibri" w:hAnsi="Times New Roman" w:cs="Times New Roman"/>
          <w:bCs/>
          <w:sz w:val="28"/>
          <w:szCs w:val="28"/>
          <w:shd w:val="clear" w:color="auto" w:fill="FFFFFF"/>
          <w:lang w:eastAsia="zh-CN"/>
        </w:rPr>
      </w:pPr>
      <w:r>
        <w:rPr>
          <w:rFonts w:ascii="Times New Roman" w:eastAsia="Calibri" w:hAnsi="Times New Roman" w:cs="Times New Roman"/>
          <w:bCs/>
          <w:sz w:val="28"/>
          <w:szCs w:val="28"/>
          <w:shd w:val="clear" w:color="auto" w:fill="FFFFFF"/>
          <w:lang w:eastAsia="zh-CN"/>
        </w:rPr>
        <w:t>Автор: Саванина Арина Павловна</w:t>
      </w:r>
    </w:p>
    <w:p w14:paraId="034E4B6D" w14:textId="1EA5827D" w:rsidR="00D278E7" w:rsidRDefault="00D278E7" w:rsidP="00D278E7">
      <w:pPr>
        <w:jc w:val="center"/>
        <w:rPr>
          <w:rFonts w:ascii="Times New Roman" w:eastAsia="Calibri" w:hAnsi="Times New Roman" w:cs="Times New Roman"/>
          <w:bCs/>
          <w:sz w:val="28"/>
          <w:szCs w:val="28"/>
          <w:shd w:val="clear" w:color="auto" w:fill="FFFFFF"/>
          <w:lang w:eastAsia="zh-CN"/>
        </w:rPr>
      </w:pPr>
      <w:r>
        <w:rPr>
          <w:rFonts w:ascii="Times New Roman" w:eastAsia="Calibri" w:hAnsi="Times New Roman" w:cs="Times New Roman"/>
          <w:bCs/>
          <w:sz w:val="28"/>
          <w:szCs w:val="28"/>
          <w:shd w:val="clear" w:color="auto" w:fill="FFFFFF"/>
          <w:lang w:eastAsia="zh-CN"/>
        </w:rPr>
        <w:t>МДОУ «Детский сад №55 комбинированного вида» в городе Ухте</w:t>
      </w:r>
    </w:p>
    <w:p w14:paraId="4E8BAF2E" w14:textId="0636B86E" w:rsidR="00D278E7" w:rsidRDefault="00D278E7" w:rsidP="00D278E7">
      <w:pPr>
        <w:jc w:val="center"/>
        <w:rPr>
          <w:rFonts w:ascii="Times New Roman" w:eastAsia="Calibri" w:hAnsi="Times New Roman" w:cs="Times New Roman"/>
          <w:bCs/>
          <w:sz w:val="28"/>
          <w:szCs w:val="28"/>
          <w:shd w:val="clear" w:color="auto" w:fill="FFFFFF"/>
          <w:lang w:eastAsia="zh-CN"/>
        </w:rPr>
      </w:pPr>
      <w:r>
        <w:rPr>
          <w:rFonts w:ascii="Times New Roman" w:eastAsia="Calibri" w:hAnsi="Times New Roman" w:cs="Times New Roman"/>
          <w:bCs/>
          <w:sz w:val="28"/>
          <w:szCs w:val="28"/>
          <w:shd w:val="clear" w:color="auto" w:fill="FFFFFF"/>
          <w:lang w:eastAsia="zh-CN"/>
        </w:rPr>
        <w:t>Воспитатель</w:t>
      </w:r>
    </w:p>
    <w:p w14:paraId="242DC281"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В современном научно-педагогическом значении «профессиональная эффективность» не имеет однозначного толкования и в зависимости от используемого в исследовании подхода понимание сути профессиональной эффективности меняется, поэтому рассмотрим различные трактовки этого понятия.</w:t>
      </w:r>
    </w:p>
    <w:p w14:paraId="0A8B8DA8" w14:textId="77777777" w:rsidR="00D278E7" w:rsidRPr="00D278E7" w:rsidRDefault="00D278E7" w:rsidP="00D278E7">
      <w:pPr>
        <w:spacing w:after="0" w:line="240" w:lineRule="auto"/>
        <w:ind w:left="1701" w:right="851" w:firstLine="567"/>
        <w:jc w:val="both"/>
        <w:rPr>
          <w:rFonts w:ascii="Calibri" w:eastAsia="Calibri" w:hAnsi="Calibri" w:cs="Times New Roman"/>
          <w:sz w:val="24"/>
          <w:szCs w:val="24"/>
          <w:lang w:eastAsia="zh-CN"/>
        </w:rPr>
      </w:pPr>
      <w:r w:rsidRPr="00D278E7">
        <w:rPr>
          <w:rFonts w:ascii="Times New Roman" w:eastAsia="Calibri" w:hAnsi="Times New Roman" w:cs="Times New Roman"/>
          <w:sz w:val="24"/>
          <w:szCs w:val="24"/>
          <w:lang w:eastAsia="zh-CN"/>
        </w:rPr>
        <w:t>С позиции аксиологического подхода, под профессиональной эффективностью будет пониматься в первую очередь личностное (или профессионально значимое) качество, способность и т. д. Системный подход проявит, соответственно, системные стороны профессиональной эффективности, такие как:</w:t>
      </w:r>
    </w:p>
    <w:p w14:paraId="26C621C0" w14:textId="77777777" w:rsidR="00D278E7" w:rsidRPr="00D278E7" w:rsidRDefault="00D278E7" w:rsidP="00D278E7">
      <w:pPr>
        <w:spacing w:after="0" w:line="240" w:lineRule="auto"/>
        <w:ind w:left="1701" w:right="851" w:firstLine="567"/>
        <w:jc w:val="both"/>
        <w:rPr>
          <w:rFonts w:ascii="Calibri" w:eastAsia="Calibri" w:hAnsi="Calibri" w:cs="Times New Roman"/>
          <w:sz w:val="24"/>
          <w:szCs w:val="24"/>
          <w:lang w:eastAsia="zh-CN"/>
        </w:rPr>
      </w:pPr>
      <w:r w:rsidRPr="00D278E7">
        <w:rPr>
          <w:rFonts w:ascii="Times New Roman" w:eastAsia="Calibri" w:hAnsi="Times New Roman" w:cs="Times New Roman"/>
          <w:sz w:val="24"/>
          <w:szCs w:val="24"/>
          <w:lang w:eastAsia="zh-CN"/>
        </w:rPr>
        <w:t>–</w:t>
      </w:r>
      <w:r w:rsidRPr="00D278E7">
        <w:rPr>
          <w:rFonts w:ascii="Times New Roman" w:eastAsia="Times New Roman" w:hAnsi="Times New Roman" w:cs="Times New Roman"/>
          <w:sz w:val="24"/>
          <w:szCs w:val="24"/>
          <w:lang w:eastAsia="zh-CN"/>
        </w:rPr>
        <w:t xml:space="preserve"> </w:t>
      </w:r>
      <w:r w:rsidRPr="00D278E7">
        <w:rPr>
          <w:rFonts w:ascii="Times New Roman" w:eastAsia="Calibri" w:hAnsi="Times New Roman" w:cs="Times New Roman"/>
          <w:sz w:val="24"/>
          <w:szCs w:val="24"/>
          <w:lang w:eastAsia="zh-CN"/>
        </w:rPr>
        <w:t>синтез знаний, умений и способностей, адекватных определенному типу решаемых задач (или проблем),</w:t>
      </w:r>
    </w:p>
    <w:p w14:paraId="1A0993AD" w14:textId="456760F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w:t>
      </w:r>
      <w:r w:rsidRPr="00D278E7">
        <w:rPr>
          <w:rFonts w:ascii="Times New Roman" w:eastAsia="Times New Roman" w:hAnsi="Times New Roman" w:cs="Times New Roman"/>
          <w:sz w:val="24"/>
          <w:szCs w:val="24"/>
          <w:lang w:eastAsia="zh-CN"/>
        </w:rPr>
        <w:t xml:space="preserve"> </w:t>
      </w:r>
      <w:r w:rsidRPr="00D278E7">
        <w:rPr>
          <w:rFonts w:ascii="Times New Roman" w:eastAsia="Calibri" w:hAnsi="Times New Roman" w:cs="Times New Roman"/>
          <w:sz w:val="24"/>
          <w:szCs w:val="24"/>
          <w:lang w:eastAsia="zh-CN"/>
        </w:rPr>
        <w:t xml:space="preserve">способность и готовность к чему-либо, основанные на комплексе усвоенных знаний, умений и навыков. </w:t>
      </w:r>
      <w:r w:rsidRPr="00D278E7">
        <w:rPr>
          <w:rFonts w:ascii="Times New Roman" w:eastAsia="Calibri" w:hAnsi="Times New Roman" w:cs="Times New Roman"/>
          <w:sz w:val="24"/>
          <w:szCs w:val="24"/>
          <w:lang w:eastAsia="zh-CN"/>
        </w:rPr>
        <w:tab/>
        <w:t>Деятельностный подход позволяет на первый план вывести такие стороны профессиональной эффективности, как </w:t>
      </w:r>
      <w:r w:rsidRPr="00D278E7">
        <w:rPr>
          <w:rFonts w:ascii="Times New Roman" w:eastAsia="Calibri" w:hAnsi="Times New Roman" w:cs="Times New Roman"/>
          <w:iCs/>
          <w:sz w:val="24"/>
          <w:szCs w:val="24"/>
          <w:lang w:eastAsia="zh-CN"/>
        </w:rPr>
        <w:t>совокупность умений, обеспечивающих возможность самореализации личности или готовности к осмысленному осуществлению определенного вида деятельности</w:t>
      </w:r>
      <w:r>
        <w:rPr>
          <w:rFonts w:ascii="Times New Roman" w:eastAsia="Calibri" w:hAnsi="Times New Roman" w:cs="Times New Roman"/>
          <w:iCs/>
          <w:sz w:val="24"/>
          <w:szCs w:val="24"/>
          <w:lang w:eastAsia="zh-CN"/>
        </w:rPr>
        <w:t>.</w:t>
      </w:r>
      <w:r w:rsidRPr="00D278E7">
        <w:rPr>
          <w:rFonts w:ascii="Times New Roman" w:eastAsia="Calibri" w:hAnsi="Times New Roman" w:cs="Times New Roman"/>
          <w:color w:val="FF0000"/>
          <w:sz w:val="24"/>
          <w:szCs w:val="24"/>
          <w:lang w:eastAsia="zh-CN"/>
        </w:rPr>
        <w:t xml:space="preserve"> </w:t>
      </w:r>
    </w:p>
    <w:p w14:paraId="7C730DEA" w14:textId="3994753F"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Чаще всего под профессиональной эффективностью воспитателя принято понимать интегральную характеристику деловых и личностных качеств специалистов, отражающую уровень знаний, умений и навыков, опыта, достаточных для осуществления определенного рода деятельности, которая связана с принятием решени</w:t>
      </w:r>
      <w:r w:rsidRPr="00D278E7">
        <w:rPr>
          <w:rFonts w:ascii="Times New Roman" w:eastAsia="Calibri" w:hAnsi="Times New Roman" w:cs="Times New Roman"/>
          <w:bCs/>
          <w:sz w:val="24"/>
          <w:szCs w:val="24"/>
          <w:lang w:eastAsia="zh-CN"/>
        </w:rPr>
        <w:t>й.</w:t>
      </w:r>
      <w:r w:rsidRPr="00D278E7">
        <w:rPr>
          <w:rFonts w:ascii="Times New Roman" w:eastAsia="Calibri" w:hAnsi="Times New Roman" w:cs="Times New Roman"/>
          <w:sz w:val="24"/>
          <w:szCs w:val="24"/>
          <w:lang w:eastAsia="zh-CN"/>
        </w:rPr>
        <w:t xml:space="preserve"> Профессиональная эффективность воспитателя предполагает наличие у него умений педагогически мыслить и педагогически действовать:</w:t>
      </w:r>
    </w:p>
    <w:p w14:paraId="64E9C171"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w:t>
      </w:r>
      <w:r w:rsidRPr="00D278E7">
        <w:rPr>
          <w:rFonts w:ascii="Times New Roman" w:eastAsia="Times New Roman" w:hAnsi="Times New Roman" w:cs="Times New Roman"/>
          <w:sz w:val="24"/>
          <w:szCs w:val="24"/>
          <w:lang w:eastAsia="zh-CN"/>
        </w:rPr>
        <w:t xml:space="preserve"> </w:t>
      </w:r>
      <w:r w:rsidRPr="00D278E7">
        <w:rPr>
          <w:rFonts w:ascii="Times New Roman" w:eastAsia="Calibri" w:hAnsi="Times New Roman" w:cs="Times New Roman"/>
          <w:sz w:val="24"/>
          <w:szCs w:val="24"/>
          <w:lang w:eastAsia="zh-CN"/>
        </w:rPr>
        <w:t xml:space="preserve">к умениям педагогически мыслить относятся аналитические, проектировочные, рефлексивные умения; </w:t>
      </w:r>
    </w:p>
    <w:p w14:paraId="76AEFA91"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w:t>
      </w:r>
      <w:r w:rsidRPr="00D278E7">
        <w:rPr>
          <w:rFonts w:ascii="Times New Roman" w:eastAsia="Times New Roman" w:hAnsi="Times New Roman" w:cs="Times New Roman"/>
          <w:sz w:val="24"/>
          <w:szCs w:val="24"/>
          <w:lang w:eastAsia="zh-CN"/>
        </w:rPr>
        <w:t xml:space="preserve"> </w:t>
      </w:r>
      <w:r w:rsidRPr="00D278E7">
        <w:rPr>
          <w:rFonts w:ascii="Times New Roman" w:eastAsia="Calibri" w:hAnsi="Times New Roman" w:cs="Times New Roman"/>
          <w:sz w:val="24"/>
          <w:szCs w:val="24"/>
          <w:lang w:eastAsia="zh-CN"/>
        </w:rPr>
        <w:t xml:space="preserve">к умениям педагогически действовать – организаторские и коммуникативные. </w:t>
      </w:r>
    </w:p>
    <w:p w14:paraId="31CF89CF" w14:textId="492DEC15" w:rsidR="00D278E7" w:rsidRPr="00D278E7" w:rsidRDefault="00D278E7" w:rsidP="00D278E7">
      <w:pPr>
        <w:spacing w:after="0" w:line="240" w:lineRule="auto"/>
        <w:ind w:left="1701" w:right="851" w:firstLine="567"/>
        <w:jc w:val="both"/>
        <w:rPr>
          <w:rFonts w:ascii="Times New Roman" w:eastAsia="Calibri" w:hAnsi="Times New Roman" w:cs="Times New Roman"/>
          <w:color w:val="FF0000"/>
          <w:sz w:val="24"/>
          <w:szCs w:val="24"/>
          <w:lang w:eastAsia="zh-CN"/>
        </w:rPr>
      </w:pPr>
      <w:r w:rsidRPr="00D278E7">
        <w:rPr>
          <w:rFonts w:ascii="Times New Roman" w:eastAsia="Calibri" w:hAnsi="Times New Roman" w:cs="Times New Roman"/>
          <w:sz w:val="24"/>
          <w:szCs w:val="24"/>
          <w:lang w:eastAsia="zh-CN"/>
        </w:rPr>
        <w:t>Это значит, что профессиональная эффективность воспитателя понимается как интегративная характеристика, включающая следующие личностные детерминанты: когнитивный (профессиональные знания), деятельностный (профессиональные умения и опыт),</w:t>
      </w:r>
      <w:r w:rsidRPr="00D278E7">
        <w:rPr>
          <w:rFonts w:ascii="Times New Roman" w:eastAsia="Calibri" w:hAnsi="Times New Roman" w:cs="Times New Roman"/>
          <w:color w:val="FF0000"/>
          <w:sz w:val="24"/>
          <w:szCs w:val="24"/>
          <w:lang w:eastAsia="zh-CN"/>
        </w:rPr>
        <w:t xml:space="preserve"> </w:t>
      </w:r>
      <w:r w:rsidRPr="00D278E7">
        <w:rPr>
          <w:rFonts w:ascii="Times New Roman" w:eastAsia="Calibri" w:hAnsi="Times New Roman" w:cs="Times New Roman"/>
          <w:sz w:val="24"/>
          <w:szCs w:val="24"/>
          <w:lang w:eastAsia="zh-CN"/>
        </w:rPr>
        <w:t>профессионально-личностный</w:t>
      </w:r>
      <w:r>
        <w:rPr>
          <w:rFonts w:ascii="Times New Roman" w:eastAsia="Calibri" w:hAnsi="Times New Roman" w:cs="Times New Roman"/>
          <w:sz w:val="24"/>
          <w:szCs w:val="24"/>
          <w:lang w:eastAsia="zh-CN"/>
        </w:rPr>
        <w:t>.</w:t>
      </w:r>
    </w:p>
    <w:p w14:paraId="01E68ADE" w14:textId="5AFD8D53"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 xml:space="preserve">Профессиональная деятельность воспитателя относится к сфере «повышенной ответственности» и во многом зависит от профессиональной эффективности, которая рассматривается исследователями как «многоуровневая совокупность когнитивных, эмоциональных и поведенческих особенностей личности, многоуровневое профессионально значимое качество </w:t>
      </w:r>
      <w:r w:rsidRPr="00D278E7">
        <w:rPr>
          <w:rFonts w:ascii="Times New Roman" w:eastAsia="Calibri" w:hAnsi="Times New Roman" w:cs="Times New Roman"/>
          <w:sz w:val="24"/>
          <w:szCs w:val="24"/>
          <w:lang w:eastAsia="zh-CN"/>
        </w:rPr>
        <w:lastRenderedPageBreak/>
        <w:t>его личности, опосредующее его деятельность, направленную на установление, поддержание и развитие контактов с участниками педагогического процесса».</w:t>
      </w:r>
    </w:p>
    <w:p w14:paraId="046A10C3"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Необходимо подчеркнуть, что термин «профессиональная эффективность» и термин «компетенция» хотя и близки, но не одинаковы по своей сути.</w:t>
      </w:r>
    </w:p>
    <w:p w14:paraId="7411BF76" w14:textId="2CB5234D"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 xml:space="preserve">Компетенция характеризует процесс, а профессиональная эффективность – результат. </w:t>
      </w:r>
      <w:r w:rsidRPr="00D278E7">
        <w:rPr>
          <w:rFonts w:ascii="Times New Roman" w:eastAsia="Calibri" w:hAnsi="Times New Roman" w:cs="Times New Roman"/>
          <w:bCs/>
          <w:sz w:val="24"/>
          <w:szCs w:val="24"/>
          <w:lang w:eastAsia="zh-CN"/>
        </w:rPr>
        <w:t>То есть, профессиональная эффективность близка к компетентности –</w:t>
      </w:r>
      <w:r w:rsidRPr="00D278E7">
        <w:rPr>
          <w:rFonts w:ascii="Times New Roman" w:eastAsia="Calibri" w:hAnsi="Times New Roman" w:cs="Times New Roman"/>
          <w:sz w:val="24"/>
          <w:szCs w:val="24"/>
          <w:lang w:eastAsia="zh-CN"/>
        </w:rPr>
        <w:t xml:space="preserve"> это личностная характеристика, а </w:t>
      </w:r>
      <w:r w:rsidRPr="00D278E7">
        <w:rPr>
          <w:rFonts w:ascii="Times New Roman" w:eastAsia="Calibri" w:hAnsi="Times New Roman" w:cs="Times New Roman"/>
          <w:bCs/>
          <w:sz w:val="24"/>
          <w:szCs w:val="24"/>
          <w:lang w:eastAsia="zh-CN"/>
        </w:rPr>
        <w:t>компетенция</w:t>
      </w:r>
      <w:r w:rsidRPr="00D278E7">
        <w:rPr>
          <w:rFonts w:ascii="Times New Roman" w:eastAsia="Calibri" w:hAnsi="Times New Roman" w:cs="Times New Roman"/>
          <w:sz w:val="24"/>
          <w:szCs w:val="24"/>
          <w:lang w:eastAsia="zh-CN"/>
        </w:rPr>
        <w:t xml:space="preserve"> – это совокупность конкретных профессиональных качеств</w:t>
      </w:r>
      <w:r>
        <w:rPr>
          <w:rFonts w:ascii="Times New Roman" w:eastAsia="Calibri" w:hAnsi="Times New Roman" w:cs="Times New Roman"/>
          <w:sz w:val="24"/>
          <w:szCs w:val="24"/>
          <w:lang w:eastAsia="zh-CN"/>
        </w:rPr>
        <w:t>.</w:t>
      </w:r>
      <w:r w:rsidRPr="00D278E7">
        <w:rPr>
          <w:rFonts w:ascii="Times New Roman" w:eastAsia="Calibri" w:hAnsi="Times New Roman" w:cs="Times New Roman"/>
          <w:color w:val="FF0000"/>
          <w:sz w:val="24"/>
          <w:szCs w:val="24"/>
          <w:lang w:eastAsia="zh-CN"/>
        </w:rPr>
        <w:t xml:space="preserve"> </w:t>
      </w:r>
    </w:p>
    <w:p w14:paraId="67EB12A8"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Эти понятия для российской педагогики являются относительно новыми, поэтому и наблюдается разное их понимание (Э. Ф. Зеер, С. Е. Шищов, А. Шелтон и др.).</w:t>
      </w:r>
    </w:p>
    <w:p w14:paraId="4037B13D"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Профессиональная эффективность приобретается в процессе реализации какой-либо осмысленной деятельности, где надо ставить цели и определять результаты. Причем, если мы говорим о профессиональной эффективности, нужно иметь в виду, что она всегда встроена в какую-либо деятельность и обусловлена ею.</w:t>
      </w:r>
    </w:p>
    <w:p w14:paraId="339754D1" w14:textId="19D97EA9"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 xml:space="preserve">С позиций </w:t>
      </w:r>
      <w:r w:rsidRPr="00D278E7">
        <w:rPr>
          <w:rFonts w:ascii="Times New Roman" w:eastAsia="Calibri" w:hAnsi="Times New Roman" w:cs="Times New Roman"/>
          <w:bCs/>
          <w:sz w:val="24"/>
          <w:szCs w:val="24"/>
          <w:lang w:eastAsia="zh-CN"/>
        </w:rPr>
        <w:t>компетентностного подхода</w:t>
      </w:r>
      <w:r w:rsidRPr="00D278E7">
        <w:rPr>
          <w:rFonts w:ascii="Times New Roman" w:eastAsia="Calibri" w:hAnsi="Times New Roman" w:cs="Times New Roman"/>
          <w:sz w:val="24"/>
          <w:szCs w:val="24"/>
          <w:lang w:eastAsia="zh-CN"/>
        </w:rPr>
        <w:t xml:space="preserve"> уровень образованности воспитателей определяется способностью решать проблемы различной сложности на основе имеющихся знаний, при этом нужно учитывать, что </w:t>
      </w:r>
      <w:r w:rsidRPr="00D278E7">
        <w:rPr>
          <w:rFonts w:ascii="Times New Roman" w:eastAsia="Calibri" w:hAnsi="Times New Roman" w:cs="Times New Roman"/>
          <w:bCs/>
          <w:sz w:val="24"/>
          <w:szCs w:val="24"/>
          <w:lang w:eastAsia="zh-CN"/>
        </w:rPr>
        <w:t>компетентностный подход</w:t>
      </w:r>
      <w:r w:rsidRPr="00D278E7">
        <w:rPr>
          <w:rFonts w:ascii="Times New Roman" w:eastAsia="Calibri" w:hAnsi="Times New Roman" w:cs="Times New Roman"/>
          <w:sz w:val="24"/>
          <w:szCs w:val="24"/>
          <w:lang w:eastAsia="zh-CN"/>
        </w:rPr>
        <w:t xml:space="preserve"> не отрицает значения знаний, имеющих различную ценность, а увеличение их объема не означает повышения уровня образованности</w:t>
      </w:r>
      <w:r>
        <w:rPr>
          <w:rFonts w:ascii="Times New Roman" w:eastAsia="Calibri" w:hAnsi="Times New Roman" w:cs="Times New Roman"/>
          <w:sz w:val="24"/>
          <w:szCs w:val="24"/>
          <w:lang w:eastAsia="zh-CN"/>
        </w:rPr>
        <w:t>.</w:t>
      </w:r>
    </w:p>
    <w:p w14:paraId="4F9D9FBB"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bCs/>
          <w:sz w:val="24"/>
          <w:szCs w:val="24"/>
          <w:lang w:eastAsia="zh-CN"/>
        </w:rPr>
        <w:t>Компетентностный подход</w:t>
      </w:r>
      <w:r w:rsidRPr="00D278E7">
        <w:rPr>
          <w:rFonts w:ascii="Times New Roman" w:eastAsia="Calibri" w:hAnsi="Times New Roman" w:cs="Times New Roman"/>
          <w:sz w:val="24"/>
          <w:szCs w:val="24"/>
          <w:lang w:eastAsia="zh-CN"/>
        </w:rPr>
        <w:t xml:space="preserve"> рассматривается как подход, ориентирующий образовательный процесс на практичность его результатов, при котором в качестве результата рассматривается способность человека действовать в различных проблемных ситуациях, а результаты образования признаются значимыми. </w:t>
      </w:r>
    </w:p>
    <w:p w14:paraId="6D059F8C"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Times New Roman" w:hAnsi="Times New Roman" w:cs="Times New Roman"/>
          <w:sz w:val="24"/>
          <w:szCs w:val="24"/>
          <w:lang w:eastAsia="ru-RU"/>
        </w:rPr>
        <w:t>В настоящее время не представляется возможным точно определить состав всех ключевых компетенций. В сферу деятельности специалиста можно отнести десятки различных компетенций. Но выделяют те компетенции, которые носят доминирующий, системообразующий характер.</w:t>
      </w:r>
    </w:p>
    <w:p w14:paraId="0BC6BD2B" w14:textId="639FD7DB"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Times New Roman" w:hAnsi="Times New Roman" w:cs="Times New Roman"/>
          <w:sz w:val="24"/>
          <w:szCs w:val="24"/>
          <w:lang w:eastAsia="ru-RU"/>
        </w:rPr>
        <w:t>В качестве примера приведем ключевые показатели эффективности воспитателя в аспекте реализации развития дошкольников (О. Г. Усанова)</w:t>
      </w:r>
      <w:r>
        <w:rPr>
          <w:rFonts w:ascii="Times New Roman" w:eastAsia="Times New Roman" w:hAnsi="Times New Roman" w:cs="Times New Roman"/>
          <w:sz w:val="24"/>
          <w:szCs w:val="24"/>
          <w:lang w:eastAsia="ru-RU"/>
        </w:rPr>
        <w:t>;</w:t>
      </w:r>
    </w:p>
    <w:p w14:paraId="6253BF1C"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Times New Roman" w:hAnsi="Times New Roman" w:cs="Times New Roman"/>
          <w:sz w:val="24"/>
          <w:szCs w:val="24"/>
          <w:lang w:eastAsia="ru-RU"/>
        </w:rPr>
        <w:t>Социальные – способность со всеми участниками процесса преемственности дошкольного и начального школьного образования (родители, педагоги, администрация и т.д.) вырабатывать единое образовательное пространство в аспекте развития познавательных способностей детей.</w:t>
      </w:r>
    </w:p>
    <w:p w14:paraId="41D7809F"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Times New Roman" w:hAnsi="Times New Roman" w:cs="Times New Roman"/>
          <w:sz w:val="24"/>
          <w:szCs w:val="24"/>
          <w:lang w:eastAsia="ru-RU"/>
        </w:rPr>
        <w:t xml:space="preserve"> Коммуникативные – способность строить отношения с детьми, их родителями, коллегами на основе эмпатии, сотрудничества, диалога.</w:t>
      </w:r>
    </w:p>
    <w:p w14:paraId="036E1960"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Times New Roman" w:hAnsi="Times New Roman" w:cs="Times New Roman"/>
          <w:sz w:val="24"/>
          <w:szCs w:val="24"/>
          <w:lang w:eastAsia="ru-RU"/>
        </w:rPr>
        <w:t xml:space="preserve"> Информационные – характеризуется владением современными информационными технологиями, позволяющими оптимизировать рефлексивное управление развитием познавательных способностей детей.</w:t>
      </w:r>
    </w:p>
    <w:p w14:paraId="31D02189" w14:textId="77777777" w:rsidR="00D278E7" w:rsidRPr="00D278E7" w:rsidRDefault="00D278E7" w:rsidP="00D278E7">
      <w:pPr>
        <w:spacing w:after="0" w:line="240" w:lineRule="auto"/>
        <w:ind w:left="1701" w:right="851" w:firstLine="567"/>
        <w:jc w:val="both"/>
        <w:rPr>
          <w:rFonts w:ascii="Times New Roman" w:eastAsia="Times New Roman" w:hAnsi="Times New Roman" w:cs="Times New Roman"/>
          <w:sz w:val="24"/>
          <w:szCs w:val="24"/>
          <w:lang w:eastAsia="ru-RU"/>
        </w:rPr>
      </w:pPr>
      <w:r w:rsidRPr="00D278E7">
        <w:rPr>
          <w:rFonts w:ascii="Times New Roman" w:eastAsia="Times New Roman" w:hAnsi="Times New Roman" w:cs="Times New Roman"/>
          <w:sz w:val="24"/>
          <w:szCs w:val="24"/>
          <w:lang w:eastAsia="ru-RU"/>
        </w:rPr>
        <w:lastRenderedPageBreak/>
        <w:t>Когнитивные – характеризуется реализацией дополнительного взаимодействия познания и самопознания, ориентацией на саморазвитие, самообразование.</w:t>
      </w:r>
    </w:p>
    <w:p w14:paraId="18A35E50" w14:textId="1E384380"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highlight w:val="white"/>
          <w:lang w:eastAsia="zh-CN"/>
        </w:rPr>
      </w:pPr>
      <w:r w:rsidRPr="00D278E7">
        <w:rPr>
          <w:rFonts w:ascii="Times New Roman" w:eastAsia="Times New Roman" w:hAnsi="Times New Roman" w:cs="Times New Roman"/>
          <w:sz w:val="24"/>
          <w:szCs w:val="24"/>
          <w:lang w:eastAsia="ru-RU"/>
        </w:rPr>
        <w:t>Рефлексивные – готовность к реализации принципа преемственности в развитии познавательных способностей детей, как результат профессионально-педагогической подготовки</w:t>
      </w:r>
      <w:r>
        <w:rPr>
          <w:rFonts w:ascii="Times New Roman" w:eastAsia="Times New Roman" w:hAnsi="Times New Roman" w:cs="Times New Roman"/>
          <w:sz w:val="24"/>
          <w:szCs w:val="24"/>
          <w:lang w:eastAsia="ru-RU"/>
        </w:rPr>
        <w:t>.</w:t>
      </w:r>
    </w:p>
    <w:p w14:paraId="4E65D8DC"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highlight w:val="white"/>
          <w:lang w:eastAsia="zh-CN"/>
        </w:rPr>
      </w:pPr>
      <w:r w:rsidRPr="00D278E7">
        <w:rPr>
          <w:rFonts w:ascii="Times New Roman" w:eastAsia="Calibri" w:hAnsi="Times New Roman" w:cs="Times New Roman"/>
          <w:sz w:val="24"/>
          <w:szCs w:val="24"/>
          <w:highlight w:val="white"/>
          <w:lang w:eastAsia="zh-CN"/>
        </w:rPr>
        <w:t>Применительно к п</w:t>
      </w:r>
      <w:r w:rsidRPr="00D278E7">
        <w:rPr>
          <w:rFonts w:ascii="Times New Roman" w:eastAsia="Calibri" w:hAnsi="Times New Roman" w:cs="Times New Roman"/>
          <w:sz w:val="24"/>
          <w:szCs w:val="24"/>
          <w:lang w:eastAsia="zh-CN"/>
        </w:rPr>
        <w:t>онятию профессиональной эффективности воспитателя детского сада важным является стиль педагогической деятельности.</w:t>
      </w:r>
    </w:p>
    <w:p w14:paraId="343D59CC" w14:textId="77777777" w:rsidR="00D278E7" w:rsidRPr="00D278E7" w:rsidRDefault="00D278E7" w:rsidP="00D278E7">
      <w:pPr>
        <w:spacing w:after="0" w:line="240" w:lineRule="auto"/>
        <w:ind w:left="1701" w:right="851" w:firstLine="567"/>
        <w:jc w:val="both"/>
        <w:rPr>
          <w:rFonts w:ascii="Calibri" w:eastAsia="Calibri" w:hAnsi="Calibri" w:cs="Times New Roman"/>
          <w:sz w:val="24"/>
          <w:szCs w:val="24"/>
          <w:lang w:eastAsia="zh-CN"/>
        </w:rPr>
      </w:pPr>
      <w:r w:rsidRPr="00D278E7">
        <w:rPr>
          <w:rFonts w:ascii="Times New Roman" w:eastAsia="Calibri" w:hAnsi="Times New Roman" w:cs="Times New Roman"/>
          <w:sz w:val="24"/>
          <w:szCs w:val="24"/>
          <w:lang w:eastAsia="zh-CN"/>
        </w:rPr>
        <w:t>Стиль педагогической деятельности – это система индивидуально-своеобразных приемов, обеспечивающих успешное выполнение педагогом его деятельности.</w:t>
      </w:r>
    </w:p>
    <w:p w14:paraId="30AAB3D6" w14:textId="77777777" w:rsidR="00D278E7" w:rsidRPr="00D278E7" w:rsidRDefault="00D278E7" w:rsidP="00D278E7">
      <w:pPr>
        <w:shd w:val="clear" w:color="auto" w:fill="FFFFFF"/>
        <w:tabs>
          <w:tab w:val="left" w:pos="900"/>
        </w:tabs>
        <w:spacing w:after="0" w:line="240" w:lineRule="auto"/>
        <w:ind w:left="1701" w:right="851" w:firstLine="567"/>
        <w:jc w:val="both"/>
        <w:rPr>
          <w:rFonts w:ascii="Calibri" w:eastAsia="Calibri" w:hAnsi="Calibri" w:cs="Times New Roman"/>
          <w:sz w:val="24"/>
          <w:szCs w:val="24"/>
          <w:lang w:eastAsia="zh-CN"/>
        </w:rPr>
      </w:pPr>
      <w:r w:rsidRPr="00D278E7">
        <w:rPr>
          <w:rFonts w:ascii="Times New Roman" w:eastAsia="Calibri" w:hAnsi="Times New Roman" w:cs="Times New Roman"/>
          <w:sz w:val="24"/>
          <w:szCs w:val="24"/>
          <w:lang w:eastAsia="zh-CN"/>
        </w:rPr>
        <w:t>Стиль педагогической деятельности, система действий воспитателя во многом определяются его стилем общения и руководства.</w:t>
      </w:r>
    </w:p>
    <w:p w14:paraId="1FC1F295" w14:textId="77777777" w:rsidR="00D278E7" w:rsidRPr="00D278E7" w:rsidRDefault="00D278E7" w:rsidP="00D278E7">
      <w:pPr>
        <w:shd w:val="clear" w:color="auto" w:fill="FFFFFF"/>
        <w:tabs>
          <w:tab w:val="left" w:pos="900"/>
        </w:tabs>
        <w:spacing w:after="0" w:line="240" w:lineRule="auto"/>
        <w:ind w:left="1701" w:right="851" w:firstLine="567"/>
        <w:jc w:val="both"/>
        <w:rPr>
          <w:rFonts w:ascii="Calibri" w:eastAsia="Calibri" w:hAnsi="Calibri" w:cs="Times New Roman"/>
          <w:sz w:val="24"/>
          <w:szCs w:val="24"/>
          <w:lang w:eastAsia="zh-CN"/>
        </w:rPr>
      </w:pPr>
      <w:r w:rsidRPr="00D278E7">
        <w:rPr>
          <w:rFonts w:ascii="Times New Roman" w:eastAsia="Calibri" w:hAnsi="Times New Roman" w:cs="Times New Roman"/>
          <w:sz w:val="24"/>
          <w:szCs w:val="24"/>
          <w:lang w:eastAsia="zh-CN"/>
        </w:rPr>
        <w:t xml:space="preserve">Стиль руководства понимается как стабильно проявляющиеся особенности взаимодействия воспитателя с коллективом, которые воплощаются под влиянием как объективных и субъективных условий влияния на детей, так и индивидуально-психологических особенностей личности воспитателя. </w:t>
      </w:r>
    </w:p>
    <w:p w14:paraId="6E840FCC" w14:textId="77777777" w:rsidR="00D278E7" w:rsidRPr="00D278E7" w:rsidRDefault="00D278E7" w:rsidP="00D278E7">
      <w:pPr>
        <w:shd w:val="clear" w:color="auto" w:fill="FFFFFF"/>
        <w:tabs>
          <w:tab w:val="left" w:pos="900"/>
        </w:tabs>
        <w:spacing w:after="0" w:line="240" w:lineRule="auto"/>
        <w:ind w:left="1701" w:right="851" w:firstLine="567"/>
        <w:jc w:val="both"/>
        <w:rPr>
          <w:rFonts w:ascii="Calibri" w:eastAsia="Calibri" w:hAnsi="Calibri" w:cs="Times New Roman"/>
          <w:sz w:val="24"/>
          <w:szCs w:val="24"/>
          <w:lang w:eastAsia="zh-CN"/>
        </w:rPr>
      </w:pPr>
      <w:r w:rsidRPr="00D278E7">
        <w:rPr>
          <w:rFonts w:ascii="Times New Roman" w:eastAsia="Calibri" w:hAnsi="Times New Roman" w:cs="Times New Roman"/>
          <w:sz w:val="24"/>
          <w:szCs w:val="24"/>
          <w:lang w:eastAsia="zh-CN"/>
        </w:rPr>
        <w:t>Традиционно выделяются следующие психологические стили руководства: преимущественно директивный, преимущественно коллегиальный, преимущественно либеральный.</w:t>
      </w:r>
    </w:p>
    <w:p w14:paraId="5B5F04DC" w14:textId="7D337970" w:rsidR="00D278E7" w:rsidRPr="00D278E7" w:rsidRDefault="00D278E7" w:rsidP="00D278E7">
      <w:pPr>
        <w:shd w:val="clear" w:color="auto" w:fill="FFFFFF"/>
        <w:spacing w:after="0" w:line="240" w:lineRule="auto"/>
        <w:ind w:left="1701" w:right="851" w:firstLine="567"/>
        <w:jc w:val="both"/>
        <w:rPr>
          <w:rFonts w:ascii="Calibri" w:eastAsia="Calibri" w:hAnsi="Calibri" w:cs="Times New Roman"/>
          <w:sz w:val="24"/>
          <w:szCs w:val="24"/>
          <w:lang w:eastAsia="zh-CN"/>
        </w:rPr>
      </w:pPr>
      <w:r w:rsidRPr="00D278E7">
        <w:rPr>
          <w:rFonts w:ascii="Times New Roman" w:eastAsia="Calibri" w:hAnsi="Times New Roman" w:cs="Times New Roman"/>
          <w:sz w:val="24"/>
          <w:szCs w:val="24"/>
          <w:lang w:eastAsia="zh-CN"/>
        </w:rPr>
        <w:t>Наиболее характерными для воспитателей считаются эмоционально-импровизационный, эмоционально-методичный, рассуждающее–импровизационный, рассуждающе–методичный стили.</w:t>
      </w:r>
    </w:p>
    <w:p w14:paraId="674A6095" w14:textId="77777777" w:rsidR="00D278E7" w:rsidRPr="00D278E7" w:rsidRDefault="00D278E7" w:rsidP="00D278E7">
      <w:pPr>
        <w:shd w:val="clear" w:color="auto" w:fill="FFFFFF"/>
        <w:tabs>
          <w:tab w:val="left" w:pos="900"/>
        </w:tabs>
        <w:spacing w:after="0" w:line="240" w:lineRule="auto"/>
        <w:ind w:left="1701" w:right="851" w:firstLine="567"/>
        <w:jc w:val="both"/>
        <w:rPr>
          <w:rFonts w:ascii="Calibri" w:eastAsia="Calibri" w:hAnsi="Calibri" w:cs="Times New Roman"/>
          <w:sz w:val="24"/>
          <w:szCs w:val="24"/>
          <w:lang w:eastAsia="zh-CN"/>
        </w:rPr>
      </w:pPr>
      <w:r w:rsidRPr="00D278E7">
        <w:rPr>
          <w:rFonts w:ascii="Times New Roman" w:eastAsia="Calibri" w:hAnsi="Times New Roman" w:cs="Times New Roman"/>
          <w:sz w:val="24"/>
          <w:szCs w:val="24"/>
          <w:lang w:eastAsia="zh-CN"/>
        </w:rPr>
        <w:t>А. В. Митина отмечает, что современное понимание психологического стиля руководства расширяет традиционные рамки трактовки данного феномена новыми вариантами стилевых взаимоотношений: таких, например, как сочувствующий стиль или новаторский/консервативный стиль в вариантах аналитический/интуитивный. Но апробированного для русскоязычной выборки диагностического инструментария в отношении данных феноменов пока не существует, поэтому в психодиагностической и психокоррекционной работе с воспитателями информация о них может использоваться лишь как ориентир в анализе эмпирических данных.  Любой воспитатель осуществляет свою педагогическую деятельность с помощью определенных приемов и способов, которые в сово</w:t>
      </w:r>
      <w:r w:rsidRPr="00D278E7">
        <w:rPr>
          <w:rFonts w:ascii="Times New Roman" w:eastAsia="Calibri" w:hAnsi="Times New Roman" w:cs="Times New Roman"/>
          <w:sz w:val="24"/>
          <w:szCs w:val="24"/>
          <w:lang w:eastAsia="zh-CN"/>
        </w:rPr>
        <w:softHyphen/>
        <w:t>купности определяют тот или иной стиль его деятельности. Педагогическая деятельность, направленная на всестороннее развитие личности ребенка будет более эффективной если будет строиться сообразно природе, культуре ребенка и воспитателя.</w:t>
      </w:r>
    </w:p>
    <w:p w14:paraId="2B682D37" w14:textId="77777777" w:rsidR="00D278E7" w:rsidRPr="00D278E7" w:rsidRDefault="00D278E7" w:rsidP="00D278E7">
      <w:pPr>
        <w:spacing w:after="0" w:line="240" w:lineRule="auto"/>
        <w:ind w:left="1701" w:right="851" w:firstLine="567"/>
        <w:jc w:val="both"/>
        <w:rPr>
          <w:rFonts w:ascii="Times New Roman" w:eastAsia="Times New Roman" w:hAnsi="Times New Roman" w:cs="Times New Roman"/>
          <w:sz w:val="24"/>
          <w:szCs w:val="24"/>
          <w:lang w:eastAsia="zh-CN"/>
        </w:rPr>
      </w:pPr>
      <w:r w:rsidRPr="00D278E7">
        <w:rPr>
          <w:rFonts w:ascii="Times New Roman" w:eastAsia="Times New Roman" w:hAnsi="Times New Roman" w:cs="Times New Roman"/>
          <w:bCs/>
          <w:iCs/>
          <w:sz w:val="24"/>
          <w:szCs w:val="24"/>
          <w:lang w:eastAsia="zh-CN"/>
        </w:rPr>
        <w:t>Стиль педагогической деятельности</w:t>
      </w:r>
      <w:r w:rsidRPr="00D278E7">
        <w:rPr>
          <w:rFonts w:ascii="Times New Roman" w:eastAsia="Times New Roman" w:hAnsi="Times New Roman" w:cs="Times New Roman"/>
          <w:iCs/>
          <w:sz w:val="24"/>
          <w:szCs w:val="24"/>
          <w:lang w:eastAsia="zh-CN"/>
        </w:rPr>
        <w:t xml:space="preserve"> – это взаимосвязанная совокупность индивидуальных особенностей, способов и характера осуществления определенной деятельности, как правило, предполагающей взаимодействие с людьми и выступающей как динамический стереотип.</w:t>
      </w:r>
      <w:bookmarkStart w:id="0" w:name="p32"/>
      <w:bookmarkEnd w:id="0"/>
      <w:r w:rsidRPr="00D278E7">
        <w:rPr>
          <w:rFonts w:ascii="Times New Roman" w:eastAsia="Times New Roman" w:hAnsi="Times New Roman" w:cs="Times New Roman"/>
          <w:iCs/>
          <w:sz w:val="24"/>
          <w:szCs w:val="24"/>
          <w:lang w:eastAsia="zh-CN"/>
        </w:rPr>
        <w:t xml:space="preserve"> </w:t>
      </w:r>
    </w:p>
    <w:p w14:paraId="569B5ED6" w14:textId="072F2F5E" w:rsidR="00D278E7" w:rsidRPr="00D278E7" w:rsidRDefault="00D278E7" w:rsidP="00D278E7">
      <w:pPr>
        <w:spacing w:after="0" w:line="240" w:lineRule="auto"/>
        <w:ind w:left="1701" w:right="851" w:firstLine="567"/>
        <w:jc w:val="both"/>
        <w:rPr>
          <w:rFonts w:ascii="Calibri" w:eastAsia="Calibri" w:hAnsi="Calibri" w:cs="Times New Roman"/>
          <w:sz w:val="24"/>
          <w:szCs w:val="24"/>
          <w:lang w:eastAsia="zh-CN"/>
        </w:rPr>
      </w:pPr>
      <w:r w:rsidRPr="00D278E7">
        <w:rPr>
          <w:rFonts w:ascii="Times New Roman" w:eastAsia="Calibri" w:hAnsi="Times New Roman" w:cs="Times New Roman"/>
          <w:sz w:val="24"/>
          <w:szCs w:val="24"/>
          <w:lang w:eastAsia="zh-CN"/>
        </w:rPr>
        <w:lastRenderedPageBreak/>
        <w:t>Характер взаимодействия воспитателя и ребенка обусловливает стиль педагогической деятельности. В отечественной науке исследованию этой проблемы посвящены работы И. В. Страхова, Н. Д. Левитова, Е. А. Климова, В. Э. Чудновского, В. И. Моросанова и др. Стили педагогической деятельности дифференцируются в ос</w:t>
      </w:r>
      <w:r w:rsidRPr="00D278E7">
        <w:rPr>
          <w:rFonts w:ascii="Times New Roman" w:eastAsia="Calibri" w:hAnsi="Times New Roman" w:cs="Times New Roman"/>
          <w:sz w:val="24"/>
          <w:szCs w:val="24"/>
          <w:lang w:eastAsia="zh-CN"/>
        </w:rPr>
        <w:softHyphen/>
        <w:t>новном на три ее вида:  демократический;  авторитарный; ли</w:t>
      </w:r>
      <w:r w:rsidRPr="00D278E7">
        <w:rPr>
          <w:rFonts w:ascii="Times New Roman" w:eastAsia="Calibri" w:hAnsi="Times New Roman" w:cs="Times New Roman"/>
          <w:sz w:val="24"/>
          <w:szCs w:val="24"/>
          <w:lang w:eastAsia="zh-CN"/>
        </w:rPr>
        <w:softHyphen/>
        <w:t>беральный.</w:t>
      </w:r>
    </w:p>
    <w:p w14:paraId="21921900" w14:textId="77777777" w:rsidR="00D278E7" w:rsidRPr="00D278E7" w:rsidRDefault="00D278E7" w:rsidP="00D278E7">
      <w:pPr>
        <w:spacing w:after="0" w:line="240" w:lineRule="auto"/>
        <w:ind w:left="1701" w:right="851" w:firstLine="567"/>
        <w:jc w:val="both"/>
        <w:rPr>
          <w:rFonts w:ascii="Calibri" w:eastAsia="Calibri" w:hAnsi="Calibri" w:cs="Times New Roman"/>
          <w:sz w:val="24"/>
          <w:szCs w:val="24"/>
          <w:lang w:eastAsia="zh-CN"/>
        </w:rPr>
      </w:pPr>
      <w:r w:rsidRPr="00D278E7">
        <w:rPr>
          <w:rFonts w:ascii="Times New Roman" w:eastAsia="Calibri" w:hAnsi="Times New Roman" w:cs="Times New Roman"/>
          <w:sz w:val="24"/>
          <w:szCs w:val="24"/>
          <w:lang w:eastAsia="zh-CN"/>
        </w:rPr>
        <w:t>Демократический стиль  работы воспитателя отличается тем, что ребенок считается равноправным партнером в общении и поиске знаний. Воспитатель привлекает учащихся к принятию решений, считается с их мне</w:t>
      </w:r>
      <w:r w:rsidRPr="00D278E7">
        <w:rPr>
          <w:rFonts w:ascii="Times New Roman" w:eastAsia="Calibri" w:hAnsi="Times New Roman" w:cs="Times New Roman"/>
          <w:sz w:val="24"/>
          <w:szCs w:val="24"/>
          <w:lang w:eastAsia="zh-CN"/>
        </w:rPr>
        <w:softHyphen/>
        <w:t>ниями, поощряет самостоятельность суждений школьников. Для воспитателя важна не только успеваемость воспитанников, но и их личностные качества. Основными методами воздействия являют</w:t>
      </w:r>
      <w:r w:rsidRPr="00D278E7">
        <w:rPr>
          <w:rFonts w:ascii="Times New Roman" w:eastAsia="Calibri" w:hAnsi="Times New Roman" w:cs="Times New Roman"/>
          <w:sz w:val="24"/>
          <w:szCs w:val="24"/>
          <w:lang w:eastAsia="zh-CN"/>
        </w:rPr>
        <w:softHyphen/>
        <w:t>ся побуждение к учебной деятельности, просьба, совет. Осуще</w:t>
      </w:r>
      <w:r w:rsidRPr="00D278E7">
        <w:rPr>
          <w:rFonts w:ascii="Times New Roman" w:eastAsia="Calibri" w:hAnsi="Times New Roman" w:cs="Times New Roman"/>
          <w:sz w:val="24"/>
          <w:szCs w:val="24"/>
          <w:lang w:eastAsia="zh-CN"/>
        </w:rPr>
        <w:softHyphen/>
        <w:t>ствляя педагогический процесс, воспитателя с демократическим сти</w:t>
      </w:r>
      <w:r w:rsidRPr="00D278E7">
        <w:rPr>
          <w:rFonts w:ascii="Times New Roman" w:eastAsia="Calibri" w:hAnsi="Times New Roman" w:cs="Times New Roman"/>
          <w:sz w:val="24"/>
          <w:szCs w:val="24"/>
          <w:lang w:eastAsia="zh-CN"/>
        </w:rPr>
        <w:softHyphen/>
        <w:t>лем предъявляют повышенные требования к себе, к собственным психическим и профессиональным качествам. Они всегда удов</w:t>
      </w:r>
      <w:r w:rsidRPr="00D278E7">
        <w:rPr>
          <w:rFonts w:ascii="Times New Roman" w:eastAsia="Calibri" w:hAnsi="Times New Roman" w:cs="Times New Roman"/>
          <w:sz w:val="24"/>
          <w:szCs w:val="24"/>
          <w:lang w:eastAsia="zh-CN"/>
        </w:rPr>
        <w:softHyphen/>
        <w:t>летворены своей профессией.</w:t>
      </w:r>
    </w:p>
    <w:p w14:paraId="7CD5E5FE"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 xml:space="preserve">Наиболее общая задача педагогической деятельности в данном стиле работы воспитателя состоит в создании условий для гармоничного развития личности, в подготовке подрастающего поколения к труду и иным формам участия в жизни общества. </w:t>
      </w:r>
    </w:p>
    <w:p w14:paraId="34E54F0A" w14:textId="427B5704" w:rsidR="00D278E7" w:rsidRPr="00D278E7" w:rsidRDefault="00D278E7" w:rsidP="00D278E7">
      <w:pPr>
        <w:spacing w:after="0" w:line="240" w:lineRule="auto"/>
        <w:ind w:left="1701" w:right="851" w:firstLine="567"/>
        <w:jc w:val="both"/>
        <w:rPr>
          <w:rFonts w:ascii="Calibri" w:eastAsia="Calibri" w:hAnsi="Calibri" w:cs="Times New Roman"/>
          <w:sz w:val="24"/>
          <w:szCs w:val="24"/>
          <w:lang w:eastAsia="zh-CN"/>
        </w:rPr>
      </w:pPr>
      <w:r w:rsidRPr="00D278E7">
        <w:rPr>
          <w:rFonts w:ascii="Times New Roman" w:eastAsia="Calibri" w:hAnsi="Times New Roman" w:cs="Times New Roman"/>
          <w:sz w:val="24"/>
          <w:szCs w:val="24"/>
          <w:lang w:eastAsia="zh-CN"/>
        </w:rPr>
        <w:t>Демократический стиль руководства возникает, если воспитатель опирается на убеждение, побудительное требование и доброжелательное внушение. Убеждая, он разъясняет детям полезность подчинения правилам, создаёт у них убежденность в их ценности. Обычные формы требования – приказы, запреты, распоряжения – превращаются при демократическом стиле в побуждение. Теплые интонации голоса, спокойная мимика, обращение к детям по именам усиливают близость воспитателя с ними. Доброжелательное внушение принимает формы доверительного наставления, увещания, просьбы, осуждения, предостережения, напоминания, упрека, укора. В них выражены доверие воспитателя к детям, одобрение или обеспокоенность. При такой системе отношений у учащихся успешно развиваются навыки саморегуляции поведения, уверенность в своих силах, оптимистическое настроение, положительные эмоции, состояние удовлетворения и радости от близости к педагогу (живет с нами). Такие способы взаимодействия повышают его авторитет</w:t>
      </w:r>
      <w:r w:rsidR="008C31A5">
        <w:rPr>
          <w:rFonts w:ascii="Times New Roman" w:eastAsia="Calibri" w:hAnsi="Times New Roman" w:cs="Times New Roman"/>
          <w:sz w:val="24"/>
          <w:szCs w:val="24"/>
          <w:lang w:eastAsia="zh-CN"/>
        </w:rPr>
        <w:t>.</w:t>
      </w:r>
    </w:p>
    <w:p w14:paraId="5C15FF95" w14:textId="77777777" w:rsidR="00D278E7" w:rsidRPr="00D278E7" w:rsidRDefault="00D278E7" w:rsidP="00D278E7">
      <w:pPr>
        <w:spacing w:after="0" w:line="240" w:lineRule="auto"/>
        <w:ind w:left="1701" w:right="851" w:firstLine="567"/>
        <w:jc w:val="both"/>
        <w:rPr>
          <w:rFonts w:ascii="Times New Roman" w:eastAsia="Times New Roman" w:hAnsi="Times New Roman" w:cs="Times New Roman"/>
          <w:sz w:val="24"/>
          <w:szCs w:val="24"/>
          <w:lang w:eastAsia="zh-CN"/>
        </w:rPr>
      </w:pPr>
      <w:r w:rsidRPr="00D278E7">
        <w:rPr>
          <w:rFonts w:ascii="Times New Roman" w:eastAsia="Times New Roman" w:hAnsi="Times New Roman" w:cs="Times New Roman"/>
          <w:sz w:val="24"/>
          <w:szCs w:val="24"/>
          <w:lang w:eastAsia="zh-CN"/>
        </w:rPr>
        <w:t>При авторитарном стиле ребенок рассматривается как объект педагогического воздействия, а не равноправный партнер. Педагог единолично принимает решения, устанавливает жесткий контроль за выполнением предъявляемых им требований, использует свои права без учета ситуации и мнения ребенка, не обосновывает свои действия перед ним. Вследствие этого дети теряют активность или осуществляют ее только при ведущей роли воспитателя, обнаруживают низкую самооценку, агрессивность. Главными методами воздействия такого стиля являются приказ, поучение. Для воспитателя характерны низкая удовлетворенность профессией и профессиональная неустойчивость.</w:t>
      </w:r>
    </w:p>
    <w:p w14:paraId="52FAE5DF" w14:textId="77777777" w:rsidR="00D278E7" w:rsidRPr="00D278E7" w:rsidRDefault="00D278E7" w:rsidP="00D278E7">
      <w:pPr>
        <w:spacing w:after="0" w:line="240" w:lineRule="auto"/>
        <w:ind w:left="1701" w:right="851" w:firstLine="567"/>
        <w:jc w:val="both"/>
        <w:rPr>
          <w:rFonts w:ascii="Times New Roman" w:eastAsia="Times New Roman" w:hAnsi="Times New Roman" w:cs="Times New Roman"/>
          <w:sz w:val="24"/>
          <w:szCs w:val="24"/>
          <w:lang w:eastAsia="zh-CN"/>
        </w:rPr>
      </w:pPr>
      <w:r w:rsidRPr="00D278E7">
        <w:rPr>
          <w:rFonts w:ascii="Times New Roman" w:eastAsia="Times New Roman" w:hAnsi="Times New Roman" w:cs="Times New Roman"/>
          <w:sz w:val="24"/>
          <w:szCs w:val="24"/>
          <w:lang w:eastAsia="zh-CN"/>
        </w:rPr>
        <w:lastRenderedPageBreak/>
        <w:t>Авторитарный стиль складывается в результате преимущественного использования педагогом принудительного требования и агрессивного внушения. Требование направлено на подавление недисциплинированного поведения школьников. Агрессивное внушение принимает формы наставления, предупреждения, угрозы, осуждения, которые вызывают недовольство, возмущение, гнев, презрение воспитателя. Сопровождается недовольными, злобными, гневными, насмешливыми, раздраженными интонациями голоса и мимики. Авторитарный стиль развивает навыки полного подчинения ребенка педагогу; тормозит развитие способности к саморегуляции поведения (если педагог не контролирует, то исчезает и дисциплина). У школьников снижается настроение, появляются тревожность, обеспокоенность, раздражение, обида, неприязнь, страх, агрессивность.</w:t>
      </w:r>
    </w:p>
    <w:p w14:paraId="7E5187AE" w14:textId="2811237D" w:rsidR="00D278E7" w:rsidRPr="00D278E7" w:rsidRDefault="00D278E7" w:rsidP="00D278E7">
      <w:pPr>
        <w:spacing w:after="0" w:line="240" w:lineRule="auto"/>
        <w:ind w:left="1701" w:right="851" w:firstLine="567"/>
        <w:jc w:val="both"/>
        <w:rPr>
          <w:rFonts w:ascii="Times New Roman" w:eastAsia="Times New Roman" w:hAnsi="Times New Roman" w:cs="Times New Roman"/>
          <w:sz w:val="24"/>
          <w:szCs w:val="24"/>
          <w:lang w:eastAsia="zh-CN"/>
        </w:rPr>
      </w:pPr>
      <w:r w:rsidRPr="00D278E7">
        <w:rPr>
          <w:rFonts w:ascii="Times New Roman" w:eastAsia="Times New Roman" w:hAnsi="Times New Roman" w:cs="Times New Roman"/>
          <w:sz w:val="24"/>
          <w:szCs w:val="24"/>
          <w:lang w:eastAsia="zh-CN"/>
        </w:rPr>
        <w:t>Яркие примеры авторитарного стиля руководства можно найти во многих литературных произведениях, посвященных жизни школы. Так, главный герой романа Ф. Сологуба «Мелкий бес», воспитатель гимназии Передонов – типичный авторитарный педагог. Он свято верит в то, что гимназиста можно обуздать толь</w:t>
      </w:r>
      <w:r w:rsidRPr="00D278E7">
        <w:rPr>
          <w:rFonts w:ascii="Times New Roman" w:eastAsia="Times New Roman" w:hAnsi="Times New Roman" w:cs="Times New Roman"/>
          <w:sz w:val="24"/>
          <w:szCs w:val="24"/>
          <w:lang w:eastAsia="zh-CN"/>
        </w:rPr>
        <w:softHyphen/>
        <w:t xml:space="preserve">ко силовыми методами, и главным средством воздействия считает заниженные оценки и розгу.  </w:t>
      </w:r>
    </w:p>
    <w:p w14:paraId="18CF1F17" w14:textId="77777777" w:rsidR="00D278E7" w:rsidRPr="00D278E7" w:rsidRDefault="00D278E7" w:rsidP="00D278E7">
      <w:pPr>
        <w:spacing w:after="0" w:line="240" w:lineRule="auto"/>
        <w:ind w:left="1701" w:right="851" w:firstLine="567"/>
        <w:jc w:val="both"/>
        <w:rPr>
          <w:rFonts w:ascii="Times New Roman" w:eastAsia="Times New Roman" w:hAnsi="Times New Roman" w:cs="Times New Roman"/>
          <w:sz w:val="24"/>
          <w:szCs w:val="24"/>
          <w:lang w:eastAsia="zh-CN"/>
        </w:rPr>
      </w:pPr>
      <w:r w:rsidRPr="00D278E7">
        <w:rPr>
          <w:rFonts w:ascii="Times New Roman" w:eastAsia="Times New Roman" w:hAnsi="Times New Roman" w:cs="Times New Roman"/>
          <w:sz w:val="24"/>
          <w:szCs w:val="24"/>
          <w:lang w:eastAsia="zh-CN"/>
        </w:rPr>
        <w:t>Л</w:t>
      </w:r>
      <w:r w:rsidRPr="00D278E7">
        <w:rPr>
          <w:rFonts w:ascii="Times New Roman" w:eastAsia="Times New Roman" w:hAnsi="Times New Roman" w:cs="Times New Roman"/>
          <w:bCs/>
          <w:iCs/>
          <w:sz w:val="24"/>
          <w:szCs w:val="24"/>
          <w:lang w:eastAsia="zh-CN"/>
        </w:rPr>
        <w:t>иберально-попустительский стиль в общении с детьми</w:t>
      </w:r>
      <w:r w:rsidRPr="00D278E7">
        <w:rPr>
          <w:rFonts w:ascii="Times New Roman" w:eastAsia="Times New Roman" w:hAnsi="Times New Roman" w:cs="Times New Roman"/>
          <w:sz w:val="24"/>
          <w:szCs w:val="24"/>
          <w:lang w:eastAsia="zh-CN"/>
        </w:rPr>
        <w:t xml:space="preserve"> допускает неоправданную терпимость, снисходительную слабость, попустительство, вредящее детям. Чаще всего такой стиль является следствием недостаточного профессионализма и не обеспечивает ни совместной деятельности детей, ни выполнения ими нормативного поведения. Даже дисциплинированные дети при таком стиле разбалтываются. Учебный процесс здесь постоянно нарушается своевольными поступками, шалостями, выходками детей. Ребенок не осознает своих обязанностей. Все это также делает либерально-попустительский стиль антипедагогичным.</w:t>
      </w:r>
    </w:p>
    <w:p w14:paraId="5CE87904" w14:textId="77777777" w:rsidR="00D278E7" w:rsidRPr="00D278E7" w:rsidRDefault="00D278E7" w:rsidP="00D278E7">
      <w:pPr>
        <w:spacing w:after="0" w:line="240" w:lineRule="auto"/>
        <w:ind w:left="1701" w:right="851" w:firstLine="567"/>
        <w:jc w:val="both"/>
        <w:rPr>
          <w:rFonts w:ascii="Times New Roman" w:eastAsia="Times New Roman" w:hAnsi="Times New Roman" w:cs="Times New Roman"/>
          <w:sz w:val="24"/>
          <w:szCs w:val="24"/>
          <w:lang w:eastAsia="zh-CN"/>
        </w:rPr>
      </w:pPr>
      <w:r w:rsidRPr="00D278E7">
        <w:rPr>
          <w:rFonts w:ascii="Times New Roman" w:eastAsia="Times New Roman" w:hAnsi="Times New Roman" w:cs="Times New Roman"/>
          <w:bCs/>
          <w:iCs/>
          <w:sz w:val="24"/>
          <w:szCs w:val="24"/>
          <w:lang w:eastAsia="zh-CN"/>
        </w:rPr>
        <w:t>Либерально-попустительский стиль</w:t>
      </w:r>
      <w:r w:rsidRPr="00D278E7">
        <w:rPr>
          <w:rFonts w:ascii="Times New Roman" w:eastAsia="Times New Roman" w:hAnsi="Times New Roman" w:cs="Times New Roman"/>
          <w:iCs/>
          <w:sz w:val="24"/>
          <w:szCs w:val="24"/>
          <w:lang w:eastAsia="zh-CN"/>
        </w:rPr>
        <w:t xml:space="preserve"> также </w:t>
      </w:r>
      <w:r w:rsidRPr="00D278E7">
        <w:rPr>
          <w:rFonts w:ascii="Times New Roman" w:eastAsia="Times New Roman" w:hAnsi="Times New Roman" w:cs="Times New Roman"/>
          <w:sz w:val="24"/>
          <w:szCs w:val="24"/>
          <w:lang w:eastAsia="zh-CN"/>
        </w:rPr>
        <w:t xml:space="preserve">подразумевает общение с ребенком на принципе вседозволенности. Такой ребенок не знает иных отношений, кроме утверждения себя через требования, капризы, демонстрируемые обиды и т.п. Попустительство приводит к тому, что он не может развиваться в социально зрелую личность. Здесь отсутствует самое главное, что необходимо для правильного социального развития ребенка, – понимание слова </w:t>
      </w:r>
      <w:r w:rsidRPr="00D278E7">
        <w:rPr>
          <w:rFonts w:ascii="Times New Roman" w:eastAsia="Times New Roman" w:hAnsi="Times New Roman" w:cs="Times New Roman"/>
          <w:iCs/>
          <w:sz w:val="24"/>
          <w:szCs w:val="24"/>
          <w:lang w:eastAsia="zh-CN"/>
        </w:rPr>
        <w:t xml:space="preserve">«надо». </w:t>
      </w:r>
      <w:r w:rsidRPr="00D278E7">
        <w:rPr>
          <w:rFonts w:ascii="Times New Roman" w:eastAsia="Times New Roman" w:hAnsi="Times New Roman" w:cs="Times New Roman"/>
          <w:sz w:val="24"/>
          <w:szCs w:val="24"/>
          <w:lang w:eastAsia="zh-CN"/>
        </w:rPr>
        <w:t xml:space="preserve"> </w:t>
      </w:r>
    </w:p>
    <w:p w14:paraId="5D77691D" w14:textId="3E2C17DB" w:rsidR="00D278E7" w:rsidRPr="00D278E7" w:rsidRDefault="00D278E7" w:rsidP="00D278E7">
      <w:pPr>
        <w:spacing w:after="0" w:line="240" w:lineRule="auto"/>
        <w:ind w:left="1701" w:right="851" w:firstLine="567"/>
        <w:jc w:val="both"/>
        <w:rPr>
          <w:rFonts w:ascii="Times New Roman" w:eastAsia="Times New Roman" w:hAnsi="Times New Roman" w:cs="Times New Roman"/>
          <w:sz w:val="24"/>
          <w:szCs w:val="24"/>
          <w:lang w:eastAsia="zh-CN"/>
        </w:rPr>
      </w:pPr>
      <w:r w:rsidRPr="00D278E7">
        <w:rPr>
          <w:rFonts w:ascii="Times New Roman" w:eastAsia="Times New Roman" w:hAnsi="Times New Roman" w:cs="Times New Roman"/>
          <w:sz w:val="24"/>
          <w:szCs w:val="24"/>
          <w:lang w:eastAsia="zh-CN"/>
        </w:rPr>
        <w:t>Либеральный стиль руководства, пожалуй, самый неблагоприятный в педагогическом общении. Не случайно его называют либерально-ситуативным, поскольку общение в значительной мере определяется ситуацией, настроением. Воспитанники не любят таких воспитателей, поскольку к их стилю общения трудно приспособиться.</w:t>
      </w:r>
    </w:p>
    <w:p w14:paraId="4908757F" w14:textId="77777777" w:rsidR="00D278E7" w:rsidRPr="00D278E7" w:rsidRDefault="00D278E7" w:rsidP="00D278E7">
      <w:pPr>
        <w:spacing w:after="0" w:line="240" w:lineRule="auto"/>
        <w:ind w:left="1701" w:right="851" w:firstLine="567"/>
        <w:jc w:val="both"/>
        <w:rPr>
          <w:rFonts w:ascii="Times New Roman" w:eastAsia="Times New Roman" w:hAnsi="Times New Roman" w:cs="Times New Roman"/>
          <w:sz w:val="24"/>
          <w:szCs w:val="24"/>
          <w:lang w:eastAsia="zh-CN"/>
        </w:rPr>
      </w:pPr>
      <w:r w:rsidRPr="00D278E7">
        <w:rPr>
          <w:rFonts w:ascii="Times New Roman" w:eastAsia="Times New Roman" w:hAnsi="Times New Roman" w:cs="Times New Roman"/>
          <w:sz w:val="24"/>
          <w:szCs w:val="24"/>
          <w:lang w:eastAsia="zh-CN"/>
        </w:rPr>
        <w:t>То есть, характер взаимодействия воспитателя и ребенка обусловливает стиль педагогической деятельности. Традиционно выделяются следующие психологические стили руководства: преимущественно директивный, преимущественно коллегиальный, преимущественно либеральный.</w:t>
      </w:r>
    </w:p>
    <w:p w14:paraId="64905B8E"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lastRenderedPageBreak/>
        <w:t>Сущность профессиональной эффективности в том, что это такое, чем владеет педагог, что относится к его педагогической культуре.</w:t>
      </w:r>
    </w:p>
    <w:p w14:paraId="11154F4C" w14:textId="77777777" w:rsidR="00D278E7" w:rsidRPr="00D278E7" w:rsidRDefault="00D278E7" w:rsidP="00D278E7">
      <w:pPr>
        <w:spacing w:after="0"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iCs/>
          <w:sz w:val="24"/>
          <w:szCs w:val="24"/>
          <w:lang w:eastAsia="zh-CN"/>
        </w:rPr>
        <w:t xml:space="preserve">Профессиональная эффективность </w:t>
      </w:r>
      <w:r w:rsidRPr="00D278E7">
        <w:rPr>
          <w:rFonts w:ascii="Times New Roman" w:eastAsia="Calibri" w:hAnsi="Times New Roman" w:cs="Times New Roman"/>
          <w:sz w:val="24"/>
          <w:szCs w:val="24"/>
          <w:lang w:eastAsia="zh-CN"/>
        </w:rPr>
        <w:t>воспитателя предполагает умение решать разнообразными средствами задачи в конкретных, типичных для профессиональной деятельности ситуациях. </w:t>
      </w:r>
    </w:p>
    <w:p w14:paraId="04FAC699" w14:textId="193218E2" w:rsidR="00D278E7" w:rsidRDefault="00D278E7" w:rsidP="00D278E7">
      <w:pPr>
        <w:spacing w:line="240" w:lineRule="auto"/>
        <w:ind w:left="1701" w:right="851" w:firstLine="567"/>
        <w:jc w:val="both"/>
        <w:rPr>
          <w:rFonts w:ascii="Times New Roman" w:eastAsia="Calibri" w:hAnsi="Times New Roman" w:cs="Times New Roman"/>
          <w:sz w:val="24"/>
          <w:szCs w:val="24"/>
          <w:lang w:eastAsia="zh-CN"/>
        </w:rPr>
      </w:pPr>
      <w:r w:rsidRPr="00D278E7">
        <w:rPr>
          <w:rFonts w:ascii="Times New Roman" w:eastAsia="Calibri" w:hAnsi="Times New Roman" w:cs="Times New Roman"/>
          <w:sz w:val="24"/>
          <w:szCs w:val="24"/>
          <w:lang w:eastAsia="zh-CN"/>
        </w:rPr>
        <w:t>Таким образом, профессиональная эффективность участников педагогического процесса может быть определена как форма и итог взаимодействия воспитателя дошкольного образовательного учреждения с детьми и родителями воспитанников, профессиональное умение, которое характеризует процесс деятельности воспитателя с окружающими, основой которой является определенный набор профессиональных умений.</w:t>
      </w:r>
    </w:p>
    <w:p w14:paraId="59A68239" w14:textId="77777777" w:rsidR="00D278E7" w:rsidRDefault="00D278E7" w:rsidP="00D278E7">
      <w:pPr>
        <w:spacing w:line="240" w:lineRule="auto"/>
        <w:ind w:left="1701" w:right="851"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Список используемой литературы:</w:t>
      </w:r>
    </w:p>
    <w:p w14:paraId="7EC3D8DE" w14:textId="10D4C6CA" w:rsidR="00D278E7" w:rsidRPr="00D278E7" w:rsidRDefault="00D278E7" w:rsidP="00D278E7">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D278E7">
        <w:rPr>
          <w:rFonts w:ascii="Times New Roman" w:eastAsia="Times New Roman" w:hAnsi="Times New Roman" w:cs="Times New Roman"/>
          <w:sz w:val="24"/>
          <w:szCs w:val="24"/>
          <w:lang w:eastAsia="ru-RU"/>
        </w:rPr>
        <w:t xml:space="preserve">Алдашева, А.А. Профессиональная эффективность воспитателя </w:t>
      </w:r>
      <w:r w:rsidRPr="00D278E7">
        <w:rPr>
          <w:rFonts w:ascii="Times New Roman" w:eastAsia="Calibri" w:hAnsi="Times New Roman" w:cs="Times New Roman"/>
          <w:iCs/>
          <w:sz w:val="24"/>
          <w:szCs w:val="24"/>
          <w:shd w:val="clear" w:color="auto" w:fill="FFFFFF"/>
          <w:lang w:eastAsia="zh-CN"/>
        </w:rPr>
        <w:t>[Текст]</w:t>
      </w:r>
      <w:r w:rsidRPr="00D278E7">
        <w:rPr>
          <w:rFonts w:ascii="Times New Roman" w:eastAsia="Times New Roman" w:hAnsi="Times New Roman" w:cs="Times New Roman"/>
          <w:sz w:val="24"/>
          <w:szCs w:val="24"/>
          <w:lang w:eastAsia="ru-RU"/>
        </w:rPr>
        <w:t>: понятие и структуры / А. А. Алдашева// Вестник Адыгейского государственного университета. Серия 3: Педагогика и психология. – 2017. – № 4. – С.121-128.</w:t>
      </w:r>
    </w:p>
    <w:p w14:paraId="3CFEAA37" w14:textId="522F4EAD" w:rsidR="00D278E7" w:rsidRDefault="00D278E7" w:rsidP="00D278E7">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D278E7">
        <w:rPr>
          <w:rFonts w:ascii="Times New Roman" w:eastAsia="Times New Roman" w:hAnsi="Times New Roman" w:cs="Times New Roman"/>
          <w:sz w:val="24"/>
          <w:szCs w:val="24"/>
          <w:lang w:eastAsia="ru-RU"/>
        </w:rPr>
        <w:t xml:space="preserve"> Введение в педагогическую деятельность [Текст]: учебное пособие для студ. ВУЗов / А. С. Роботова, Т. В. Леонтьева и др.; под ред. А. С. Роботовой. – М.: Издательский центр «Академия», 2017. – 208 с.</w:t>
      </w:r>
    </w:p>
    <w:p w14:paraId="7BEA3329" w14:textId="2F6CA716" w:rsidR="00D278E7" w:rsidRDefault="00D278E7" w:rsidP="00D278E7">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D278E7">
        <w:rPr>
          <w:rFonts w:ascii="Times New Roman" w:eastAsia="Times New Roman" w:hAnsi="Times New Roman" w:cs="Times New Roman"/>
          <w:sz w:val="24"/>
          <w:szCs w:val="24"/>
          <w:lang w:eastAsia="ru-RU"/>
        </w:rPr>
        <w:t xml:space="preserve"> Бурлачук, Л. Ф.   Словарь справочник по психодиагностике [Текст] /  Л. Ф. Бурлачук, С. М. Морозов. – СПб.: Питер, 2016. – 528 с.</w:t>
      </w:r>
    </w:p>
    <w:p w14:paraId="7652B6D4" w14:textId="2FA61D6F" w:rsidR="00D278E7" w:rsidRDefault="00D278E7" w:rsidP="00D278E7">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D278E7">
        <w:rPr>
          <w:rFonts w:ascii="Times New Roman" w:eastAsia="Times New Roman" w:hAnsi="Times New Roman" w:cs="Times New Roman"/>
          <w:sz w:val="24"/>
          <w:szCs w:val="24"/>
          <w:lang w:eastAsia="ru-RU"/>
        </w:rPr>
        <w:t>Борисова, М.В. Психологические детерминанты профессионального становления  воспитателей [Текст] / М. В. Борисова// Вопросы психологии. – 2019. – № 2. – С. 86-94.</w:t>
      </w:r>
    </w:p>
    <w:p w14:paraId="12C3EDA4" w14:textId="7AF0E645" w:rsidR="00D278E7" w:rsidRDefault="00D278E7" w:rsidP="00D278E7">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D278E7">
        <w:rPr>
          <w:rFonts w:ascii="Times New Roman" w:eastAsia="Times New Roman" w:hAnsi="Times New Roman" w:cs="Times New Roman"/>
          <w:sz w:val="24"/>
          <w:szCs w:val="24"/>
          <w:lang w:eastAsia="ru-RU"/>
        </w:rPr>
        <w:t>Кожина, А.Л. Развитие информационно-коммуникационной профессиональной эффективности воспитателей как одна из форм повышения качества образова-ния [Текст] А. Л. Кожина //Педагогика. – 2019. – № 5. – С. 21-28.</w:t>
      </w:r>
    </w:p>
    <w:p w14:paraId="06BEEE57" w14:textId="1E108806" w:rsidR="00D278E7" w:rsidRDefault="00D278E7" w:rsidP="00D278E7">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D278E7">
        <w:rPr>
          <w:rFonts w:ascii="Times New Roman" w:eastAsia="Times New Roman" w:hAnsi="Times New Roman" w:cs="Times New Roman"/>
          <w:sz w:val="24"/>
          <w:szCs w:val="24"/>
          <w:lang w:eastAsia="ru-RU"/>
        </w:rPr>
        <w:t>Ильин, Е.П. Психофизиология состояний человека [Текст] / Е. П. Ильин. – СПб.: Питер, 2020. – 412 с.</w:t>
      </w:r>
    </w:p>
    <w:p w14:paraId="7B3F16C8" w14:textId="72CC7814" w:rsidR="00D278E7" w:rsidRDefault="00D278E7" w:rsidP="00D278E7">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D278E7">
        <w:rPr>
          <w:rFonts w:ascii="Times New Roman" w:eastAsia="Times New Roman" w:hAnsi="Times New Roman" w:cs="Times New Roman"/>
          <w:sz w:val="24"/>
          <w:szCs w:val="24"/>
          <w:lang w:eastAsia="ru-RU"/>
        </w:rPr>
        <w:t>Анциферова, Л. И. Условия становления личности воспитателя  [Текст] /  Л. И. Анциферова //Новые исследования. – 2018. – № 4. –С. 32-38.</w:t>
      </w:r>
    </w:p>
    <w:p w14:paraId="2927814A" w14:textId="7DBA0475" w:rsidR="00D278E7" w:rsidRDefault="008C31A5" w:rsidP="00D278E7">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8C31A5">
        <w:rPr>
          <w:rFonts w:ascii="Times New Roman" w:eastAsia="Times New Roman" w:hAnsi="Times New Roman" w:cs="Times New Roman"/>
          <w:sz w:val="24"/>
          <w:szCs w:val="24"/>
          <w:lang w:eastAsia="ru-RU"/>
        </w:rPr>
        <w:t>Антошина, Ю. А. Психопрофилактическая работа психолога детского сада по оптимизации психологического здоровья воспитателей [Текст] / Ю. А. Антоши-на, Е. В. Холодная // Дошкольная педагогика. – 2019. – №1. – С. 48-51.</w:t>
      </w:r>
    </w:p>
    <w:p w14:paraId="31F14515" w14:textId="3BA2F26F" w:rsidR="00D278E7" w:rsidRPr="008C31A5" w:rsidRDefault="008C31A5" w:rsidP="008C31A5">
      <w:pPr>
        <w:pStyle w:val="a3"/>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8C31A5">
        <w:rPr>
          <w:rFonts w:ascii="Times New Roman" w:eastAsia="Times New Roman" w:hAnsi="Times New Roman" w:cs="Times New Roman"/>
          <w:sz w:val="24"/>
          <w:szCs w:val="24"/>
          <w:lang w:eastAsia="ru-RU"/>
        </w:rPr>
        <w:t>Андронов, B.T. Некоторые психологические проблемы исследования професси-онального мышления [Текст] / В. Т. Андронов// Психологические  вопросы раз-вития профессионального мышления. – Саранск, 2018. – 21 с.</w:t>
      </w:r>
    </w:p>
    <w:sectPr w:rsidR="00D278E7" w:rsidRPr="008C3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A6593"/>
    <w:multiLevelType w:val="hybridMultilevel"/>
    <w:tmpl w:val="F81E2F0C"/>
    <w:lvl w:ilvl="0" w:tplc="97484A3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9E"/>
    <w:rsid w:val="000E54B1"/>
    <w:rsid w:val="008C31A5"/>
    <w:rsid w:val="009D669E"/>
    <w:rsid w:val="00D2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0EB6"/>
  <w15:chartTrackingRefBased/>
  <w15:docId w15:val="{AF7DF3D1-E265-4A62-A985-FFDBFAE0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2304</Words>
  <Characters>13138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Саванина</dc:creator>
  <cp:keywords/>
  <dc:description/>
  <cp:lastModifiedBy>Арина Саванина</cp:lastModifiedBy>
  <cp:revision>2</cp:revision>
  <dcterms:created xsi:type="dcterms:W3CDTF">2021-03-21T19:28:00Z</dcterms:created>
  <dcterms:modified xsi:type="dcterms:W3CDTF">2021-03-21T19:51:00Z</dcterms:modified>
</cp:coreProperties>
</file>