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C8" w:rsidRPr="00E91B54" w:rsidRDefault="005D7FC8" w:rsidP="005D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«Путешествие по </w:t>
      </w:r>
      <w:r w:rsidRPr="00E91B54">
        <w:rPr>
          <w:rFonts w:ascii="Times New Roman" w:hAnsi="Times New Roman" w:cs="Times New Roman"/>
          <w:b/>
          <w:sz w:val="24"/>
          <w:szCs w:val="24"/>
        </w:rPr>
        <w:t>Автоград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91B54">
        <w:rPr>
          <w:rFonts w:ascii="Times New Roman" w:hAnsi="Times New Roman" w:cs="Times New Roman"/>
          <w:b/>
          <w:sz w:val="24"/>
          <w:szCs w:val="24"/>
        </w:rPr>
        <w:t>»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62668">
        <w:rPr>
          <w:rFonts w:ascii="Times New Roman" w:hAnsi="Times New Roman" w:cs="Times New Roman"/>
          <w:sz w:val="24"/>
          <w:szCs w:val="24"/>
        </w:rPr>
        <w:t xml:space="preserve">: самокаты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1B54">
        <w:rPr>
          <w:rFonts w:ascii="Times New Roman" w:hAnsi="Times New Roman" w:cs="Times New Roman"/>
          <w:sz w:val="24"/>
          <w:szCs w:val="24"/>
        </w:rPr>
        <w:t>велосипед</w:t>
      </w:r>
      <w:r>
        <w:rPr>
          <w:rFonts w:ascii="Times New Roman" w:hAnsi="Times New Roman" w:cs="Times New Roman"/>
          <w:sz w:val="24"/>
          <w:szCs w:val="24"/>
        </w:rPr>
        <w:t>ы)</w:t>
      </w:r>
      <w:r w:rsidRPr="00E91B54">
        <w:rPr>
          <w:rFonts w:ascii="Times New Roman" w:hAnsi="Times New Roman" w:cs="Times New Roman"/>
          <w:sz w:val="24"/>
          <w:szCs w:val="24"/>
        </w:rPr>
        <w:t>, макеты светофоров и дорожных знаков, настольная игра «Викторина по ПДД», магнитная мозаика «Автомобиль»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54">
        <w:rPr>
          <w:rFonts w:ascii="Times New Roman" w:hAnsi="Times New Roman" w:cs="Times New Roman"/>
          <w:sz w:val="24"/>
          <w:szCs w:val="24"/>
        </w:rPr>
        <w:t>кроссворд, билеты по оказанию первой доврачебной помощи при Д</w:t>
      </w:r>
      <w:r>
        <w:rPr>
          <w:rFonts w:ascii="Times New Roman" w:hAnsi="Times New Roman" w:cs="Times New Roman"/>
          <w:sz w:val="24"/>
          <w:szCs w:val="24"/>
        </w:rPr>
        <w:t>ТП.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E91B54">
        <w:rPr>
          <w:rFonts w:ascii="Times New Roman" w:hAnsi="Times New Roman" w:cs="Times New Roman"/>
          <w:sz w:val="24"/>
          <w:szCs w:val="24"/>
        </w:rPr>
        <w:t>таблички с названием остановок, карта Автограда, маршрутные листы, жетоны красного, желтого, зеленого цветов, таблица результатов, лозунги, плакаты с автомобилями различных марок.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pStyle w:val="a3"/>
        <w:numPr>
          <w:ilvl w:val="3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Pr="00E91B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«Путешествие по </w:t>
      </w:r>
      <w:r w:rsidRPr="00E91B54">
        <w:rPr>
          <w:rFonts w:ascii="Times New Roman" w:hAnsi="Times New Roman" w:cs="Times New Roman"/>
          <w:b/>
          <w:sz w:val="24"/>
          <w:szCs w:val="24"/>
        </w:rPr>
        <w:t>Автоград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91B54">
        <w:rPr>
          <w:rFonts w:ascii="Times New Roman" w:hAnsi="Times New Roman" w:cs="Times New Roman"/>
          <w:b/>
          <w:sz w:val="24"/>
          <w:szCs w:val="24"/>
        </w:rPr>
        <w:t>»</w:t>
      </w:r>
    </w:p>
    <w:p w:rsidR="005D7FC8" w:rsidRPr="00E91B54" w:rsidRDefault="005D7FC8" w:rsidP="005D7FC8">
      <w:pPr>
        <w:pStyle w:val="a3"/>
        <w:numPr>
          <w:ilvl w:val="3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>Прохождение маршрута путешествия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E91B54">
        <w:rPr>
          <w:rFonts w:ascii="Times New Roman" w:hAnsi="Times New Roman" w:cs="Times New Roman"/>
          <w:sz w:val="24"/>
          <w:szCs w:val="24"/>
        </w:rPr>
        <w:t>«Автошкола»;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</w:t>
      </w:r>
      <w:r w:rsidRPr="00E91B54">
        <w:rPr>
          <w:rFonts w:ascii="Times New Roman" w:hAnsi="Times New Roman" w:cs="Times New Roman"/>
          <w:sz w:val="24"/>
          <w:szCs w:val="24"/>
        </w:rPr>
        <w:t>новка «Автосалон»;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B54">
        <w:rPr>
          <w:rFonts w:ascii="Times New Roman" w:hAnsi="Times New Roman" w:cs="Times New Roman"/>
          <w:sz w:val="24"/>
          <w:szCs w:val="24"/>
        </w:rPr>
        <w:t>становка «Автосервис»;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B54">
        <w:rPr>
          <w:rFonts w:ascii="Times New Roman" w:hAnsi="Times New Roman" w:cs="Times New Roman"/>
          <w:sz w:val="24"/>
          <w:szCs w:val="24"/>
        </w:rPr>
        <w:t>становка «Автодром»;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«Автоинспекция» (ГИБДД);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B54">
        <w:rPr>
          <w:rFonts w:ascii="Times New Roman" w:hAnsi="Times New Roman" w:cs="Times New Roman"/>
          <w:sz w:val="24"/>
          <w:szCs w:val="24"/>
        </w:rPr>
        <w:t>становка «Игровая площадка»;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B54">
        <w:rPr>
          <w:rFonts w:ascii="Times New Roman" w:hAnsi="Times New Roman" w:cs="Times New Roman"/>
          <w:sz w:val="24"/>
          <w:szCs w:val="24"/>
        </w:rPr>
        <w:t>становка «Медпункт»;</w:t>
      </w:r>
    </w:p>
    <w:p w:rsidR="005D7FC8" w:rsidRPr="00E91B54" w:rsidRDefault="005D7FC8" w:rsidP="005D7F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B54">
        <w:rPr>
          <w:rFonts w:ascii="Times New Roman" w:hAnsi="Times New Roman" w:cs="Times New Roman"/>
          <w:sz w:val="24"/>
          <w:szCs w:val="24"/>
        </w:rPr>
        <w:t>становка «Корпункт газеты «Безопасная дорога».</w:t>
      </w:r>
    </w:p>
    <w:p w:rsidR="005D7FC8" w:rsidRPr="00E91B54" w:rsidRDefault="005D7FC8" w:rsidP="005D7FC8">
      <w:pPr>
        <w:pStyle w:val="a3"/>
        <w:numPr>
          <w:ilvl w:val="3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5D7FC8" w:rsidRDefault="005D7FC8" w:rsidP="005D7FC8">
      <w:pPr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b/>
          <w:sz w:val="24"/>
          <w:szCs w:val="24"/>
        </w:rPr>
        <w:t>игры</w:t>
      </w:r>
      <w:r w:rsidRPr="00E91B54">
        <w:rPr>
          <w:rFonts w:ascii="Times New Roman" w:hAnsi="Times New Roman" w:cs="Times New Roman"/>
          <w:b/>
          <w:sz w:val="24"/>
          <w:szCs w:val="24"/>
        </w:rPr>
        <w:t>:</w:t>
      </w:r>
    </w:p>
    <w:p w:rsidR="005D7FC8" w:rsidRPr="00E31EA8" w:rsidRDefault="005D7FC8" w:rsidP="005D7F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Ведущий: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1EA8">
        <w:rPr>
          <w:rFonts w:ascii="Times New Roman" w:hAnsi="Times New Roman" w:cs="Times New Roman"/>
          <w:sz w:val="24"/>
          <w:szCs w:val="24"/>
        </w:rPr>
        <w:t xml:space="preserve"> Пешеходы! Будущие водители!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Велосипедисты и мотоциклисты!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гости, наши зрители,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пожаловать! Привет!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путь открыт. Зеленый свет.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ожидает состязание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лучшие знания и умения </w:t>
      </w:r>
    </w:p>
    <w:p w:rsidR="005D7FC8" w:rsidRDefault="005D7FC8" w:rsidP="005D7FC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дорожного движения</w:t>
      </w:r>
    </w:p>
    <w:p w:rsidR="005D7FC8" w:rsidRDefault="005D7FC8" w:rsidP="005D7FC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7FC8" w:rsidRDefault="005D7FC8" w:rsidP="005D7FC8">
      <w:pPr>
        <w:pStyle w:val="a3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Выступление агитбригады «Светофор»</w:t>
      </w:r>
    </w:p>
    <w:p w:rsidR="005D7FC8" w:rsidRPr="00E91B54" w:rsidRDefault="005D7FC8" w:rsidP="005D7F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Объявление путешествия, инструктаж;</w:t>
      </w:r>
    </w:p>
    <w:p w:rsidR="005D7FC8" w:rsidRPr="00E91B54" w:rsidRDefault="005D7FC8" w:rsidP="005D7F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Выдача маршрутных листов (участвует 8 команд</w:t>
      </w:r>
      <w:r>
        <w:rPr>
          <w:rFonts w:ascii="Times New Roman" w:hAnsi="Times New Roman" w:cs="Times New Roman"/>
          <w:sz w:val="24"/>
          <w:szCs w:val="24"/>
        </w:rPr>
        <w:t xml:space="preserve"> по 10 человек), приложение №1.</w:t>
      </w:r>
    </w:p>
    <w:p w:rsidR="005D7FC8" w:rsidRPr="00E91B54" w:rsidRDefault="005D7FC8" w:rsidP="005D7F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>путешествия</w:t>
      </w:r>
      <w:r w:rsidRPr="00E91B54">
        <w:rPr>
          <w:rFonts w:ascii="Times New Roman" w:hAnsi="Times New Roman" w:cs="Times New Roman"/>
          <w:sz w:val="24"/>
          <w:szCs w:val="24"/>
        </w:rPr>
        <w:t>.</w:t>
      </w:r>
    </w:p>
    <w:p w:rsidR="005D7FC8" w:rsidRPr="00E91B54" w:rsidRDefault="005D7FC8" w:rsidP="005D7F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lastRenderedPageBreak/>
        <w:t>Порядок прохождения маршрутов игры-путешествия (пребывание на остановке 5 минут, переезд между остановками 2 мин.)</w:t>
      </w:r>
    </w:p>
    <w:p w:rsidR="005D7FC8" w:rsidRDefault="005D7FC8" w:rsidP="005D7F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>Остановка «Автошкола». Викторина по ПДД</w:t>
      </w:r>
      <w:r>
        <w:rPr>
          <w:rFonts w:ascii="Times New Roman" w:hAnsi="Times New Roman" w:cs="Times New Roman"/>
          <w:sz w:val="24"/>
          <w:szCs w:val="24"/>
        </w:rPr>
        <w:t>. (Игра настольная: в комплект входит – поле для викторины, 60 карточек с вопросами, правила проведения и ответы на вопросы)</w:t>
      </w:r>
    </w:p>
    <w:p w:rsidR="005D7FC8" w:rsidRPr="00E91B54" w:rsidRDefault="005D7FC8" w:rsidP="005D7FC8">
      <w:pPr>
        <w:jc w:val="both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Участники должны ответить на 4 вопроса (красная, желтая, зеленая, синяя карточки)</w:t>
      </w:r>
    </w:p>
    <w:p w:rsidR="005D7FC8" w:rsidRPr="00E73104" w:rsidRDefault="005D7FC8" w:rsidP="005D7F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 xml:space="preserve">Остановка «Автосалон». За 4 минуты </w:t>
      </w:r>
      <w:proofErr w:type="gramStart"/>
      <w:r w:rsidRPr="00E73104">
        <w:rPr>
          <w:rFonts w:ascii="Times New Roman" w:hAnsi="Times New Roman" w:cs="Times New Roman"/>
          <w:sz w:val="24"/>
          <w:szCs w:val="24"/>
          <w:u w:val="single"/>
        </w:rPr>
        <w:t>написать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104">
        <w:rPr>
          <w:rFonts w:ascii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можно больше марок автомобилей (25).</w:t>
      </w:r>
    </w:p>
    <w:p w:rsidR="005D7FC8" w:rsidRPr="00E73104" w:rsidRDefault="005D7FC8" w:rsidP="005D7F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>Остановка «Автосервис». Собрать магнитную мозаику – автомобиль.</w:t>
      </w:r>
    </w:p>
    <w:p w:rsidR="005D7FC8" w:rsidRPr="00E73104" w:rsidRDefault="005D7FC8" w:rsidP="005D7F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 xml:space="preserve">Остановка «Автодром». Проехать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самокате (велосипеде) </w:t>
      </w:r>
      <w:r w:rsidRPr="00E73104">
        <w:rPr>
          <w:rFonts w:ascii="Times New Roman" w:hAnsi="Times New Roman" w:cs="Times New Roman"/>
          <w:sz w:val="24"/>
          <w:szCs w:val="24"/>
          <w:u w:val="single"/>
        </w:rPr>
        <w:t>по маршруту с соблюдением ПДД.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Дорожные знаки, разметка для маршрута по Автодрому: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Двустороннее движение 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Движение без остановки запрещено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Движение прямо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Движение направо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Объезд препятствия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Место для разворота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5D7FC8" w:rsidRPr="00E91B54" w:rsidRDefault="005D7FC8" w:rsidP="005D7FC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Въезд запрещен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FC8" w:rsidRPr="00E73104" w:rsidRDefault="005D7FC8" w:rsidP="005D7F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>Остановка «Автоинспекция» (ГИБДД). Аукцион дорожных знаков.</w:t>
      </w:r>
    </w:p>
    <w:p w:rsidR="005D7FC8" w:rsidRPr="00E91B54" w:rsidRDefault="005D7FC8" w:rsidP="005D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B54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Pr="00E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B54">
        <w:rPr>
          <w:rFonts w:ascii="Times New Roman" w:hAnsi="Times New Roman" w:cs="Times New Roman"/>
          <w:sz w:val="24"/>
          <w:szCs w:val="24"/>
        </w:rPr>
        <w:t xml:space="preserve"> загадок)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Участникам предлагается отгадать</w:t>
      </w:r>
      <w:r>
        <w:rPr>
          <w:rFonts w:ascii="Times New Roman" w:hAnsi="Times New Roman" w:cs="Times New Roman"/>
          <w:sz w:val="24"/>
          <w:szCs w:val="24"/>
        </w:rPr>
        <w:t xml:space="preserve"> загадки</w:t>
      </w:r>
      <w:r w:rsidRPr="00E91B54">
        <w:rPr>
          <w:rFonts w:ascii="Times New Roman" w:hAnsi="Times New Roman" w:cs="Times New Roman"/>
          <w:sz w:val="24"/>
          <w:szCs w:val="24"/>
        </w:rPr>
        <w:t xml:space="preserve"> о дорожных знаках и показать отгадки.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Если ты спешишь в пути через улицу пройти,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Там иди, где весь народ, там, где знак… (</w:t>
      </w:r>
      <w:r w:rsidRPr="00E91B54">
        <w:rPr>
          <w:rFonts w:ascii="Times New Roman" w:hAnsi="Times New Roman" w:cs="Times New Roman"/>
          <w:i/>
          <w:sz w:val="24"/>
          <w:szCs w:val="24"/>
        </w:rPr>
        <w:t>пешеходный переход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Знак висит у переезда: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Беззаботности нет места,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Тут шлагбаум не положен,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Буду очень осторожен. </w:t>
      </w:r>
      <w:r w:rsidRPr="00E91B54">
        <w:rPr>
          <w:rFonts w:ascii="Times New Roman" w:hAnsi="Times New Roman" w:cs="Times New Roman"/>
          <w:i/>
          <w:sz w:val="24"/>
          <w:szCs w:val="24"/>
        </w:rPr>
        <w:t>(Железнодорожный переезд без шлагбаума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А под этим знаком ни за что на свете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Не катайтесь, дети, на велосипеде. (</w:t>
      </w:r>
      <w:r w:rsidRPr="00E91B54">
        <w:rPr>
          <w:rFonts w:ascii="Times New Roman" w:hAnsi="Times New Roman" w:cs="Times New Roman"/>
          <w:i/>
          <w:sz w:val="24"/>
          <w:szCs w:val="24"/>
        </w:rPr>
        <w:t>Движение на велосипеде запрещено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Затихают все моторы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И внимательны шоферы,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Если знаки говорят: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«Близко школа! Детский сад!»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Предупреждает этот знак,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Что у дороги здесь зигзаг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И впереди машину ждет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Крутой….</w:t>
      </w:r>
      <w:r w:rsidRPr="00E91B54">
        <w:rPr>
          <w:rFonts w:ascii="Times New Roman" w:hAnsi="Times New Roman" w:cs="Times New Roman"/>
          <w:sz w:val="24"/>
          <w:szCs w:val="24"/>
        </w:rPr>
        <w:t xml:space="preserve"> </w:t>
      </w:r>
      <w:r w:rsidRPr="00E91B54">
        <w:rPr>
          <w:rFonts w:ascii="Times New Roman" w:hAnsi="Times New Roman" w:cs="Times New Roman"/>
          <w:i/>
          <w:sz w:val="24"/>
          <w:szCs w:val="24"/>
        </w:rPr>
        <w:t>(«Опасный поворот»)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Форма странная у знака.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 Больше нет таких, ребята!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lastRenderedPageBreak/>
        <w:t xml:space="preserve">            Не квадрат он и не круг,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А машины встали вдруг! (</w:t>
      </w:r>
      <w:r w:rsidRPr="00E91B54">
        <w:rPr>
          <w:rFonts w:ascii="Times New Roman" w:hAnsi="Times New Roman" w:cs="Times New Roman"/>
          <w:i/>
          <w:sz w:val="24"/>
          <w:szCs w:val="24"/>
        </w:rPr>
        <w:t>Движение без остановки запрещено)</w:t>
      </w:r>
    </w:p>
    <w:p w:rsidR="005D7FC8" w:rsidRPr="00E91B54" w:rsidRDefault="005D7FC8" w:rsidP="005D7FC8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Знак повешен не напрасно,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Сколь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91B54">
        <w:rPr>
          <w:rFonts w:ascii="Times New Roman" w:hAnsi="Times New Roman" w:cs="Times New Roman"/>
          <w:sz w:val="24"/>
          <w:szCs w:val="24"/>
        </w:rPr>
        <w:t>ко здесь,</w:t>
      </w:r>
      <w:r>
        <w:rPr>
          <w:rFonts w:ascii="Times New Roman" w:hAnsi="Times New Roman" w:cs="Times New Roman"/>
          <w:sz w:val="24"/>
          <w:szCs w:val="24"/>
        </w:rPr>
        <w:t xml:space="preserve"> так не</w:t>
      </w:r>
      <w:r w:rsidRPr="00E91B54">
        <w:rPr>
          <w:rFonts w:ascii="Times New Roman" w:hAnsi="Times New Roman" w:cs="Times New Roman"/>
          <w:sz w:val="24"/>
          <w:szCs w:val="24"/>
        </w:rPr>
        <w:t xml:space="preserve"> пройдем,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Значит, здесь ходить опасно!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Этот путь мы обойдем. (</w:t>
      </w:r>
      <w:r w:rsidRPr="00E91B54">
        <w:rPr>
          <w:rFonts w:ascii="Times New Roman" w:hAnsi="Times New Roman" w:cs="Times New Roman"/>
          <w:i/>
          <w:sz w:val="24"/>
          <w:szCs w:val="24"/>
        </w:rPr>
        <w:t>Скользкая дорога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Чудо-конь – велосипед.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Можно ехать или нет?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Странный этот синий знак.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Не понять его никак!   (</w:t>
      </w:r>
      <w:r w:rsidRPr="00E91B54">
        <w:rPr>
          <w:rFonts w:ascii="Times New Roman" w:hAnsi="Times New Roman" w:cs="Times New Roman"/>
          <w:i/>
          <w:sz w:val="24"/>
          <w:szCs w:val="24"/>
        </w:rPr>
        <w:t>Велосипедная дорожка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Видно, строить будут дом –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Кирпичи висят кругом.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Но у нашего двора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Стройплощадка не видна (</w:t>
      </w:r>
      <w:r w:rsidRPr="00E91B54">
        <w:rPr>
          <w:rFonts w:ascii="Times New Roman" w:hAnsi="Times New Roman" w:cs="Times New Roman"/>
          <w:i/>
          <w:sz w:val="24"/>
          <w:szCs w:val="24"/>
        </w:rPr>
        <w:t>Въезд запрещен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Белый круг с каемкой красной –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Пешком ходить здесь не опасно.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Может, и висит не зря?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Что вы скажете, друзья? (</w:t>
      </w:r>
      <w:r w:rsidRPr="00E91B54">
        <w:rPr>
          <w:rFonts w:ascii="Times New Roman" w:hAnsi="Times New Roman" w:cs="Times New Roman"/>
          <w:i/>
          <w:sz w:val="24"/>
          <w:szCs w:val="24"/>
        </w:rPr>
        <w:t>Движение запрещено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Велосипед на синем диске –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Катайтесь, велосипедисты! (</w:t>
      </w:r>
      <w:r w:rsidRPr="00E91B54">
        <w:rPr>
          <w:rFonts w:ascii="Times New Roman" w:hAnsi="Times New Roman" w:cs="Times New Roman"/>
          <w:i/>
          <w:sz w:val="24"/>
          <w:szCs w:val="24"/>
        </w:rPr>
        <w:t>Велосипедная дорожка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Только здесь машину ставить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Этот знак нам разрешает.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Отдохнет она немного,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Вновь зовет ее дорога. (</w:t>
      </w:r>
      <w:r w:rsidRPr="00E91B54">
        <w:rPr>
          <w:rFonts w:ascii="Times New Roman" w:hAnsi="Times New Roman" w:cs="Times New Roman"/>
          <w:i/>
          <w:sz w:val="24"/>
          <w:szCs w:val="24"/>
        </w:rPr>
        <w:t>Место стоянки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Знак повесили с рассветом,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Чтобы каждый знал об этом.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Здесь ремонт идет дороги –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Берегите свои ноги! (</w:t>
      </w:r>
      <w:r w:rsidRPr="00E91B54">
        <w:rPr>
          <w:rFonts w:ascii="Times New Roman" w:hAnsi="Times New Roman" w:cs="Times New Roman"/>
          <w:i/>
          <w:sz w:val="24"/>
          <w:szCs w:val="24"/>
        </w:rPr>
        <w:t>Дорожные работы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В синем круге пешеход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Не торопится, идет…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Дорожка безопасна,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Здесь ему не страшно. (</w:t>
      </w:r>
      <w:r>
        <w:rPr>
          <w:rFonts w:ascii="Times New Roman" w:hAnsi="Times New Roman" w:cs="Times New Roman"/>
          <w:i/>
          <w:sz w:val="24"/>
          <w:szCs w:val="24"/>
        </w:rPr>
        <w:t>Пешеходная дорожка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Pr="00E91B54" w:rsidRDefault="005D7FC8" w:rsidP="005D7FC8">
      <w:pPr>
        <w:pStyle w:val="a3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Что мне делать?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 Нужно срочно позвонить,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 Должен знать и ты, и он:</w:t>
      </w:r>
    </w:p>
    <w:p w:rsidR="005D7FC8" w:rsidRPr="00217D3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 В этом месте … (</w:t>
      </w:r>
      <w:r w:rsidRPr="00E91B54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E91B54">
        <w:rPr>
          <w:rFonts w:ascii="Times New Roman" w:hAnsi="Times New Roman" w:cs="Times New Roman"/>
          <w:sz w:val="24"/>
          <w:szCs w:val="24"/>
        </w:rPr>
        <w:t>)</w:t>
      </w: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numPr>
          <w:ilvl w:val="1"/>
          <w:numId w:val="7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 xml:space="preserve">Остановка «Игровая площадка». </w:t>
      </w:r>
    </w:p>
    <w:p w:rsidR="005D7FC8" w:rsidRPr="005E5F7A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E5F7A">
        <w:rPr>
          <w:rFonts w:ascii="Times New Roman" w:hAnsi="Times New Roman" w:cs="Times New Roman"/>
          <w:sz w:val="24"/>
          <w:szCs w:val="24"/>
        </w:rPr>
        <w:t>Разгадать кроссворд.</w:t>
      </w:r>
    </w:p>
    <w:p w:rsidR="005D7FC8" w:rsidRPr="00E91B54" w:rsidRDefault="005D7FC8" w:rsidP="005D7F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FE7D1" wp14:editId="7E0D2A8B">
            <wp:extent cx="5023213" cy="3684206"/>
            <wp:effectExtent l="19050" t="0" r="5987" b="0"/>
            <wp:docPr id="3" name="Рисунок 2" descr="D:\Users\Игорь\Desktop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Игорь\Desktop\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89" cy="369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C8" w:rsidRPr="00E91B54" w:rsidRDefault="005D7FC8" w:rsidP="005D7F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 xml:space="preserve">Хоть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4718A">
        <w:rPr>
          <w:rFonts w:ascii="Times New Roman" w:hAnsi="Times New Roman" w:cs="Times New Roman"/>
          <w:sz w:val="24"/>
          <w:szCs w:val="24"/>
        </w:rPr>
        <w:t>столб, но не забор. Что же это?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Пешеходная дорога на какого зверя похожа?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Вот полосатый переход, кто же по нему идет?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У светофора: красный, желтый, зеленый… Какое слово общее у них?</w:t>
      </w:r>
    </w:p>
    <w:p w:rsidR="005D7FC8" w:rsidRPr="00E91B54" w:rsidRDefault="005D7FC8" w:rsidP="005D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5D7FC8" w:rsidRPr="00327D74" w:rsidRDefault="005D7FC8" w:rsidP="005D7F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74">
        <w:rPr>
          <w:rFonts w:ascii="Times New Roman" w:hAnsi="Times New Roman" w:cs="Times New Roman"/>
          <w:sz w:val="24"/>
          <w:szCs w:val="24"/>
        </w:rPr>
        <w:t>Ты, конечно, должен знать, что означает дорожный …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На остановку подъезжает и людей сажает.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Как зовут самого высокого милиционера?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Кому можно доверить руль в машине?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Кто учит детей прыгать бегать, кувыркаться?</w:t>
      </w:r>
    </w:p>
    <w:p w:rsidR="005D7FC8" w:rsidRPr="0044718A" w:rsidRDefault="005D7FC8" w:rsidP="005D7FC8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>Без чего нельзя ездить в общественном транспорте?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Default="005D7FC8" w:rsidP="005D7FC8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D7FC8" w:rsidRPr="00F74F6E" w:rsidRDefault="005D7FC8" w:rsidP="005D7FC8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F74F6E">
        <w:rPr>
          <w:rFonts w:ascii="Times New Roman" w:hAnsi="Times New Roman" w:cs="Times New Roman"/>
          <w:sz w:val="24"/>
          <w:szCs w:val="24"/>
          <w:u w:val="single"/>
        </w:rPr>
        <w:lastRenderedPageBreak/>
        <w:t>Остановка «Медпункт». Ответить на вопросы по оказанию первой доврачебной помощи при ДТП.</w:t>
      </w:r>
    </w:p>
    <w:p w:rsidR="005D7FC8" w:rsidRPr="00E91B54" w:rsidRDefault="005D7FC8" w:rsidP="005D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Билеты по оказанию первой доврачебной помощи при ДТП</w:t>
      </w:r>
    </w:p>
    <w:p w:rsidR="005D7FC8" w:rsidRPr="00E91B54" w:rsidRDefault="005D7FC8" w:rsidP="005D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Билет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Первую помощь имеют право оказывать: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Прохожий, водитель, сотрудник ГИБДД, спасатель.</w:t>
            </w:r>
          </w:p>
          <w:p w:rsidR="005D7FC8" w:rsidRPr="00E91B54" w:rsidRDefault="005D7FC8" w:rsidP="005D7FC8">
            <w:pPr>
              <w:pStyle w:val="a3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Только медицинский работник</w:t>
            </w:r>
          </w:p>
          <w:p w:rsidR="005D7FC8" w:rsidRPr="00E91B54" w:rsidRDefault="005D7FC8" w:rsidP="005D7FC8">
            <w:pPr>
              <w:pStyle w:val="a3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Бригада скорой помощи</w:t>
            </w: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Как оказать первую помощь при ожоге 1 степени?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Вскрыть пузырь, наложить повязку</w:t>
            </w:r>
          </w:p>
          <w:p w:rsidR="005D7FC8" w:rsidRPr="00E91B54" w:rsidRDefault="005D7FC8" w:rsidP="005D7FC8">
            <w:pPr>
              <w:pStyle w:val="a3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Обработать пораженный участок йодом.</w:t>
            </w:r>
          </w:p>
          <w:p w:rsidR="005D7FC8" w:rsidRPr="00E91B54" w:rsidRDefault="005D7FC8" w:rsidP="005D7FC8">
            <w:pPr>
              <w:pStyle w:val="a3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Охладить обожженную поверхность, наложить стерильную повязку</w:t>
            </w: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Какое кровотечение считается наиболее опасным?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4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Капиллярное </w:t>
            </w:r>
          </w:p>
          <w:p w:rsidR="005D7FC8" w:rsidRPr="00E91B54" w:rsidRDefault="005D7FC8" w:rsidP="005D7FC8">
            <w:pPr>
              <w:pStyle w:val="a3"/>
              <w:numPr>
                <w:ilvl w:val="4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Венозное</w:t>
            </w:r>
          </w:p>
          <w:p w:rsidR="005D7FC8" w:rsidRPr="00E91B54" w:rsidRDefault="005D7FC8" w:rsidP="005D7FC8">
            <w:pPr>
              <w:pStyle w:val="a3"/>
              <w:numPr>
                <w:ilvl w:val="4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</w:t>
            </w:r>
          </w:p>
        </w:tc>
      </w:tr>
    </w:tbl>
    <w:p w:rsidR="005D7FC8" w:rsidRDefault="005D7FC8" w:rsidP="005D7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Билет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Какие признаки клинической смерти?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5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Отсутствие сознания, судороги, пена изо рта</w:t>
            </w:r>
          </w:p>
          <w:p w:rsidR="005D7FC8" w:rsidRPr="00E91B54" w:rsidRDefault="005D7FC8" w:rsidP="005D7FC8">
            <w:pPr>
              <w:pStyle w:val="a3"/>
              <w:numPr>
                <w:ilvl w:val="5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Отсутствие сознания, дыхания, пульса</w:t>
            </w: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Укажите правильный ритм проведения реанимации, если в оказании помощи участвуют 2 человека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6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 вдувание воздуха, 5 надавливаний на грудину</w:t>
            </w:r>
          </w:p>
          <w:p w:rsidR="005D7FC8" w:rsidRPr="00E91B54" w:rsidRDefault="005D7FC8" w:rsidP="005D7FC8">
            <w:pPr>
              <w:pStyle w:val="a3"/>
              <w:numPr>
                <w:ilvl w:val="6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 вдувания воздуха, 30 надавливаний на грудину</w:t>
            </w:r>
          </w:p>
          <w:p w:rsidR="005D7FC8" w:rsidRPr="00E91B54" w:rsidRDefault="005D7FC8" w:rsidP="005D7FC8">
            <w:pPr>
              <w:pStyle w:val="a3"/>
              <w:numPr>
                <w:ilvl w:val="6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 вдувания воздуха, 20 надавливаний на грудину</w:t>
            </w:r>
          </w:p>
          <w:p w:rsidR="005D7FC8" w:rsidRPr="00E91B54" w:rsidRDefault="005D7FC8" w:rsidP="00BD7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Для перевязки ран из аптечки автомобильной используют: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7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Бинты, бактерицидный пластырь</w:t>
            </w:r>
          </w:p>
          <w:p w:rsidR="005D7FC8" w:rsidRPr="00E91B54" w:rsidRDefault="005D7FC8" w:rsidP="005D7FC8">
            <w:pPr>
              <w:pStyle w:val="a3"/>
              <w:numPr>
                <w:ilvl w:val="7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</w:p>
        </w:tc>
      </w:tr>
    </w:tbl>
    <w:p w:rsidR="005D7FC8" w:rsidRDefault="005D7FC8" w:rsidP="005D7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Билет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При вызове 03 необходимо сообщить: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8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Характер происшествия</w:t>
            </w:r>
          </w:p>
          <w:p w:rsidR="005D7FC8" w:rsidRPr="00E91B54" w:rsidRDefault="005D7FC8" w:rsidP="005D7FC8">
            <w:pPr>
              <w:pStyle w:val="a3"/>
              <w:numPr>
                <w:ilvl w:val="8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Адрес происшествия (опознавательные ориентиры)</w:t>
            </w:r>
          </w:p>
          <w:p w:rsidR="005D7FC8" w:rsidRPr="00E91B54" w:rsidRDefault="005D7FC8" w:rsidP="005D7FC8">
            <w:pPr>
              <w:pStyle w:val="a3"/>
              <w:numPr>
                <w:ilvl w:val="8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Примерное время происшествия</w:t>
            </w:r>
          </w:p>
          <w:p w:rsidR="005D7FC8" w:rsidRPr="00E91B54" w:rsidRDefault="005D7FC8" w:rsidP="005D7FC8">
            <w:pPr>
              <w:pStyle w:val="a3"/>
              <w:numPr>
                <w:ilvl w:val="8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(в </w:t>
            </w:r>
            <w:proofErr w:type="spellStart"/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. беременные, дети)</w:t>
            </w:r>
          </w:p>
          <w:p w:rsidR="005D7FC8" w:rsidRPr="00E91B54" w:rsidRDefault="005D7FC8" w:rsidP="005D7FC8">
            <w:pPr>
              <w:pStyle w:val="a3"/>
              <w:numPr>
                <w:ilvl w:val="8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Номер телефона, с которого был сделан вызов, Ф.И.О. звонившего</w:t>
            </w: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Где нужно определить пульс, если пострадавший без сознания?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На лучевой артерии</w:t>
            </w:r>
          </w:p>
          <w:p w:rsidR="005D7FC8" w:rsidRPr="00E91B54" w:rsidRDefault="005D7FC8" w:rsidP="005D7FC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На бедренной артерии</w:t>
            </w:r>
          </w:p>
          <w:p w:rsidR="005D7FC8" w:rsidRPr="00E91B54" w:rsidRDefault="005D7FC8" w:rsidP="005D7FC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На сонной артерии</w:t>
            </w:r>
          </w:p>
        </w:tc>
      </w:tr>
      <w:tr w:rsidR="005D7FC8" w:rsidRPr="00E91B54" w:rsidTr="00BD78B7">
        <w:tc>
          <w:tcPr>
            <w:tcW w:w="392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Какие признаки открытого перелома?</w:t>
            </w:r>
          </w:p>
        </w:tc>
        <w:tc>
          <w:tcPr>
            <w:tcW w:w="5068" w:type="dxa"/>
          </w:tcPr>
          <w:p w:rsidR="005D7FC8" w:rsidRPr="00E91B54" w:rsidRDefault="005D7FC8" w:rsidP="005D7FC8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Сильная боль, припухлость мягких тканей, деформация конечности</w:t>
            </w:r>
          </w:p>
          <w:p w:rsidR="005D7FC8" w:rsidRPr="00E91B54" w:rsidRDefault="005D7FC8" w:rsidP="005D7FC8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Сильная боль, деформация конечности, повреждение кожных покровов</w:t>
            </w:r>
          </w:p>
        </w:tc>
      </w:tr>
    </w:tbl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FC8" w:rsidRPr="00E73104" w:rsidRDefault="005D7FC8" w:rsidP="005D7FC8">
      <w:pPr>
        <w:pStyle w:val="a3"/>
        <w:numPr>
          <w:ilvl w:val="1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73104">
        <w:rPr>
          <w:rFonts w:ascii="Times New Roman" w:hAnsi="Times New Roman" w:cs="Times New Roman"/>
          <w:sz w:val="24"/>
          <w:szCs w:val="24"/>
          <w:u w:val="single"/>
        </w:rPr>
        <w:t>Остановка «Корпункт газеты «Безопасная дорога».</w:t>
      </w:r>
      <w:r w:rsidRPr="00E73104">
        <w:rPr>
          <w:rFonts w:ascii="Times New Roman" w:hAnsi="Times New Roman" w:cs="Times New Roman"/>
          <w:sz w:val="24"/>
          <w:szCs w:val="24"/>
        </w:rPr>
        <w:t xml:space="preserve"> Написать заметку на одну из тем: «Мой друг велосипед», «Каждому положено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104">
        <w:rPr>
          <w:rFonts w:ascii="Times New Roman" w:hAnsi="Times New Roman" w:cs="Times New Roman"/>
          <w:sz w:val="24"/>
          <w:szCs w:val="24"/>
        </w:rPr>
        <w:t xml:space="preserve"> знать правила дорожные», «Когда я вырасту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104">
        <w:rPr>
          <w:rFonts w:ascii="Times New Roman" w:hAnsi="Times New Roman" w:cs="Times New Roman"/>
          <w:sz w:val="24"/>
          <w:szCs w:val="24"/>
        </w:rPr>
        <w:t xml:space="preserve"> буду водителем».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Pr="00FB154A">
        <w:rPr>
          <w:rFonts w:ascii="Times New Roman" w:hAnsi="Times New Roman" w:cs="Times New Roman"/>
          <w:sz w:val="24"/>
          <w:szCs w:val="24"/>
        </w:rPr>
        <w:t>вручение грамот и призов</w:t>
      </w:r>
    </w:p>
    <w:p w:rsidR="005D7FC8" w:rsidRPr="00E91B54" w:rsidRDefault="005D7FC8" w:rsidP="005D7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91B54">
        <w:rPr>
          <w:rFonts w:ascii="Times New Roman" w:hAnsi="Times New Roman" w:cs="Times New Roman"/>
          <w:b/>
          <w:sz w:val="24"/>
          <w:szCs w:val="24"/>
        </w:rPr>
        <w:t>Финальная песня «Поворот»</w:t>
      </w:r>
    </w:p>
    <w:p w:rsidR="005D7FC8" w:rsidRPr="00E91B54" w:rsidRDefault="005D7FC8" w:rsidP="005D7FC8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Мы себе давали слово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Не сходить с пути прямого,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Нам так уж суждено.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Техосмотр пройди успешно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И за руль садись, конечно,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Но помни все равно.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Вот новый поворот,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И мотор поет.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Прав водитель тот,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Кто не создает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Аварий и невзгод,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законы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E91B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E91B54">
        <w:rPr>
          <w:rFonts w:ascii="Times New Roman" w:hAnsi="Times New Roman" w:cs="Times New Roman"/>
          <w:sz w:val="24"/>
          <w:szCs w:val="24"/>
        </w:rPr>
        <w:t>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Смело едет тот за поворот.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FC8" w:rsidRPr="00E91B54" w:rsidRDefault="005D7FC8" w:rsidP="005D7FC8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И пугаться нет причины,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Знаки все мы изучили,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Мы в ПДД сильны,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Выезжаем за ворота, </w:t>
      </w:r>
    </w:p>
    <w:p w:rsidR="005D7FC8" w:rsidRPr="00E91B54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Не боимся поворота,</w:t>
      </w:r>
    </w:p>
    <w:p w:rsidR="005D7FC8" w:rsidRDefault="005D7FC8" w:rsidP="005D7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 xml:space="preserve">            Пусть добрый будет путь.</w:t>
      </w:r>
    </w:p>
    <w:p w:rsidR="005D7FC8" w:rsidRPr="00C76D14" w:rsidRDefault="005D7FC8" w:rsidP="005D7F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Pr="00253FD4" w:rsidRDefault="005D7FC8" w:rsidP="005D7FC8">
      <w:pPr>
        <w:jc w:val="right"/>
        <w:rPr>
          <w:rFonts w:ascii="Times New Roman" w:hAnsi="Times New Roman" w:cs="Times New Roman"/>
          <w:sz w:val="24"/>
          <w:szCs w:val="24"/>
        </w:rPr>
      </w:pPr>
      <w:r w:rsidRPr="00253F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7FC8" w:rsidRPr="00E91B54" w:rsidRDefault="005D7FC8" w:rsidP="005D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1B54">
        <w:rPr>
          <w:rFonts w:ascii="Times New Roman" w:hAnsi="Times New Roman" w:cs="Times New Roman"/>
          <w:b/>
          <w:sz w:val="24"/>
          <w:szCs w:val="24"/>
        </w:rPr>
        <w:t>утешествие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91B54">
        <w:rPr>
          <w:rFonts w:ascii="Times New Roman" w:hAnsi="Times New Roman" w:cs="Times New Roman"/>
          <w:b/>
          <w:sz w:val="24"/>
          <w:szCs w:val="24"/>
        </w:rPr>
        <w:t>Автоград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91B54">
        <w:rPr>
          <w:rFonts w:ascii="Times New Roman" w:hAnsi="Times New Roman" w:cs="Times New Roman"/>
          <w:b/>
          <w:sz w:val="24"/>
          <w:szCs w:val="24"/>
        </w:rPr>
        <w:t>»</w:t>
      </w:r>
    </w:p>
    <w:p w:rsidR="005D7FC8" w:rsidRPr="00E91B54" w:rsidRDefault="005D7FC8" w:rsidP="005D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Красный кружочек – отлично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Желтый кружочек – хорошо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Зеленый кружочек – удовлетворительно</w:t>
      </w:r>
    </w:p>
    <w:p w:rsidR="005D7FC8" w:rsidRPr="00E91B54" w:rsidRDefault="005D7FC8" w:rsidP="005D7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прохождения остановок у команд разный.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4220"/>
        <w:gridCol w:w="4466"/>
      </w:tblGrid>
      <w:tr w:rsidR="005D7FC8" w:rsidRPr="00E91B54" w:rsidTr="00BD78B7">
        <w:trPr>
          <w:trHeight w:val="114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Остановки 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Автосалон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Автодром 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Автоинспекция (ГИБДД)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08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 xml:space="preserve">Медпункт 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141"/>
        </w:trPr>
        <w:tc>
          <w:tcPr>
            <w:tcW w:w="811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Корпункт газеты «Безопасная дорога»</w:t>
            </w:r>
          </w:p>
        </w:tc>
        <w:tc>
          <w:tcPr>
            <w:tcW w:w="4466" w:type="dxa"/>
          </w:tcPr>
          <w:p w:rsidR="005D7FC8" w:rsidRPr="00E91B54" w:rsidRDefault="005D7FC8" w:rsidP="00BD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8" w:rsidRPr="00E91B54" w:rsidRDefault="005D7FC8" w:rsidP="005D7F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FC8" w:rsidRPr="00253FD4" w:rsidRDefault="005D7FC8" w:rsidP="005D7F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3FD4"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5D7FC8" w:rsidRPr="00E91B54" w:rsidRDefault="005D7FC8" w:rsidP="005D7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54">
        <w:rPr>
          <w:rFonts w:ascii="Times New Roman" w:hAnsi="Times New Roman" w:cs="Times New Roman"/>
          <w:b/>
          <w:sz w:val="24"/>
          <w:szCs w:val="24"/>
        </w:rPr>
        <w:t xml:space="preserve">Итоговая таблица результатов </w:t>
      </w:r>
      <w:r>
        <w:rPr>
          <w:rFonts w:ascii="Times New Roman" w:hAnsi="Times New Roman" w:cs="Times New Roman"/>
          <w:b/>
          <w:sz w:val="24"/>
          <w:szCs w:val="24"/>
        </w:rPr>
        <w:t>игры «П</w:t>
      </w:r>
      <w:r w:rsidRPr="00E91B54">
        <w:rPr>
          <w:rFonts w:ascii="Times New Roman" w:hAnsi="Times New Roman" w:cs="Times New Roman"/>
          <w:b/>
          <w:sz w:val="24"/>
          <w:szCs w:val="24"/>
        </w:rPr>
        <w:t>утешестви</w:t>
      </w:r>
      <w:r>
        <w:rPr>
          <w:rFonts w:ascii="Times New Roman" w:hAnsi="Times New Roman" w:cs="Times New Roman"/>
          <w:b/>
          <w:sz w:val="24"/>
          <w:szCs w:val="24"/>
        </w:rPr>
        <w:t xml:space="preserve">е по </w:t>
      </w:r>
      <w:r w:rsidRPr="00E91B54">
        <w:rPr>
          <w:rFonts w:ascii="Times New Roman" w:hAnsi="Times New Roman" w:cs="Times New Roman"/>
          <w:b/>
          <w:sz w:val="24"/>
          <w:szCs w:val="24"/>
        </w:rPr>
        <w:t>Автоград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91B5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2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7"/>
        <w:gridCol w:w="1022"/>
        <w:gridCol w:w="850"/>
        <w:gridCol w:w="1134"/>
        <w:gridCol w:w="993"/>
        <w:gridCol w:w="1141"/>
        <w:gridCol w:w="931"/>
        <w:gridCol w:w="931"/>
        <w:gridCol w:w="1110"/>
      </w:tblGrid>
      <w:tr w:rsidR="005D7FC8" w:rsidRPr="00E91B54" w:rsidTr="00BD78B7">
        <w:trPr>
          <w:trHeight w:val="496"/>
        </w:trPr>
        <w:tc>
          <w:tcPr>
            <w:tcW w:w="2097" w:type="dxa"/>
            <w:vMerge w:val="restart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</w:t>
            </w:r>
          </w:p>
        </w:tc>
        <w:tc>
          <w:tcPr>
            <w:tcW w:w="8110" w:type="dxa"/>
            <w:gridSpan w:val="8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  <w:proofErr w:type="gramEnd"/>
          </w:p>
        </w:tc>
      </w:tr>
      <w:tr w:rsidR="005D7FC8" w:rsidRPr="00E91B54" w:rsidTr="00BD78B7">
        <w:trPr>
          <w:trHeight w:val="1195"/>
        </w:trPr>
        <w:tc>
          <w:tcPr>
            <w:tcW w:w="2097" w:type="dxa"/>
            <w:vMerge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</w:p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</w:p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салон</w:t>
            </w:r>
            <w:proofErr w:type="gramEnd"/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</w:p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proofErr w:type="gramEnd"/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 </w:t>
            </w:r>
            <w:proofErr w:type="spell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дром</w:t>
            </w:r>
            <w:proofErr w:type="spellEnd"/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</w:p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  <w:proofErr w:type="gramEnd"/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proofErr w:type="gramEnd"/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b/>
                <w:sz w:val="24"/>
                <w:szCs w:val="24"/>
              </w:rPr>
              <w:t>Корпункт газеты «Безопасная дорога»</w:t>
            </w: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26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8" w:rsidRPr="00E91B54" w:rsidTr="00BD78B7">
        <w:trPr>
          <w:trHeight w:val="1334"/>
        </w:trPr>
        <w:tc>
          <w:tcPr>
            <w:tcW w:w="2097" w:type="dxa"/>
          </w:tcPr>
          <w:p w:rsidR="005D7FC8" w:rsidRPr="00E91B54" w:rsidRDefault="005D7FC8" w:rsidP="00BD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7FC8" w:rsidRPr="00E91B54" w:rsidRDefault="005D7FC8" w:rsidP="00BD7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8" w:rsidRPr="00E91B54" w:rsidRDefault="005D7FC8" w:rsidP="005D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FC8" w:rsidRPr="00E91B54" w:rsidSect="009A590B">
      <w:footerReference w:type="default" r:id="rId6"/>
      <w:footerReference w:type="first" r:id="rId7"/>
      <w:pgSz w:w="11907" w:h="16839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0176"/>
    </w:sdtPr>
    <w:sdtEndPr/>
    <w:sdtContent>
      <w:p w:rsidR="001C74F1" w:rsidRDefault="005D7F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74F1" w:rsidRDefault="005D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3964"/>
    </w:sdtPr>
    <w:sdtEndPr/>
    <w:sdtContent>
      <w:p w:rsidR="001C74F1" w:rsidRDefault="005D7F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4F1" w:rsidRDefault="005D7FC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5BBC"/>
    <w:multiLevelType w:val="hybridMultilevel"/>
    <w:tmpl w:val="01A2F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05257"/>
    <w:multiLevelType w:val="hybridMultilevel"/>
    <w:tmpl w:val="C19043C8"/>
    <w:lvl w:ilvl="0" w:tplc="0A68B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DCF68C2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B1919"/>
    <w:multiLevelType w:val="hybridMultilevel"/>
    <w:tmpl w:val="076C0246"/>
    <w:lvl w:ilvl="0" w:tplc="DCF68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823"/>
    <w:multiLevelType w:val="multilevel"/>
    <w:tmpl w:val="47667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68C2169"/>
    <w:multiLevelType w:val="multilevel"/>
    <w:tmpl w:val="E6ACF3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1C4957"/>
    <w:multiLevelType w:val="multilevel"/>
    <w:tmpl w:val="4E0C92AE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4A2533B7"/>
    <w:multiLevelType w:val="multilevel"/>
    <w:tmpl w:val="BB7C333C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5A52575C"/>
    <w:multiLevelType w:val="multilevel"/>
    <w:tmpl w:val="7C74DF7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71C02A32"/>
    <w:multiLevelType w:val="hybridMultilevel"/>
    <w:tmpl w:val="EC726070"/>
    <w:lvl w:ilvl="0" w:tplc="C9D68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66DDF"/>
    <w:multiLevelType w:val="multilevel"/>
    <w:tmpl w:val="1028458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90932CE"/>
    <w:multiLevelType w:val="multilevel"/>
    <w:tmpl w:val="3D5083F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0"/>
    <w:rsid w:val="00147430"/>
    <w:rsid w:val="005D7FC8"/>
    <w:rsid w:val="00B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FD0C-4307-40AB-8AC7-CED1ED8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C8"/>
    <w:pPr>
      <w:ind w:left="720"/>
      <w:contextualSpacing/>
    </w:pPr>
  </w:style>
  <w:style w:type="table" w:styleId="a4">
    <w:name w:val="Table Grid"/>
    <w:basedOn w:val="a1"/>
    <w:uiPriority w:val="59"/>
    <w:rsid w:val="005D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D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Гаврильев</dc:creator>
  <cp:keywords/>
  <dc:description/>
  <cp:lastModifiedBy>Семён Гаврильев</cp:lastModifiedBy>
  <cp:revision>2</cp:revision>
  <dcterms:created xsi:type="dcterms:W3CDTF">2017-11-20T03:34:00Z</dcterms:created>
  <dcterms:modified xsi:type="dcterms:W3CDTF">2017-11-20T03:35:00Z</dcterms:modified>
</cp:coreProperties>
</file>