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0B" w:rsidRPr="00BC6D43" w:rsidRDefault="003075C8" w:rsidP="00537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9A1975" w:rsidRPr="00BC6D43">
        <w:rPr>
          <w:b/>
          <w:bCs/>
        </w:rPr>
        <w:t>Р</w:t>
      </w:r>
      <w:r w:rsidR="0063450B" w:rsidRPr="00BC6D43">
        <w:rPr>
          <w:b/>
          <w:bCs/>
        </w:rPr>
        <w:t>азвивающ</w:t>
      </w:r>
      <w:r w:rsidR="009A1975" w:rsidRPr="00BC6D43">
        <w:rPr>
          <w:b/>
          <w:bCs/>
        </w:rPr>
        <w:t>ая</w:t>
      </w:r>
      <w:r w:rsidR="0063450B" w:rsidRPr="00BC6D43">
        <w:rPr>
          <w:b/>
          <w:bCs/>
        </w:rPr>
        <w:t xml:space="preserve"> предметно-пространственн</w:t>
      </w:r>
      <w:r w:rsidR="009A1975" w:rsidRPr="00BC6D43">
        <w:rPr>
          <w:b/>
          <w:bCs/>
        </w:rPr>
        <w:t>ая</w:t>
      </w:r>
      <w:r w:rsidR="0063450B" w:rsidRPr="00BC6D43">
        <w:rPr>
          <w:b/>
          <w:bCs/>
        </w:rPr>
        <w:t xml:space="preserve"> сред</w:t>
      </w:r>
      <w:r w:rsidR="009A1975" w:rsidRPr="00BC6D43">
        <w:rPr>
          <w:b/>
          <w:bCs/>
        </w:rPr>
        <w:t>а</w:t>
      </w:r>
      <w:r w:rsidR="0063450B" w:rsidRPr="00BC6D43">
        <w:rPr>
          <w:b/>
          <w:bCs/>
        </w:rPr>
        <w:t xml:space="preserve"> </w:t>
      </w:r>
      <w:r w:rsidR="00537D88">
        <w:rPr>
          <w:b/>
          <w:bCs/>
        </w:rPr>
        <w:t xml:space="preserve">в </w:t>
      </w:r>
      <w:r w:rsidR="0063450B" w:rsidRPr="00BC6D43">
        <w:rPr>
          <w:b/>
          <w:bCs/>
        </w:rPr>
        <w:t>ДОУ в рамках реа</w:t>
      </w:r>
      <w:r>
        <w:rPr>
          <w:b/>
          <w:bCs/>
        </w:rPr>
        <w:t xml:space="preserve">лизации образовательной области </w:t>
      </w:r>
      <w:r w:rsidR="0063450B" w:rsidRPr="00BC6D43">
        <w:rPr>
          <w:b/>
          <w:bCs/>
        </w:rPr>
        <w:t>«Художественно-эстетическое развитие»</w:t>
      </w:r>
      <w:r w:rsidR="00537D88">
        <w:t xml:space="preserve"> </w:t>
      </w:r>
      <w:r w:rsidR="00537D88" w:rsidRPr="00537D88">
        <w:rPr>
          <w:b/>
        </w:rPr>
        <w:t>в условиях реализации</w:t>
      </w:r>
      <w:r w:rsidR="00537D88">
        <w:rPr>
          <w:b/>
          <w:bCs/>
        </w:rPr>
        <w:t xml:space="preserve"> ФГОС </w:t>
      </w:r>
      <w:r w:rsidR="00537D88" w:rsidRPr="00537D88">
        <w:rPr>
          <w:b/>
          <w:bCs/>
        </w:rPr>
        <w:t>ДО</w:t>
      </w:r>
      <w:r w:rsidR="00537D88">
        <w:rPr>
          <w:b/>
          <w:bCs/>
        </w:rPr>
        <w:t>.</w:t>
      </w:r>
      <w:bookmarkStart w:id="0" w:name="_GoBack"/>
      <w:bookmarkEnd w:id="0"/>
      <w:r w:rsidR="00537D88">
        <w:rPr>
          <w:b/>
          <w:bCs/>
        </w:rPr>
        <w:t xml:space="preserve"> (из опыта работы) </w:t>
      </w:r>
    </w:p>
    <w:p w:rsidR="00EF6DC1" w:rsidRPr="00BC6D43" w:rsidRDefault="00EF6DC1" w:rsidP="006345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F6DC1" w:rsidRPr="00BC6D43" w:rsidRDefault="00086A21" w:rsidP="00BC6D43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Автор: </w:t>
      </w:r>
      <w:r w:rsidR="00BC6D43" w:rsidRPr="00BC6D43">
        <w:rPr>
          <w:bCs/>
        </w:rPr>
        <w:t>Белоусова Светлана Анатольевна;</w:t>
      </w:r>
    </w:p>
    <w:p w:rsidR="00BC6D43" w:rsidRPr="00BC6D43" w:rsidRDefault="00BC6D43" w:rsidP="00BC6D43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C6D43">
        <w:rPr>
          <w:bCs/>
        </w:rPr>
        <w:t>Муниципальное бюджетное дошкольное образовательное учреждение «Детский сад № 46» города Бийска (МБДОУ «Детский сад № 46»</w:t>
      </w:r>
      <w:r w:rsidR="003075C8">
        <w:rPr>
          <w:bCs/>
        </w:rPr>
        <w:t xml:space="preserve"> г.</w:t>
      </w:r>
      <w:r w:rsidRPr="00BC6D43">
        <w:rPr>
          <w:bCs/>
        </w:rPr>
        <w:t xml:space="preserve"> Бийска);</w:t>
      </w:r>
    </w:p>
    <w:p w:rsidR="00BC6D43" w:rsidRPr="00BC6D43" w:rsidRDefault="00BC6D43" w:rsidP="00BC6D43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</w:rPr>
      </w:pPr>
      <w:r w:rsidRPr="00BC6D43">
        <w:rPr>
          <w:bCs/>
        </w:rPr>
        <w:t>Старший воспитатель.</w:t>
      </w:r>
    </w:p>
    <w:p w:rsidR="005C266C" w:rsidRPr="00BC6D43" w:rsidRDefault="005C266C" w:rsidP="0063450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 xml:space="preserve">Одним из важнейших факторов художественно-эстетического развития ребенка в условиях дошкольного образовательного учреждения является развивающая предметно-пространственная среда. Она имеет важное значение для всестороннего развития дошкольника, для создания эстетического и эмоционально-психологического комфорта в учреждении. 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 xml:space="preserve">К организации развивающей среды в ДОУ предъявляют определенные требования. Она должна быть: содержательно – насыщенной, трансформируемой, полифункциональной, вариативной, доступной, безопасной, </w:t>
      </w:r>
      <w:proofErr w:type="spellStart"/>
      <w:r w:rsidRPr="00BC6D43">
        <w:t>здоровьесберегающей</w:t>
      </w:r>
      <w:proofErr w:type="spellEnd"/>
      <w:r w:rsidRPr="00BC6D43">
        <w:t>, эстетически – привлекательной.</w:t>
      </w:r>
      <w:r w:rsidR="0063450B" w:rsidRPr="00BC6D43">
        <w:t xml:space="preserve"> </w:t>
      </w:r>
      <w:r w:rsidRPr="00BC6D43">
        <w:t>Постоянно воздействуя на ребенка через органы чувств, она формирует представления о вкусе,</w:t>
      </w:r>
      <w:r w:rsidR="0063450B" w:rsidRPr="00BC6D43">
        <w:t xml:space="preserve"> </w:t>
      </w:r>
      <w:r w:rsidRPr="00BC6D43">
        <w:t>красоте,</w:t>
      </w:r>
      <w:r w:rsidR="002D35F6" w:rsidRPr="00BC6D43">
        <w:t xml:space="preserve"> развивает </w:t>
      </w:r>
      <w:r w:rsidR="00B16352" w:rsidRPr="00BC6D43">
        <w:t xml:space="preserve">творческое </w:t>
      </w:r>
      <w:r w:rsidR="002D35F6" w:rsidRPr="00BC6D43">
        <w:t>воображение</w:t>
      </w:r>
      <w:r w:rsidRPr="00BC6D43">
        <w:t>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Согласно ФГОС дошкольного образования, художественно-эстетическое развитие детей дошкольного возраста предполагает: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становление эстетического отношения к окружающему миру;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формирование элементарных представлений о видах искусства;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восприятие музыки, художественной литературы, фольклора;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стимулирование сопереживания персонажам художественных произведений;</w:t>
      </w:r>
    </w:p>
    <w:p w:rsidR="005C266C" w:rsidRPr="00BC6D43" w:rsidRDefault="0063450B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5C266C" w:rsidRPr="00BC6D43"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527C5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Предметно-пространственная среда выступает, в данном случае, не только условием творческого саморазвития личности ребенка, но и показателем профессионального творчества педагога, так как ее формирование требует от педагога фантазии и разнообразных способов создания.</w:t>
      </w:r>
    </w:p>
    <w:p w:rsidR="009527C5" w:rsidRPr="00BC6D43" w:rsidRDefault="009527C5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Художественно – эстетическая деятельность в нашем дошкольном учреждении</w:t>
      </w:r>
      <w:r w:rsidR="000B66B0" w:rsidRPr="00BC6D43">
        <w:t xml:space="preserve"> осуществляется успешно в </w:t>
      </w:r>
      <w:r w:rsidRPr="00BC6D43">
        <w:t xml:space="preserve">связи с: </w:t>
      </w:r>
    </w:p>
    <w:p w:rsidR="009527C5" w:rsidRPr="00BC6D43" w:rsidRDefault="000B66B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 осуществлением</w:t>
      </w:r>
      <w:r w:rsidR="009527C5" w:rsidRPr="00BC6D43">
        <w:t xml:space="preserve"> индивидуального подхода к детям;</w:t>
      </w:r>
    </w:p>
    <w:p w:rsidR="009527C5" w:rsidRPr="00BC6D43" w:rsidRDefault="000B66B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 тесной связи</w:t>
      </w:r>
      <w:r w:rsidR="009527C5" w:rsidRPr="00BC6D43">
        <w:t xml:space="preserve"> с искусством</w:t>
      </w:r>
      <w:r w:rsidRPr="00BC6D43">
        <w:t>;</w:t>
      </w:r>
    </w:p>
    <w:p w:rsidR="009527C5" w:rsidRPr="00BC6D43" w:rsidRDefault="000B66B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9527C5" w:rsidRPr="00BC6D43">
        <w:t xml:space="preserve">взаимосвязи обучения и творчества; </w:t>
      </w:r>
    </w:p>
    <w:p w:rsidR="009527C5" w:rsidRPr="00BC6D43" w:rsidRDefault="000B66B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9527C5" w:rsidRPr="00BC6D43">
        <w:t>освоение</w:t>
      </w:r>
      <w:r w:rsidRPr="00BC6D43">
        <w:t>м</w:t>
      </w:r>
      <w:r w:rsidR="009527C5" w:rsidRPr="00BC6D43">
        <w:t xml:space="preserve"> детьми доступных средств художественной выразительности; </w:t>
      </w:r>
    </w:p>
    <w:p w:rsidR="00B16352" w:rsidRPr="00BC6D43" w:rsidRDefault="000B66B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 xml:space="preserve">- </w:t>
      </w:r>
      <w:r w:rsidR="009527C5" w:rsidRPr="00BC6D43">
        <w:t>создание</w:t>
      </w:r>
      <w:r w:rsidRPr="00BC6D43">
        <w:t>м</w:t>
      </w:r>
      <w:r w:rsidR="009527C5" w:rsidRPr="00BC6D43">
        <w:t xml:space="preserve"> эстетической развивающей среды</w:t>
      </w:r>
      <w:r w:rsidRPr="00BC6D43">
        <w:t>.</w:t>
      </w:r>
    </w:p>
    <w:p w:rsidR="00B16352" w:rsidRPr="00BC6D43" w:rsidRDefault="00B16352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C6D43">
        <w:t>В нашем ДОУ развивающая предметно-пространственная среда вызывает у детей чувство радости, комфортности, доступности. Все предметы и оборудование гармонично сочетаются по цвету, стилю и материалам, из которых они изготовлены. Подбор игрушек, атрибутов, предметов мебели, соответствует возрастным особенностям детей, отвечает требованиям основной общеобразовательной программы дошкольного образования.</w:t>
      </w:r>
    </w:p>
    <w:p w:rsidR="005C266C" w:rsidRPr="00BC6D43" w:rsidRDefault="00B16352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 xml:space="preserve">Уголки творчества есть во всех </w:t>
      </w:r>
      <w:r w:rsidR="00641EB5" w:rsidRPr="00BC6D43">
        <w:t xml:space="preserve">возрастных </w:t>
      </w:r>
      <w:r w:rsidRPr="00BC6D43">
        <w:t xml:space="preserve">группах, но </w:t>
      </w:r>
      <w:r w:rsidR="005C266C" w:rsidRPr="00BC6D43">
        <w:t xml:space="preserve">особенно хотелось отметить размещение </w:t>
      </w:r>
      <w:r w:rsidR="001B312E" w:rsidRPr="00BC6D43">
        <w:t>центра активности</w:t>
      </w:r>
      <w:r w:rsidRPr="00BC6D43">
        <w:t xml:space="preserve"> в старшей группе под названием</w:t>
      </w:r>
      <w:r w:rsidR="005C266C" w:rsidRPr="00BC6D43">
        <w:t>:</w:t>
      </w:r>
      <w:r w:rsidR="000C4408" w:rsidRPr="00BC6D43">
        <w:t xml:space="preserve"> </w:t>
      </w:r>
      <w:r w:rsidRPr="00BC6D43">
        <w:t>«Творческая мастерская»,</w:t>
      </w:r>
    </w:p>
    <w:p w:rsidR="005C266C" w:rsidRPr="00BC6D43" w:rsidRDefault="00B16352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</w:t>
      </w:r>
      <w:r w:rsidR="005C266C" w:rsidRPr="00BC6D43">
        <w:t xml:space="preserve">в ней имеется широкий спектр изобразительных материалов для формирования творческого потенциала детей, развития интереса к изобразительной деятельности, формированию эстетического восприятия, воображения, художественно-творческих способностей, самостоятельности, активности, в том числе и: белая бумага, разного </w:t>
      </w:r>
      <w:r w:rsidR="005C266C" w:rsidRPr="00BC6D43">
        <w:lastRenderedPageBreak/>
        <w:t>формата, цветной картон, восковые мелки, карандаши, гуашь и кисти разного диаметра, самоклеющаяся бумага, трафареты, образцы для рисования, пластилин, доски, стеки, предметы искусства, бросовый и природный материал для художественного труда.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Помимо этого</w:t>
      </w:r>
      <w:r w:rsidR="000C4408" w:rsidRPr="00BC6D43">
        <w:t>,</w:t>
      </w:r>
      <w:r w:rsidRPr="00BC6D43">
        <w:t xml:space="preserve"> в </w:t>
      </w:r>
      <w:r w:rsidR="00B16352" w:rsidRPr="00BC6D43">
        <w:t>центре находя</w:t>
      </w:r>
      <w:r w:rsidRPr="00BC6D43">
        <w:t>тся необходимые материалы для занятия дет</w:t>
      </w:r>
      <w:r w:rsidR="008A2007" w:rsidRPr="00BC6D43">
        <w:t>ьми батиком-росписью по ткани: это кисти, жидкие краски для работы по ткани,</w:t>
      </w:r>
      <w:r w:rsidR="0063450B" w:rsidRPr="00BC6D43">
        <w:t xml:space="preserve"> </w:t>
      </w:r>
      <w:r w:rsidR="008A2007" w:rsidRPr="00BC6D43">
        <w:t>ткань на пяльцах</w:t>
      </w:r>
      <w:r w:rsidR="00135A9F" w:rsidRPr="00BC6D43">
        <w:t xml:space="preserve"> и маленьких подрамниках, трафареты и шаблоны,</w:t>
      </w:r>
      <w:r w:rsidR="0063450B" w:rsidRPr="00BC6D43">
        <w:t xml:space="preserve"> </w:t>
      </w:r>
      <w:r w:rsidR="00135A9F" w:rsidRPr="00BC6D43">
        <w:t>образцы и изделия из батика.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 xml:space="preserve">Многообразие материала дает возможность продуктивно использовать его в разных видах занятий по художественному воспитанию, при этом создавая их вариативное содержание для развития творческих способностей детей, их самостоятельности. Все материалы </w:t>
      </w:r>
      <w:r w:rsidR="00135A9F" w:rsidRPr="00BC6D43">
        <w:t xml:space="preserve">эстетично оформлены и </w:t>
      </w:r>
      <w:r w:rsidRPr="00BC6D43">
        <w:t>расположены так, что дети могут свободно подходить к ним и пользоваться.</w:t>
      </w:r>
    </w:p>
    <w:p w:rsidR="005C266C" w:rsidRPr="00BC6D43" w:rsidRDefault="008E1DDC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Дополняет среду выставки детских работ</w:t>
      </w:r>
      <w:r w:rsidR="000C4408" w:rsidRPr="00BC6D43">
        <w:t xml:space="preserve">, </w:t>
      </w:r>
      <w:r w:rsidR="006C7F1D" w:rsidRPr="00BC6D43">
        <w:t>которые обновляются в соответствии с календарно-тематическим планированием.</w:t>
      </w:r>
    </w:p>
    <w:p w:rsidR="0063450B" w:rsidRPr="00BC6D43" w:rsidRDefault="0063450B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С целью освоения техники рисования песком, овладение специальными умениями, развития моторики, образного мышления,</w:t>
      </w:r>
      <w:r w:rsidR="000C4408" w:rsidRPr="00BC6D43">
        <w:t xml:space="preserve"> пространственного воображения </w:t>
      </w:r>
      <w:r w:rsidRPr="00BC6D43">
        <w:t>имеется переносной стол для рисования песком.</w:t>
      </w:r>
    </w:p>
    <w:p w:rsidR="000E1834" w:rsidRPr="00BC6D43" w:rsidRDefault="008D0142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C6D43">
        <w:rPr>
          <w:color w:val="000000"/>
          <w:shd w:val="clear" w:color="auto" w:fill="FFFFFF"/>
        </w:rPr>
        <w:t>Занимаясь рисованием песком, ребенок не только овладевает практическими навыками и осуществляет творческие замыслы, но и расширяет кругозор, воспитывает свой вкус, приобретает способность находить красоту в обыденном, развивает зрительную память и воображение, приучается творчески мыслить, анализировать, обогащать. А эти качества нужны любому человеку.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В младшей группе хотелось бы отметить расположение центра сенсомоторного развития «Умные пальчики», который предназначен для развития мелкой моторики и тактильных ощущений, реализации самостоятельной творческой деятельности. Здесь дети учатся завязывать шнурки, нанизывать крупные бусины, застегивать пуговицы и молнии и т.д.</w:t>
      </w:r>
    </w:p>
    <w:p w:rsidR="008C7AB5" w:rsidRPr="00BC6D43" w:rsidRDefault="008C7AB5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 xml:space="preserve">Центр музыкально - театрализованного </w:t>
      </w:r>
      <w:r w:rsidR="005C266C" w:rsidRPr="00BC6D43">
        <w:t xml:space="preserve">развития есть в каждой группе. Он способствует формированию интереса к музыке, </w:t>
      </w:r>
      <w:r w:rsidRPr="00BC6D43">
        <w:t xml:space="preserve">к различным видам театра. </w:t>
      </w:r>
      <w:r w:rsidR="005C266C" w:rsidRPr="00BC6D43">
        <w:t>В достаточном количестве имеются</w:t>
      </w:r>
      <w:r w:rsidR="00641EB5" w:rsidRPr="00BC6D43">
        <w:t xml:space="preserve">: </w:t>
      </w:r>
      <w:r w:rsidR="005C266C" w:rsidRPr="00BC6D43">
        <w:t xml:space="preserve">музыкальные инструменты, игрушки, </w:t>
      </w:r>
      <w:r w:rsidR="00641EB5" w:rsidRPr="00BC6D43">
        <w:t>подборка дидактических музыкальных игр, сценариев досугов и праздников, р</w:t>
      </w:r>
      <w:r w:rsidR="005C266C" w:rsidRPr="00BC6D43">
        <w:t>азличные виды театров, театрализованные костюмы, маски, декорации.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В подготовительной группе детский театр</w:t>
      </w:r>
      <w:r w:rsidR="00D47D15" w:rsidRPr="00BC6D43">
        <w:t xml:space="preserve"> </w:t>
      </w:r>
      <w:r w:rsidRPr="00BC6D43">
        <w:t>сочетает в себе уголок ряженья, в котором есть различные эл</w:t>
      </w:r>
      <w:r w:rsidR="00641EB5" w:rsidRPr="00BC6D43">
        <w:t>ементы костюмов и украшений</w:t>
      </w:r>
      <w:r w:rsidRPr="00BC6D43">
        <w:t xml:space="preserve">. Это способствует стимулированию творческого замысла и индивидуального творческого проявления каждого ребенка. 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Гордостью нашего ДОУ считаем наличие в музыкальном зале самодельного кукольного театра, он состоит из: кукол – марионеток, кукол «с живой рукой», тростевых кукол, вязаных, кукол, из бросового материала. Все виды кукол были изгот</w:t>
      </w:r>
      <w:r w:rsidR="00641EB5" w:rsidRPr="00BC6D43">
        <w:t xml:space="preserve">овлены совместно с родителями, они </w:t>
      </w:r>
      <w:r w:rsidRPr="00BC6D43">
        <w:t>постоянно</w:t>
      </w:r>
      <w:r w:rsidR="00641EB5" w:rsidRPr="00BC6D43">
        <w:t xml:space="preserve"> обновляются и</w:t>
      </w:r>
      <w:r w:rsidRPr="00BC6D43">
        <w:t xml:space="preserve"> используются в театрализованной деятельности. </w:t>
      </w:r>
    </w:p>
    <w:p w:rsidR="001B312E" w:rsidRPr="00BC6D43" w:rsidRDefault="00A20775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Помимо этого, развивающая с</w:t>
      </w:r>
      <w:r w:rsidR="005C266C" w:rsidRPr="00BC6D43">
        <w:t>реда в музыкальном зале представлена</w:t>
      </w:r>
      <w:r w:rsidRPr="00BC6D43">
        <w:t xml:space="preserve"> наличием</w:t>
      </w:r>
      <w:r w:rsidR="005C266C" w:rsidRPr="00BC6D43">
        <w:t>:</w:t>
      </w:r>
    </w:p>
    <w:p w:rsidR="00FB2730" w:rsidRPr="00BC6D43" w:rsidRDefault="00FB2730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</w:t>
      </w:r>
      <w:r w:rsidR="00A20775" w:rsidRPr="00BC6D43">
        <w:t>музыкального центра</w:t>
      </w:r>
      <w:r w:rsidRPr="00BC6D43">
        <w:t xml:space="preserve">, </w:t>
      </w:r>
    </w:p>
    <w:p w:rsidR="005C266C" w:rsidRPr="00BC6D43" w:rsidRDefault="005C266C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</w:t>
      </w:r>
      <w:r w:rsidR="00A20775" w:rsidRPr="00BC6D43">
        <w:t>профессиональных</w:t>
      </w:r>
      <w:r w:rsidR="00D47D15" w:rsidRPr="00BC6D43">
        <w:t xml:space="preserve"> </w:t>
      </w:r>
      <w:r w:rsidR="00A20775" w:rsidRPr="00BC6D43">
        <w:t>музыкальных инструментов</w:t>
      </w:r>
      <w:r w:rsidR="001B312E" w:rsidRPr="00BC6D43">
        <w:t xml:space="preserve"> (перечислить)</w:t>
      </w:r>
      <w:r w:rsidRPr="00BC6D43">
        <w:t>,</w:t>
      </w:r>
    </w:p>
    <w:p w:rsidR="005C266C" w:rsidRPr="00BC6D43" w:rsidRDefault="00A20775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-музыкально – дидактических пособий, игр</w:t>
      </w:r>
      <w:r w:rsidR="005C266C" w:rsidRPr="00BC6D43">
        <w:t>,</w:t>
      </w:r>
    </w:p>
    <w:p w:rsidR="00FB2730" w:rsidRPr="00BC6D43" w:rsidRDefault="001B312E" w:rsidP="0063450B">
      <w:pPr>
        <w:pStyle w:val="a3"/>
        <w:shd w:val="clear" w:color="auto" w:fill="FFFFFF"/>
        <w:spacing w:before="0" w:beforeAutospacing="0" w:after="0" w:afterAutospacing="0"/>
        <w:jc w:val="both"/>
      </w:pPr>
      <w:r w:rsidRPr="00BC6D43">
        <w:t>-соответствующей литературой</w:t>
      </w:r>
      <w:r w:rsidR="00A20775" w:rsidRPr="00BC6D43">
        <w:t xml:space="preserve"> по развитию музыкальных способностей дошкольников</w:t>
      </w:r>
      <w:r w:rsidR="008C7AB5" w:rsidRPr="00BC6D43">
        <w:t>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Так же хотелось бы отметить наличи</w:t>
      </w:r>
      <w:r w:rsidR="00A20775" w:rsidRPr="00BC6D43">
        <w:t xml:space="preserve">е в </w:t>
      </w:r>
      <w:r w:rsidRPr="00BC6D43">
        <w:t>группах мини-библиотеки.</w:t>
      </w:r>
      <w:r w:rsidR="00A20775" w:rsidRPr="00BC6D43">
        <w:t xml:space="preserve"> В них</w:t>
      </w:r>
      <w:r w:rsidRPr="00BC6D43">
        <w:t xml:space="preserve"> представлены книги в соответствии с программными требованиями, - на одних полках авторские книги, на других – произведения устного</w:t>
      </w:r>
      <w:r w:rsidR="00A20775" w:rsidRPr="00BC6D43">
        <w:t xml:space="preserve"> народного творчества, загадки. В старших и подготовительных группах в центрах размещены портреты поэтов, </w:t>
      </w:r>
      <w:r w:rsidRPr="00BC6D43">
        <w:t>писателей</w:t>
      </w:r>
      <w:r w:rsidR="00A20775" w:rsidRPr="00BC6D43">
        <w:t>, художников</w:t>
      </w:r>
      <w:r w:rsidRPr="00BC6D43">
        <w:t>.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Осознать свое место в культурно-историческом пространстве, оценить себя, соотнеся с историческим прошлым, вос</w:t>
      </w:r>
      <w:r w:rsidR="000C4408" w:rsidRPr="00BC6D43">
        <w:t>питанникам помогает мини-музей «Русская изба»</w:t>
      </w:r>
      <w:r w:rsidRPr="00BC6D43">
        <w:t xml:space="preserve"> – хранитель традиций, уникальный и незаменимый проводник в мир истории и культуры. </w:t>
      </w:r>
      <w:r w:rsidRPr="00BC6D43">
        <w:lastRenderedPageBreak/>
        <w:t>Он представляет собой</w:t>
      </w:r>
      <w:r w:rsidR="009E5312" w:rsidRPr="00BC6D43">
        <w:t xml:space="preserve"> элементы комнаты</w:t>
      </w:r>
      <w:r w:rsidRPr="00BC6D43">
        <w:t xml:space="preserve">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</w:t>
      </w:r>
      <w:r w:rsidR="000C4408" w:rsidRPr="00BC6D43">
        <w:t xml:space="preserve"> </w:t>
      </w:r>
      <w:r w:rsidR="008C7AB5" w:rsidRPr="00BC6D43">
        <w:t>Данный цен</w:t>
      </w:r>
      <w:r w:rsidR="000C4408" w:rsidRPr="00BC6D43">
        <w:t xml:space="preserve">тр </w:t>
      </w:r>
      <w:r w:rsidR="008A2007" w:rsidRPr="00BC6D43">
        <w:t xml:space="preserve">размещен в подготовительной группе № 5, используется по необходимости всеми возрастными группами. </w:t>
      </w:r>
    </w:p>
    <w:p w:rsidR="005C266C" w:rsidRPr="00BC6D43" w:rsidRDefault="005C266C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Основная задача педагогов – ввести детей в особый мир русской культуры и быта путем его де</w:t>
      </w:r>
      <w:r w:rsidR="000C4408" w:rsidRPr="00BC6D43">
        <w:t>йственного познания. Занятия в «Русской избе»</w:t>
      </w:r>
      <w:r w:rsidRPr="00BC6D43">
        <w:t xml:space="preserve">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</w:t>
      </w:r>
      <w:r w:rsidRPr="00BC6D43">
        <w:tab/>
      </w:r>
    </w:p>
    <w:p w:rsidR="005C266C" w:rsidRPr="00BC6D43" w:rsidRDefault="005C266C" w:rsidP="000C44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C6D43">
        <w:t>Таким образом, созданная в группах развивающая предметно-пространственная среда, способствует художественно-эстетическому развитию детей, она</w:t>
      </w:r>
      <w:r w:rsidR="0069598A" w:rsidRPr="00BC6D43">
        <w:t xml:space="preserve"> </w:t>
      </w:r>
      <w:r w:rsidRPr="00BC6D43">
        <w:t>дает возможность детям проявлять инициативу, выбирать интересные для себя занятия, чередовать их в течение дня.</w:t>
      </w:r>
      <w:r w:rsidR="000C4408" w:rsidRPr="00BC6D43">
        <w:t xml:space="preserve"> Помимо этого, </w:t>
      </w:r>
      <w:r w:rsidRPr="00BC6D43">
        <w:t>дети свободны в поведении со сверстниками и взрослыми, имеют добрый нрав, улыбчивы, свободно рассказывают стихи, хорошо поют и танцуют, любят рисовать и конструировать.</w:t>
      </w:r>
    </w:p>
    <w:p w:rsidR="005C266C" w:rsidRPr="00BC6D43" w:rsidRDefault="005C266C" w:rsidP="000C440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</w:t>
      </w:r>
      <w:r w:rsidR="00086A21">
        <w:t xml:space="preserve"> </w:t>
      </w:r>
      <w:r w:rsidRPr="00BC6D43">
        <w:t>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также развитие интереса родителей к указанной проблеме и мотивирование стремления к взаимодействию.</w:t>
      </w:r>
    </w:p>
    <w:p w:rsidR="00C626F2" w:rsidRDefault="00BF6F2A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6D43">
        <w:t>В каждой образовательной организации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075C8" w:rsidRDefault="003075C8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C6D43" w:rsidRDefault="00BC6D43" w:rsidP="00BC6D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Литература:</w:t>
      </w:r>
    </w:p>
    <w:p w:rsidR="003075C8" w:rsidRDefault="003075C8" w:rsidP="003075C8">
      <w:pPr>
        <w:pStyle w:val="a3"/>
        <w:shd w:val="clear" w:color="auto" w:fill="FFFFFF"/>
        <w:spacing w:after="0"/>
        <w:ind w:firstLine="567"/>
        <w:jc w:val="both"/>
      </w:pPr>
      <w:r w:rsidRPr="003075C8"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 // СПС Консультант Плюс [Электронный ресурс]. - Режим доступа: http://www.consultant.ru/ (Дата обращения 05.09.2017).</w:t>
      </w:r>
    </w:p>
    <w:p w:rsidR="003075C8" w:rsidRDefault="003075C8" w:rsidP="003075C8">
      <w:pPr>
        <w:pStyle w:val="a3"/>
        <w:shd w:val="clear" w:color="auto" w:fill="FFFFFF"/>
        <w:spacing w:after="0"/>
        <w:ind w:firstLine="567"/>
        <w:jc w:val="both"/>
      </w:pPr>
      <w:r>
        <w:t>Киреева, Л.Г. Организация предметно-развивающей среды: из опыта работы / Л.Г. Киреева // Учитель. – 2009. – С. 143.</w:t>
      </w:r>
    </w:p>
    <w:p w:rsidR="00BC6D43" w:rsidRDefault="003075C8" w:rsidP="003075C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3075C8" w:rsidRPr="00BC6D43" w:rsidRDefault="003075C8" w:rsidP="003075C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3075C8">
        <w:t>Нищева</w:t>
      </w:r>
      <w:proofErr w:type="spellEnd"/>
      <w:r w:rsidRPr="003075C8"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3075C8">
        <w:t>Нищева</w:t>
      </w:r>
      <w:proofErr w:type="spellEnd"/>
      <w:r w:rsidRPr="003075C8">
        <w:t>// Детство-Пресс. – 2010. – С. 128.</w:t>
      </w:r>
    </w:p>
    <w:sectPr w:rsidR="003075C8" w:rsidRPr="00BC6D43" w:rsidSect="008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459E"/>
    <w:multiLevelType w:val="multilevel"/>
    <w:tmpl w:val="068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6D"/>
    <w:rsid w:val="00086A21"/>
    <w:rsid w:val="000B66B0"/>
    <w:rsid w:val="000C4408"/>
    <w:rsid w:val="000E1834"/>
    <w:rsid w:val="00135A9F"/>
    <w:rsid w:val="001B312E"/>
    <w:rsid w:val="00284DDA"/>
    <w:rsid w:val="002D35F6"/>
    <w:rsid w:val="003075C8"/>
    <w:rsid w:val="003A3020"/>
    <w:rsid w:val="003B4A22"/>
    <w:rsid w:val="0053400B"/>
    <w:rsid w:val="00537D88"/>
    <w:rsid w:val="005C266C"/>
    <w:rsid w:val="005E08BF"/>
    <w:rsid w:val="00601075"/>
    <w:rsid w:val="00604654"/>
    <w:rsid w:val="0063450B"/>
    <w:rsid w:val="00641EB5"/>
    <w:rsid w:val="0069598A"/>
    <w:rsid w:val="006C7F1D"/>
    <w:rsid w:val="008A2007"/>
    <w:rsid w:val="008C7AB5"/>
    <w:rsid w:val="008D0142"/>
    <w:rsid w:val="008E1DDC"/>
    <w:rsid w:val="008E317D"/>
    <w:rsid w:val="00926BE8"/>
    <w:rsid w:val="009527C5"/>
    <w:rsid w:val="009A1975"/>
    <w:rsid w:val="009E5312"/>
    <w:rsid w:val="00A20775"/>
    <w:rsid w:val="00A40565"/>
    <w:rsid w:val="00B16352"/>
    <w:rsid w:val="00B3396D"/>
    <w:rsid w:val="00BC6D43"/>
    <w:rsid w:val="00BF6F2A"/>
    <w:rsid w:val="00C56928"/>
    <w:rsid w:val="00C626F2"/>
    <w:rsid w:val="00C716E6"/>
    <w:rsid w:val="00D47D15"/>
    <w:rsid w:val="00DE487B"/>
    <w:rsid w:val="00EF6DC1"/>
    <w:rsid w:val="00FB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7AE5-2A25-4F5D-AE2C-D585857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50B"/>
    <w:rPr>
      <w:b/>
      <w:bCs/>
    </w:rPr>
  </w:style>
  <w:style w:type="character" w:customStyle="1" w:styleId="apple-converted-space">
    <w:name w:val="apple-converted-space"/>
    <w:basedOn w:val="a0"/>
    <w:rsid w:val="0063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user</cp:lastModifiedBy>
  <cp:revision>25</cp:revision>
  <dcterms:created xsi:type="dcterms:W3CDTF">2017-04-03T11:13:00Z</dcterms:created>
  <dcterms:modified xsi:type="dcterms:W3CDTF">2018-08-20T13:06:00Z</dcterms:modified>
</cp:coreProperties>
</file>