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9B8" w:rsidRDefault="00563F4E" w:rsidP="009C4F87">
      <w:pPr>
        <w:pStyle w:val="a3"/>
        <w:spacing w:before="0" w:beforeAutospacing="0" w:after="0" w:afterAutospacing="0"/>
        <w:ind w:firstLine="360"/>
        <w:rPr>
          <w:noProof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5988685</wp:posOffset>
            </wp:positionH>
            <wp:positionV relativeFrom="paragraph">
              <wp:posOffset>101600</wp:posOffset>
            </wp:positionV>
            <wp:extent cx="1271905" cy="1226820"/>
            <wp:effectExtent l="19050" t="0" r="4445" b="0"/>
            <wp:wrapThrough wrapText="bothSides">
              <wp:wrapPolygon edited="0">
                <wp:start x="7764" y="0"/>
                <wp:lineTo x="5823" y="671"/>
                <wp:lineTo x="971" y="4360"/>
                <wp:lineTo x="-324" y="10733"/>
                <wp:lineTo x="1294" y="16099"/>
                <wp:lineTo x="1294" y="17106"/>
                <wp:lineTo x="7117" y="21130"/>
                <wp:lineTo x="8735" y="21130"/>
                <wp:lineTo x="12941" y="21130"/>
                <wp:lineTo x="14558" y="21130"/>
                <wp:lineTo x="20381" y="17106"/>
                <wp:lineTo x="20381" y="16099"/>
                <wp:lineTo x="21675" y="11404"/>
                <wp:lineTo x="21675" y="10398"/>
                <wp:lineTo x="21352" y="8050"/>
                <wp:lineTo x="21028" y="4696"/>
                <wp:lineTo x="15852" y="671"/>
                <wp:lineTo x="13911" y="0"/>
                <wp:lineTo x="7764" y="0"/>
              </wp:wrapPolygon>
            </wp:wrapThrough>
            <wp:docPr id="1" name="Рисунок 1" descr="C:\Users\Сергей\Desktop\fantazery_1536516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fantazery_15365166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47" r="1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2CB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-75854</wp:posOffset>
            </wp:positionH>
            <wp:positionV relativeFrom="paragraph">
              <wp:posOffset>-48606</wp:posOffset>
            </wp:positionV>
            <wp:extent cx="7492919" cy="10602410"/>
            <wp:effectExtent l="19050" t="0" r="0" b="0"/>
            <wp:wrapNone/>
            <wp:docPr id="4" name="Рисунок 23" descr="C:\Users\Сергей\Desktop\1593720660_57-p-krasivie-foni-dlya-tekstov-dlya-detei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1593720660_57-p-krasivie-foni-dlya-tekstov-dlya-detei-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19" cy="106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9B8" w:rsidRDefault="00D719B8" w:rsidP="009C4F87">
      <w:pPr>
        <w:pStyle w:val="a3"/>
        <w:spacing w:before="0" w:beforeAutospacing="0" w:after="0" w:afterAutospacing="0"/>
        <w:ind w:firstLine="360"/>
        <w:rPr>
          <w:noProof/>
        </w:rPr>
      </w:pPr>
    </w:p>
    <w:p w:rsidR="00563F4E" w:rsidRDefault="00563F4E" w:rsidP="00563F4E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0"/>
          <w:szCs w:val="40"/>
        </w:rPr>
      </w:pPr>
      <w:r>
        <w:rPr>
          <w:rStyle w:val="c5"/>
          <w:b/>
          <w:color w:val="FF0000"/>
          <w:sz w:val="40"/>
          <w:szCs w:val="40"/>
        </w:rPr>
        <w:t>Из жизни группы «Фантазеры»</w:t>
      </w:r>
    </w:p>
    <w:p w:rsidR="009C4F87" w:rsidRPr="00563F4E" w:rsidRDefault="009C4F87" w:rsidP="00563F4E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0"/>
          <w:szCs w:val="40"/>
        </w:rPr>
      </w:pPr>
      <w:r w:rsidRPr="00E13EF1">
        <w:rPr>
          <w:rStyle w:val="c5"/>
          <w:b/>
          <w:color w:val="FF0000"/>
          <w:sz w:val="40"/>
          <w:szCs w:val="40"/>
        </w:rPr>
        <w:t>Сюжетно-ролевая игра в жизни ребенка.</w:t>
      </w:r>
      <w:r w:rsidR="00FE12CB" w:rsidRPr="00E13EF1">
        <w:rPr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4F87" w:rsidRPr="00E13EF1" w:rsidRDefault="00D719B8" w:rsidP="00E13EF1">
      <w:pPr>
        <w:pStyle w:val="c2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13EF1">
        <w:rPr>
          <w:rStyle w:val="c5"/>
          <w:b/>
          <w:color w:val="000000"/>
          <w:sz w:val="28"/>
          <w:szCs w:val="28"/>
        </w:rPr>
        <w:t xml:space="preserve">Игра имеет </w:t>
      </w:r>
      <w:proofErr w:type="gramStart"/>
      <w:r w:rsidRPr="00E13EF1">
        <w:rPr>
          <w:rStyle w:val="c5"/>
          <w:b/>
          <w:color w:val="000000"/>
          <w:sz w:val="28"/>
          <w:szCs w:val="28"/>
        </w:rPr>
        <w:t>важное  значение</w:t>
      </w:r>
      <w:proofErr w:type="gramEnd"/>
      <w:r w:rsidRPr="00E13EF1">
        <w:rPr>
          <w:rStyle w:val="c5"/>
          <w:b/>
          <w:color w:val="000000"/>
          <w:sz w:val="28"/>
          <w:szCs w:val="28"/>
        </w:rPr>
        <w:t xml:space="preserve"> в жизни ребенка, имеет то же значение, какое у взрослого имеет деятельность, работа, служба. Каков ребенок в игре, таков во многом он будет в работе, когда вырастет. Поэтому воспитание будущего деятеля </w:t>
      </w:r>
      <w:proofErr w:type="gramStart"/>
      <w:r w:rsidRPr="00E13EF1">
        <w:rPr>
          <w:rStyle w:val="c5"/>
          <w:b/>
          <w:color w:val="000000"/>
          <w:sz w:val="28"/>
          <w:szCs w:val="28"/>
        </w:rPr>
        <w:t>происходит</w:t>
      </w:r>
      <w:proofErr w:type="gramEnd"/>
      <w:r w:rsidRPr="00E13EF1">
        <w:rPr>
          <w:rStyle w:val="c5"/>
          <w:b/>
          <w:color w:val="000000"/>
          <w:sz w:val="28"/>
          <w:szCs w:val="28"/>
        </w:rPr>
        <w:t xml:space="preserve"> прежде всего в игре.</w:t>
      </w:r>
    </w:p>
    <w:p w:rsidR="00D719B8" w:rsidRDefault="00D719B8" w:rsidP="00E13EF1">
      <w:pPr>
        <w:pStyle w:val="c2"/>
        <w:spacing w:before="0" w:beforeAutospacing="0" w:after="0" w:afterAutospacing="0"/>
        <w:jc w:val="right"/>
        <w:rPr>
          <w:rStyle w:val="c5"/>
          <w:i/>
          <w:color w:val="000000"/>
          <w:sz w:val="32"/>
          <w:szCs w:val="32"/>
        </w:rPr>
      </w:pPr>
      <w:r w:rsidRPr="009C4F87">
        <w:rPr>
          <w:rStyle w:val="c5"/>
          <w:i/>
          <w:color w:val="000000"/>
          <w:sz w:val="32"/>
          <w:szCs w:val="32"/>
        </w:rPr>
        <w:t>Макаренко А. С.</w:t>
      </w:r>
    </w:p>
    <w:p w:rsidR="009C4F87" w:rsidRPr="009C4F87" w:rsidRDefault="009C4F87" w:rsidP="009C4F87">
      <w:pPr>
        <w:pStyle w:val="c2"/>
        <w:spacing w:before="0" w:beforeAutospacing="0" w:after="0" w:afterAutospacing="0"/>
        <w:jc w:val="center"/>
        <w:rPr>
          <w:i/>
          <w:color w:val="000000"/>
          <w:sz w:val="32"/>
          <w:szCs w:val="32"/>
        </w:rPr>
      </w:pPr>
    </w:p>
    <w:p w:rsidR="001A7911" w:rsidRPr="001A7911" w:rsidRDefault="001A7911" w:rsidP="009C4F87">
      <w:pPr>
        <w:pStyle w:val="c2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 w:rsidRPr="001A7911">
        <w:rPr>
          <w:rStyle w:val="c0"/>
          <w:bCs/>
          <w:color w:val="000000"/>
          <w:sz w:val="28"/>
          <w:szCs w:val="28"/>
        </w:rPr>
        <w:t xml:space="preserve">В рамках реализации </w:t>
      </w:r>
      <w:r w:rsidRPr="001A7911">
        <w:rPr>
          <w:rStyle w:val="c0"/>
          <w:b/>
          <w:bCs/>
          <w:color w:val="000000"/>
          <w:sz w:val="28"/>
          <w:szCs w:val="28"/>
        </w:rPr>
        <w:t xml:space="preserve">проекта «Кем быть» </w:t>
      </w:r>
      <w:r w:rsidRPr="001A7911">
        <w:rPr>
          <w:rStyle w:val="c0"/>
          <w:bCs/>
          <w:color w:val="000000"/>
          <w:sz w:val="28"/>
          <w:szCs w:val="28"/>
        </w:rPr>
        <w:t>в нашей группе организована и проведена сюжетно-ролевая игра «Торговый центр».</w:t>
      </w:r>
    </w:p>
    <w:p w:rsidR="00FE12CB" w:rsidRPr="001A7911" w:rsidRDefault="00D719B8" w:rsidP="009C4F87">
      <w:pPr>
        <w:pStyle w:val="c2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1A7911">
        <w:rPr>
          <w:rStyle w:val="c0"/>
          <w:b/>
          <w:bCs/>
          <w:color w:val="000000"/>
          <w:sz w:val="28"/>
          <w:szCs w:val="28"/>
        </w:rPr>
        <w:t>Игра </w:t>
      </w:r>
      <w:r w:rsidRPr="001A7911">
        <w:rPr>
          <w:rStyle w:val="c0"/>
          <w:color w:val="000000"/>
          <w:sz w:val="28"/>
          <w:szCs w:val="28"/>
        </w:rPr>
        <w:t>– самоценная деятельность для дошкольника,</w:t>
      </w:r>
      <w:r w:rsidR="009C4F87" w:rsidRPr="001A7911">
        <w:rPr>
          <w:color w:val="111111"/>
          <w:sz w:val="28"/>
          <w:szCs w:val="28"/>
        </w:rPr>
        <w:t xml:space="preserve"> доставляющая удовольствие.</w:t>
      </w:r>
    </w:p>
    <w:p w:rsidR="009C4F87" w:rsidRPr="001A7911" w:rsidRDefault="001A7911" w:rsidP="009C4F87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705485</wp:posOffset>
            </wp:positionV>
            <wp:extent cx="3441700" cy="4583430"/>
            <wp:effectExtent l="19050" t="0" r="6350" b="0"/>
            <wp:wrapThrough wrapText="bothSides">
              <wp:wrapPolygon edited="0">
                <wp:start x="-120" y="0"/>
                <wp:lineTo x="-120" y="21546"/>
                <wp:lineTo x="21640" y="21546"/>
                <wp:lineTo x="21640" y="0"/>
                <wp:lineTo x="-120" y="0"/>
              </wp:wrapPolygon>
            </wp:wrapThrough>
            <wp:docPr id="2" name="Рисунок 1" descr="G:\НС\Торговый центр игра\25-01-2023_05-34-39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С\Торговый центр игра\25-01-2023_05-34-39\IMG_1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9B8" w:rsidRPr="001A7911">
        <w:rPr>
          <w:rStyle w:val="c0"/>
          <w:b/>
          <w:bCs/>
          <w:color w:val="000000"/>
          <w:sz w:val="28"/>
          <w:szCs w:val="28"/>
        </w:rPr>
        <w:t>Невозможно</w:t>
      </w:r>
      <w:r w:rsidR="00D719B8" w:rsidRPr="001A7911">
        <w:rPr>
          <w:rStyle w:val="c0"/>
          <w:color w:val="000000"/>
          <w:sz w:val="28"/>
          <w:szCs w:val="28"/>
        </w:rPr>
        <w:t xml:space="preserve">  представить себе развитие ребенка без игры, сюжетно-ролевые же игры являются основным видом деятельности дошкольника. Они позволяют ребенку в воображаемой ситуации осуществлять любые привлекающие его ролевые действия, функции,  включаться в разнообразные события. </w:t>
      </w:r>
    </w:p>
    <w:p w:rsidR="00D719B8" w:rsidRPr="001A7911" w:rsidRDefault="00D719B8" w:rsidP="009C4F87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7911">
        <w:rPr>
          <w:rStyle w:val="c0"/>
          <w:color w:val="000000"/>
          <w:sz w:val="28"/>
          <w:szCs w:val="28"/>
        </w:rPr>
        <w:t>Сюжетно-ролевая игра – это изначальное, сознательное взаимодействие маленького человека с миром, при котором ребенок исполняет главенствующую роль субъекта творца, это способ его самореализации и самовыражения. В ней ребенок таков, каким ему хочется быть,  в игре ребенок там, где ему хочется быть, он  - участник интересных и привлекательных событий.</w:t>
      </w:r>
      <w:r w:rsidR="001A7911" w:rsidRPr="001A791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A7911" w:rsidRPr="001E037D" w:rsidRDefault="001E037D" w:rsidP="001A7911">
      <w:pPr>
        <w:pStyle w:val="a3"/>
        <w:spacing w:before="0" w:beforeAutospacing="0" w:after="0" w:afterAutospacing="0" w:line="343" w:lineRule="atLeast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27305</wp:posOffset>
            </wp:positionV>
            <wp:extent cx="3557270" cy="4745355"/>
            <wp:effectExtent l="19050" t="0" r="5080" b="0"/>
            <wp:wrapThrough wrapText="bothSides">
              <wp:wrapPolygon edited="0">
                <wp:start x="-116" y="0"/>
                <wp:lineTo x="-116" y="21505"/>
                <wp:lineTo x="21631" y="21505"/>
                <wp:lineTo x="21631" y="0"/>
                <wp:lineTo x="-116" y="0"/>
              </wp:wrapPolygon>
            </wp:wrapThrough>
            <wp:docPr id="3" name="Рисунок 2" descr="G:\НС\Торговый центр игра\25-01-2023_05-34-39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С\Торговый центр игра\25-01-2023_05-34-39\IMG_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47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911" w:rsidRPr="001E037D">
        <w:rPr>
          <w:color w:val="111111"/>
          <w:sz w:val="28"/>
          <w:szCs w:val="28"/>
        </w:rPr>
        <w:t>В нашей группе мы создали соответствующую развивающую среду, подготовили совместно с детьми и родителями атрибуты и развернули сюжетную игру.</w:t>
      </w:r>
    </w:p>
    <w:p w:rsidR="009C4F87" w:rsidRDefault="001A7911" w:rsidP="001A7911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037D">
        <w:rPr>
          <w:color w:val="000000"/>
          <w:sz w:val="28"/>
          <w:szCs w:val="28"/>
        </w:rPr>
        <w:t xml:space="preserve">На игру пригласили студентов </w:t>
      </w:r>
      <w:r w:rsidR="00523C74">
        <w:rPr>
          <w:color w:val="000000"/>
          <w:sz w:val="28"/>
          <w:szCs w:val="28"/>
        </w:rPr>
        <w:t xml:space="preserve">дошкольного образования и дополнительного образования </w:t>
      </w:r>
      <w:r w:rsidRPr="001E037D">
        <w:rPr>
          <w:color w:val="000000"/>
          <w:sz w:val="28"/>
          <w:szCs w:val="28"/>
        </w:rPr>
        <w:t xml:space="preserve">5 курса </w:t>
      </w:r>
      <w:proofErr w:type="spellStart"/>
      <w:r w:rsidRPr="001E037D">
        <w:rPr>
          <w:color w:val="000000"/>
          <w:sz w:val="28"/>
          <w:szCs w:val="28"/>
        </w:rPr>
        <w:t>АлтГПУ</w:t>
      </w:r>
      <w:proofErr w:type="spellEnd"/>
      <w:r w:rsidR="00523C74">
        <w:rPr>
          <w:color w:val="000000"/>
          <w:sz w:val="28"/>
          <w:szCs w:val="28"/>
        </w:rPr>
        <w:t xml:space="preserve"> группа 2822д</w:t>
      </w:r>
      <w:r w:rsidRPr="001E037D">
        <w:rPr>
          <w:color w:val="000000"/>
          <w:sz w:val="28"/>
          <w:szCs w:val="28"/>
        </w:rPr>
        <w:t>, которые стали посетителя</w:t>
      </w:r>
      <w:r w:rsidR="001E037D">
        <w:rPr>
          <w:color w:val="000000"/>
          <w:sz w:val="28"/>
          <w:szCs w:val="28"/>
        </w:rPr>
        <w:t>м</w:t>
      </w:r>
      <w:r w:rsidRPr="001E037D">
        <w:rPr>
          <w:color w:val="000000"/>
          <w:sz w:val="28"/>
          <w:szCs w:val="28"/>
        </w:rPr>
        <w:t xml:space="preserve">и нашего </w:t>
      </w:r>
      <w:r w:rsidR="001E037D">
        <w:rPr>
          <w:color w:val="000000"/>
          <w:sz w:val="28"/>
          <w:szCs w:val="28"/>
        </w:rPr>
        <w:t>Торгового центра «Фантазеры».</w:t>
      </w:r>
    </w:p>
    <w:p w:rsidR="001E037D" w:rsidRDefault="001E037D" w:rsidP="001A7911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E037D" w:rsidRDefault="00EC1914" w:rsidP="00EC1914">
      <w:pPr>
        <w:pStyle w:val="a3"/>
        <w:spacing w:before="0" w:beforeAutospacing="0" w:after="0" w:afterAutospacing="0"/>
        <w:rPr>
          <w:color w:val="111111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-48895</wp:posOffset>
            </wp:positionV>
            <wp:extent cx="3475990" cy="4629785"/>
            <wp:effectExtent l="19050" t="0" r="0" b="0"/>
            <wp:wrapThrough wrapText="bothSides">
              <wp:wrapPolygon edited="0">
                <wp:start x="-118" y="0"/>
                <wp:lineTo x="-118" y="21508"/>
                <wp:lineTo x="21545" y="21508"/>
                <wp:lineTo x="21545" y="0"/>
                <wp:lineTo x="-118" y="0"/>
              </wp:wrapPolygon>
            </wp:wrapThrough>
            <wp:docPr id="11" name="Рисунок 5" descr="G:\НС\Торговый центр игра\25-01-2023_05-34-39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С\Торговый центр игра\25-01-2023_05-34-39\IMG_1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462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37D" w:rsidRPr="001E037D">
        <w:rPr>
          <w:noProof/>
          <w:color w:val="111111"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-87429</wp:posOffset>
            </wp:positionH>
            <wp:positionV relativeFrom="paragraph">
              <wp:posOffset>-118054</wp:posOffset>
            </wp:positionV>
            <wp:extent cx="7492919" cy="10671858"/>
            <wp:effectExtent l="19050" t="0" r="0" b="0"/>
            <wp:wrapNone/>
            <wp:docPr id="5" name="Рисунок 23" descr="C:\Users\Сергей\Desktop\1593720660_57-p-krasivie-foni-dlya-tekstov-dlya-detei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1593720660_57-p-krasivie-foni-dlya-tekstov-dlya-detei-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19" cy="1067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37D" w:rsidRPr="001E037D">
        <w:rPr>
          <w:color w:val="111111"/>
          <w:sz w:val="28"/>
          <w:szCs w:val="28"/>
        </w:rPr>
        <w:t>Посетители  нашего ТЦ посетили такие отделы:</w:t>
      </w:r>
      <w:r w:rsidR="001E037D">
        <w:rPr>
          <w:color w:val="111111"/>
          <w:sz w:val="32"/>
          <w:szCs w:val="32"/>
        </w:rPr>
        <w:t xml:space="preserve"> </w:t>
      </w:r>
    </w:p>
    <w:p w:rsidR="001E037D" w:rsidRPr="00EC1914" w:rsidRDefault="001E037D" w:rsidP="001E037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1914">
        <w:rPr>
          <w:color w:val="111111"/>
          <w:sz w:val="28"/>
          <w:szCs w:val="28"/>
        </w:rPr>
        <w:t>салон мобильной связи,</w:t>
      </w:r>
    </w:p>
    <w:p w:rsidR="001E037D" w:rsidRPr="00EC1914" w:rsidRDefault="001E037D" w:rsidP="001E037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1914">
        <w:rPr>
          <w:color w:val="111111"/>
          <w:sz w:val="28"/>
          <w:szCs w:val="28"/>
        </w:rPr>
        <w:t>салон одежды,</w:t>
      </w:r>
    </w:p>
    <w:p w:rsidR="001E037D" w:rsidRPr="00EC1914" w:rsidRDefault="001E037D" w:rsidP="001E037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1914">
        <w:rPr>
          <w:color w:val="111111"/>
          <w:sz w:val="28"/>
          <w:szCs w:val="28"/>
        </w:rPr>
        <w:t xml:space="preserve">салон обуви, </w:t>
      </w:r>
    </w:p>
    <w:p w:rsidR="001E037D" w:rsidRPr="00EC1914" w:rsidRDefault="001E037D" w:rsidP="001E037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1914">
        <w:rPr>
          <w:color w:val="111111"/>
          <w:sz w:val="28"/>
          <w:szCs w:val="28"/>
        </w:rPr>
        <w:t>салон украшений,</w:t>
      </w:r>
    </w:p>
    <w:p w:rsidR="001E037D" w:rsidRPr="00EC1914" w:rsidRDefault="001E037D" w:rsidP="001E037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1914">
        <w:rPr>
          <w:color w:val="111111"/>
          <w:sz w:val="28"/>
          <w:szCs w:val="28"/>
        </w:rPr>
        <w:t>отдел детских книг,</w:t>
      </w:r>
    </w:p>
    <w:p w:rsidR="001E037D" w:rsidRPr="00EC1914" w:rsidRDefault="001E037D" w:rsidP="001E037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1914">
        <w:rPr>
          <w:color w:val="111111"/>
          <w:sz w:val="28"/>
          <w:szCs w:val="28"/>
        </w:rPr>
        <w:t>отдел развивающих игр</w:t>
      </w:r>
      <w:r w:rsidR="00EC1914" w:rsidRPr="00EC1914">
        <w:rPr>
          <w:color w:val="111111"/>
          <w:sz w:val="28"/>
          <w:szCs w:val="28"/>
        </w:rPr>
        <w:t>,</w:t>
      </w:r>
    </w:p>
    <w:p w:rsidR="00EC1914" w:rsidRPr="00EC1914" w:rsidRDefault="00EC1914" w:rsidP="001E037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1914">
        <w:rPr>
          <w:color w:val="111111"/>
          <w:sz w:val="28"/>
          <w:szCs w:val="28"/>
        </w:rPr>
        <w:t>отдел продуктов,</w:t>
      </w:r>
    </w:p>
    <w:p w:rsidR="00EC1914" w:rsidRPr="00EC1914" w:rsidRDefault="00EC1914" w:rsidP="00EC191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584200</wp:posOffset>
            </wp:positionV>
            <wp:extent cx="3545840" cy="4710430"/>
            <wp:effectExtent l="19050" t="0" r="0" b="0"/>
            <wp:wrapThrough wrapText="bothSides">
              <wp:wrapPolygon edited="0">
                <wp:start x="-116" y="0"/>
                <wp:lineTo x="-116" y="21489"/>
                <wp:lineTo x="21585" y="21489"/>
                <wp:lineTo x="21585" y="0"/>
                <wp:lineTo x="-116" y="0"/>
              </wp:wrapPolygon>
            </wp:wrapThrough>
            <wp:docPr id="6" name="Рисунок 3" descr="G:\НС\Торговый центр игра\25-01-2023_05-34-39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С\Торговый центр игра\25-01-2023_05-34-39\IMG_1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914">
        <w:rPr>
          <w:color w:val="111111"/>
          <w:sz w:val="28"/>
          <w:szCs w:val="28"/>
        </w:rPr>
        <w:t>парикмахерская и ногтевой сервис,</w:t>
      </w:r>
    </w:p>
    <w:p w:rsidR="00EC1914" w:rsidRPr="00EC1914" w:rsidRDefault="00EC1914" w:rsidP="00EC191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1914">
        <w:rPr>
          <w:color w:val="111111"/>
          <w:sz w:val="28"/>
          <w:szCs w:val="28"/>
        </w:rPr>
        <w:t>кафе «</w:t>
      </w:r>
      <w:proofErr w:type="spellStart"/>
      <w:r w:rsidRPr="00EC1914">
        <w:rPr>
          <w:color w:val="111111"/>
          <w:sz w:val="28"/>
          <w:szCs w:val="28"/>
        </w:rPr>
        <w:t>Обжорка</w:t>
      </w:r>
      <w:proofErr w:type="spellEnd"/>
      <w:r w:rsidRPr="00EC1914">
        <w:rPr>
          <w:color w:val="111111"/>
          <w:sz w:val="28"/>
          <w:szCs w:val="28"/>
        </w:rPr>
        <w:t>».</w:t>
      </w:r>
      <w:r w:rsidRPr="00EC19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1914" w:rsidRPr="00AD2D3F" w:rsidRDefault="00EC1914" w:rsidP="001E037D">
      <w:pPr>
        <w:pStyle w:val="a3"/>
        <w:spacing w:before="0" w:beforeAutospacing="0" w:after="0" w:afterAutospacing="0"/>
        <w:ind w:firstLine="360"/>
        <w:rPr>
          <w:color w:val="111111"/>
        </w:rPr>
      </w:pPr>
    </w:p>
    <w:p w:rsidR="005C2D4F" w:rsidRPr="005C2D4F" w:rsidRDefault="005C2D4F" w:rsidP="005C2D4F">
      <w:pPr>
        <w:pStyle w:val="a3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984250</wp:posOffset>
            </wp:positionV>
            <wp:extent cx="3638550" cy="3669030"/>
            <wp:effectExtent l="19050" t="0" r="0" b="0"/>
            <wp:wrapThrough wrapText="bothSides">
              <wp:wrapPolygon edited="0">
                <wp:start x="-113" y="0"/>
                <wp:lineTo x="-113" y="21533"/>
                <wp:lineTo x="21261" y="21533"/>
                <wp:lineTo x="21261" y="0"/>
                <wp:lineTo x="-113" y="0"/>
              </wp:wrapPolygon>
            </wp:wrapThrough>
            <wp:docPr id="14" name="Рисунок 6" descr="G:\НС\Торговый центр игра\25-01-2023_05-36-28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С\Торговый центр игра\25-01-2023_05-36-28\IMG_1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308" r="-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t>Продавцы-к</w:t>
      </w:r>
      <w:r w:rsidRPr="005C2D4F">
        <w:rPr>
          <w:color w:val="111111"/>
          <w:sz w:val="28"/>
          <w:szCs w:val="28"/>
        </w:rPr>
        <w:t xml:space="preserve">онсультанты помогают </w:t>
      </w:r>
      <w:r>
        <w:rPr>
          <w:color w:val="111111"/>
          <w:sz w:val="28"/>
          <w:szCs w:val="28"/>
        </w:rPr>
        <w:t>покупателям выбрать товар и оплатить покупку, для этого в каждом отделе имеются кассы и терминалы.</w:t>
      </w:r>
    </w:p>
    <w:p w:rsidR="005C2D4F" w:rsidRDefault="005C2D4F" w:rsidP="009C4F87">
      <w:pPr>
        <w:pStyle w:val="c2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C4F87" w:rsidRDefault="001E037D" w:rsidP="009C4F87">
      <w:pPr>
        <w:pStyle w:val="c2"/>
        <w:spacing w:before="0" w:beforeAutospacing="0" w:after="0" w:afterAutospacing="0"/>
        <w:jc w:val="both"/>
        <w:rPr>
          <w:rStyle w:val="c5"/>
          <w:b/>
          <w:color w:val="FF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-48895</wp:posOffset>
            </wp:positionV>
            <wp:extent cx="7492365" cy="10601960"/>
            <wp:effectExtent l="19050" t="0" r="0" b="0"/>
            <wp:wrapNone/>
            <wp:docPr id="12" name="Рисунок 23" descr="C:\Users\Сергей\Desktop\1593720660_57-p-krasivie-foni-dlya-tekstov-dlya-detei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1593720660_57-p-krasivie-foni-dlya-tekstov-dlya-detei-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9B8" w:rsidRPr="001E037D">
        <w:rPr>
          <w:rStyle w:val="c0"/>
          <w:b/>
          <w:bCs/>
          <w:color w:val="000000"/>
          <w:sz w:val="28"/>
          <w:szCs w:val="28"/>
        </w:rPr>
        <w:t>Через сюжетно-ролевую</w:t>
      </w:r>
      <w:r w:rsidR="00D719B8" w:rsidRPr="001E037D">
        <w:rPr>
          <w:rStyle w:val="c0"/>
          <w:color w:val="000000"/>
          <w:sz w:val="28"/>
          <w:szCs w:val="28"/>
        </w:rPr>
        <w:t> игру ребенок  овладевает  духовными ценностями, усваивает предшествующий социальный опыт. В ней ребенок получает навыки коллективного мышления. Сюжетно-ролевая игра – наиболее доступный для детей вид деятельности, способ переработки полученных из окружающего мира впечатлений, знаний, т.к. здесь ярко проявляются особенности мышления и воображения ребенка, его эмоциональность, активность, развивающаяся потребность в общении. Сюжетно-ролевые игры могут стать той формой  организации жизнедеятельности дошкольника, в условиях которой педагог, применяя различные методы, формирует личность ребенка, ее духовную и общественную направленность.</w:t>
      </w:r>
      <w:r w:rsidR="009C4F87" w:rsidRPr="001E037D">
        <w:rPr>
          <w:rStyle w:val="c5"/>
          <w:b/>
          <w:color w:val="FF0000"/>
          <w:sz w:val="28"/>
          <w:szCs w:val="28"/>
        </w:rPr>
        <w:t xml:space="preserve"> </w:t>
      </w:r>
    </w:p>
    <w:p w:rsidR="00EC1914" w:rsidRDefault="00EC1914" w:rsidP="009C4F87">
      <w:pPr>
        <w:pStyle w:val="c2"/>
        <w:spacing w:before="0" w:beforeAutospacing="0" w:after="0" w:afterAutospacing="0"/>
        <w:jc w:val="both"/>
        <w:rPr>
          <w:rStyle w:val="c5"/>
          <w:b/>
          <w:color w:val="FF0000"/>
          <w:sz w:val="28"/>
          <w:szCs w:val="28"/>
        </w:rPr>
      </w:pPr>
    </w:p>
    <w:p w:rsidR="00EC1914" w:rsidRDefault="00EC1914" w:rsidP="009C4F87">
      <w:pPr>
        <w:pStyle w:val="c2"/>
        <w:spacing w:before="0" w:beforeAutospacing="0" w:after="0" w:afterAutospacing="0"/>
        <w:jc w:val="both"/>
        <w:rPr>
          <w:rStyle w:val="c5"/>
          <w:b/>
          <w:color w:val="FF0000"/>
          <w:sz w:val="28"/>
          <w:szCs w:val="28"/>
        </w:rPr>
      </w:pPr>
    </w:p>
    <w:p w:rsidR="00EC1914" w:rsidRDefault="005C2D4F" w:rsidP="009C4F87">
      <w:pPr>
        <w:pStyle w:val="c2"/>
        <w:spacing w:before="0" w:beforeAutospacing="0" w:after="0" w:afterAutospacing="0"/>
        <w:jc w:val="both"/>
        <w:rPr>
          <w:rStyle w:val="c5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32385</wp:posOffset>
            </wp:positionV>
            <wp:extent cx="3684270" cy="4745355"/>
            <wp:effectExtent l="19050" t="0" r="0" b="0"/>
            <wp:wrapThrough wrapText="bothSides">
              <wp:wrapPolygon edited="0">
                <wp:start x="-112" y="0"/>
                <wp:lineTo x="-112" y="21505"/>
                <wp:lineTo x="21555" y="21505"/>
                <wp:lineTo x="21555" y="0"/>
                <wp:lineTo x="-112" y="0"/>
              </wp:wrapPolygon>
            </wp:wrapThrough>
            <wp:docPr id="18" name="Рисунок 7" descr="G:\НС\Торговый центр игра\25-01-2023_05-36-28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С\Торговый центр игра\25-01-2023_05-36-28\IMG_1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019" r="1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47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914" w:rsidRPr="00EC1914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-48895</wp:posOffset>
            </wp:positionV>
            <wp:extent cx="7492365" cy="10601960"/>
            <wp:effectExtent l="19050" t="0" r="0" b="0"/>
            <wp:wrapNone/>
            <wp:docPr id="13" name="Рисунок 23" descr="C:\Users\Сергей\Desktop\1593720660_57-p-krasivie-foni-dlya-tekstov-dlya-detei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1593720660_57-p-krasivie-foni-dlya-tekstov-dlya-detei-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914">
        <w:rPr>
          <w:rStyle w:val="c5"/>
          <w:sz w:val="28"/>
          <w:szCs w:val="28"/>
        </w:rPr>
        <w:t>Наши гости посетили уютное кафе</w:t>
      </w:r>
      <w:r>
        <w:rPr>
          <w:rStyle w:val="c5"/>
          <w:sz w:val="28"/>
          <w:szCs w:val="28"/>
        </w:rPr>
        <w:t xml:space="preserve"> «</w:t>
      </w:r>
      <w:proofErr w:type="spellStart"/>
      <w:r>
        <w:rPr>
          <w:rStyle w:val="c5"/>
          <w:sz w:val="28"/>
          <w:szCs w:val="28"/>
        </w:rPr>
        <w:t>Обжорка</w:t>
      </w:r>
      <w:proofErr w:type="spellEnd"/>
      <w:r>
        <w:rPr>
          <w:rStyle w:val="c5"/>
          <w:sz w:val="28"/>
          <w:szCs w:val="28"/>
        </w:rPr>
        <w:t xml:space="preserve">», где посетителям были предложены пельмешки от шеф-повара </w:t>
      </w:r>
      <w:proofErr w:type="spellStart"/>
      <w:r>
        <w:rPr>
          <w:rStyle w:val="c5"/>
          <w:sz w:val="28"/>
          <w:szCs w:val="28"/>
        </w:rPr>
        <w:t>Кемаля</w:t>
      </w:r>
      <w:proofErr w:type="spellEnd"/>
      <w:r>
        <w:rPr>
          <w:rStyle w:val="c5"/>
          <w:sz w:val="28"/>
          <w:szCs w:val="28"/>
        </w:rPr>
        <w:t>, вкусная пицца и пирожные.</w:t>
      </w:r>
    </w:p>
    <w:p w:rsidR="0089378D" w:rsidRPr="00EC1914" w:rsidRDefault="0089378D" w:rsidP="009C4F87">
      <w:pPr>
        <w:pStyle w:val="c2"/>
        <w:spacing w:before="0" w:beforeAutospacing="0" w:after="0" w:afterAutospacing="0"/>
        <w:jc w:val="both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А наши официанты Таисия и Елизавета доставляли блюда к нужному столику.</w:t>
      </w:r>
    </w:p>
    <w:p w:rsidR="009C4F87" w:rsidRDefault="0089378D" w:rsidP="009C4F87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302260</wp:posOffset>
            </wp:positionV>
            <wp:extent cx="3163570" cy="3460750"/>
            <wp:effectExtent l="19050" t="0" r="0" b="0"/>
            <wp:wrapThrough wrapText="bothSides">
              <wp:wrapPolygon edited="0">
                <wp:start x="-130" y="0"/>
                <wp:lineTo x="-130" y="21521"/>
                <wp:lineTo x="21591" y="21521"/>
                <wp:lineTo x="21591" y="0"/>
                <wp:lineTo x="-130" y="0"/>
              </wp:wrapPolygon>
            </wp:wrapThrough>
            <wp:docPr id="29" name="Рисунок 11" descr="G:\НС\Торговый центр игра\25-01-2023_05-34-39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С\Торговый центр игра\25-01-2023_05-34-39\IMG_1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396" t="26667" r="8164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2CB" w:rsidRDefault="00FE12CB" w:rsidP="009C4F87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8"/>
          <w:szCs w:val="48"/>
        </w:rPr>
      </w:pPr>
    </w:p>
    <w:p w:rsidR="00E13EF1" w:rsidRDefault="00E13EF1" w:rsidP="009C4F87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8"/>
          <w:szCs w:val="48"/>
        </w:rPr>
      </w:pPr>
    </w:p>
    <w:p w:rsidR="00E13EF1" w:rsidRDefault="00E13EF1" w:rsidP="009C4F87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8"/>
          <w:szCs w:val="48"/>
        </w:rPr>
      </w:pPr>
    </w:p>
    <w:p w:rsidR="00E13EF1" w:rsidRDefault="00E13EF1" w:rsidP="009C4F87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8"/>
          <w:szCs w:val="48"/>
        </w:rPr>
      </w:pPr>
    </w:p>
    <w:p w:rsidR="00E13EF1" w:rsidRDefault="00E13EF1" w:rsidP="009C4F87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8"/>
          <w:szCs w:val="48"/>
        </w:rPr>
      </w:pPr>
    </w:p>
    <w:p w:rsidR="00E13EF1" w:rsidRDefault="00E13EF1" w:rsidP="009C4F87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8"/>
          <w:szCs w:val="48"/>
        </w:rPr>
      </w:pPr>
    </w:p>
    <w:p w:rsidR="00E13EF1" w:rsidRDefault="00E13EF1" w:rsidP="009C4F87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8"/>
          <w:szCs w:val="48"/>
        </w:rPr>
      </w:pPr>
    </w:p>
    <w:p w:rsidR="00FE12CB" w:rsidRDefault="00FE12CB" w:rsidP="009C4F87">
      <w:pPr>
        <w:pStyle w:val="c2"/>
        <w:spacing w:before="0" w:beforeAutospacing="0" w:after="0" w:afterAutospacing="0"/>
        <w:jc w:val="center"/>
        <w:rPr>
          <w:rStyle w:val="c5"/>
          <w:b/>
          <w:color w:val="FF0000"/>
          <w:sz w:val="48"/>
          <w:szCs w:val="48"/>
        </w:rPr>
      </w:pPr>
    </w:p>
    <w:p w:rsidR="006C5B79" w:rsidRDefault="006C5B79" w:rsidP="00346F4F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6C5B79" w:rsidRPr="006C5B79" w:rsidRDefault="006C5B79" w:rsidP="00346F4F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346F4F" w:rsidRPr="00346F4F" w:rsidRDefault="00346F4F" w:rsidP="00346F4F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C5B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5B79" w:rsidRDefault="0089378D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111760</wp:posOffset>
            </wp:positionV>
            <wp:extent cx="3187065" cy="4548505"/>
            <wp:effectExtent l="19050" t="0" r="0" b="0"/>
            <wp:wrapThrough wrapText="bothSides">
              <wp:wrapPolygon edited="0">
                <wp:start x="-129" y="0"/>
                <wp:lineTo x="-129" y="21531"/>
                <wp:lineTo x="21561" y="21531"/>
                <wp:lineTo x="21561" y="0"/>
                <wp:lineTo x="-129" y="0"/>
              </wp:wrapPolygon>
            </wp:wrapThrough>
            <wp:docPr id="26" name="Рисунок 10" descr="G:\НС\Торговый центр игра\25-01-2023_05-34-39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С\Торговый центр игра\25-01-2023_05-34-39\IMG_1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6" t="19960" r="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45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B79" w:rsidRDefault="0089378D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48895</wp:posOffset>
            </wp:positionV>
            <wp:extent cx="3245485" cy="3761740"/>
            <wp:effectExtent l="19050" t="0" r="0" b="0"/>
            <wp:wrapThrough wrapText="bothSides">
              <wp:wrapPolygon edited="0">
                <wp:start x="-127" y="0"/>
                <wp:lineTo x="-127" y="21440"/>
                <wp:lineTo x="21554" y="21440"/>
                <wp:lineTo x="21554" y="0"/>
                <wp:lineTo x="-127" y="0"/>
              </wp:wrapPolygon>
            </wp:wrapThrough>
            <wp:docPr id="48" name="Рисунок 14" descr="G:\НС\Торговый центр игра\25-01-2023_05-34-39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С\Торговый центр игра\25-01-2023_05-34-39\IMG_1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223" t="25859" r="4597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0639A3" w:rsidP="000639A3">
      <w:pPr>
        <w:pStyle w:val="a3"/>
        <w:tabs>
          <w:tab w:val="left" w:pos="4320"/>
        </w:tabs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color w:val="111111"/>
          <w:sz w:val="33"/>
          <w:szCs w:val="33"/>
        </w:rPr>
        <w:tab/>
      </w: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6C5B79" w:rsidRDefault="006C5B79" w:rsidP="000639A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33"/>
          <w:szCs w:val="33"/>
        </w:rPr>
      </w:pPr>
    </w:p>
    <w:p w:rsidR="0089378D" w:rsidRDefault="00322C50" w:rsidP="000639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-48895</wp:posOffset>
            </wp:positionV>
            <wp:extent cx="7492365" cy="10601960"/>
            <wp:effectExtent l="19050" t="0" r="0" b="0"/>
            <wp:wrapNone/>
            <wp:docPr id="66" name="Рисунок 23" descr="C:\Users\Сергей\Desktop\1593720660_57-p-krasivie-foni-dlya-tekstov-dlya-detei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1593720660_57-p-krasivie-foni-dlya-tekstov-dlya-detei-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760">
        <w:rPr>
          <w:noProof/>
          <w:color w:val="111111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32385</wp:posOffset>
            </wp:positionV>
            <wp:extent cx="3552190" cy="4733925"/>
            <wp:effectExtent l="19050" t="0" r="0" b="0"/>
            <wp:wrapThrough wrapText="bothSides">
              <wp:wrapPolygon edited="0">
                <wp:start x="-116" y="0"/>
                <wp:lineTo x="-116" y="21557"/>
                <wp:lineTo x="21546" y="21557"/>
                <wp:lineTo x="21546" y="0"/>
                <wp:lineTo x="-116" y="0"/>
              </wp:wrapPolygon>
            </wp:wrapThrough>
            <wp:docPr id="54" name="Рисунок 15" descr="G:\НС\Торговый центр игра\25-01-2023_05-36-28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С\Торговый центр игра\25-01-2023_05-36-28\IMG_1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78D" w:rsidRDefault="00322C50" w:rsidP="000639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Посетители с удовольствием делали покупки </w:t>
      </w:r>
      <w:r w:rsidR="00255EE0">
        <w:rPr>
          <w:color w:val="111111"/>
          <w:sz w:val="28"/>
          <w:szCs w:val="28"/>
        </w:rPr>
        <w:t xml:space="preserve">в </w:t>
      </w:r>
      <w:r>
        <w:rPr>
          <w:color w:val="111111"/>
          <w:sz w:val="28"/>
          <w:szCs w:val="28"/>
        </w:rPr>
        <w:t xml:space="preserve">интересных </w:t>
      </w:r>
      <w:r w:rsidR="00255EE0">
        <w:rPr>
          <w:color w:val="111111"/>
          <w:sz w:val="28"/>
          <w:szCs w:val="28"/>
        </w:rPr>
        <w:t>отделах ТЦ «Фантазеры»</w:t>
      </w:r>
    </w:p>
    <w:p w:rsidR="00322C50" w:rsidRDefault="00322C50" w:rsidP="000639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Роман и София расставили товар и ждут своих покупател</w:t>
      </w:r>
      <w:r w:rsidR="00AD21E9">
        <w:rPr>
          <w:color w:val="111111"/>
          <w:sz w:val="28"/>
          <w:szCs w:val="28"/>
        </w:rPr>
        <w:t xml:space="preserve">ей, а Иван продавец книжного отдела с интересом </w:t>
      </w:r>
      <w:r>
        <w:rPr>
          <w:color w:val="111111"/>
          <w:sz w:val="28"/>
          <w:szCs w:val="28"/>
        </w:rPr>
        <w:t xml:space="preserve"> рассказывает о каждой книге</w:t>
      </w:r>
      <w:r w:rsidR="00AD21E9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</w:p>
    <w:p w:rsidR="0089378D" w:rsidRDefault="00AD21E9" w:rsidP="000639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182245</wp:posOffset>
            </wp:positionV>
            <wp:extent cx="3337560" cy="4455795"/>
            <wp:effectExtent l="19050" t="0" r="0" b="0"/>
            <wp:wrapThrough wrapText="bothSides">
              <wp:wrapPolygon edited="0">
                <wp:start x="-123" y="0"/>
                <wp:lineTo x="-123" y="21517"/>
                <wp:lineTo x="21575" y="21517"/>
                <wp:lineTo x="21575" y="0"/>
                <wp:lineTo x="-123" y="0"/>
              </wp:wrapPolygon>
            </wp:wrapThrough>
            <wp:docPr id="64" name="Рисунок 23" descr="G:\НС\Торговый центр игра\25-01-2023_05-34-39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С\Торговый центр игра\25-01-2023_05-34-39\IMG_1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78D" w:rsidRDefault="0089378D" w:rsidP="000639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5EE0" w:rsidRDefault="00255EE0" w:rsidP="000639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21E9" w:rsidRDefault="00AD21E9" w:rsidP="00AD21E9">
      <w:pPr>
        <w:pStyle w:val="a3"/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Дети в процессе игры дружелюбно общаются между собой, ведут диалоги с покупателями.</w:t>
      </w:r>
    </w:p>
    <w:p w:rsidR="00AD21E9" w:rsidRDefault="00AD21E9" w:rsidP="00AD21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D21E9" w:rsidRDefault="00AD21E9" w:rsidP="00AD21E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10160</wp:posOffset>
            </wp:positionV>
            <wp:extent cx="3573780" cy="4050665"/>
            <wp:effectExtent l="19050" t="0" r="7620" b="0"/>
            <wp:wrapThrough wrapText="bothSides">
              <wp:wrapPolygon edited="0">
                <wp:start x="-115" y="0"/>
                <wp:lineTo x="-115" y="21536"/>
                <wp:lineTo x="21646" y="21536"/>
                <wp:lineTo x="21646" y="0"/>
                <wp:lineTo x="-115" y="0"/>
              </wp:wrapPolygon>
            </wp:wrapThrough>
            <wp:docPr id="9" name="Рисунок 2" descr="G:\НС\Торговый центр игра\25-01-2023_05-36-28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С\Торговый центр игра\25-01-2023_05-36-28\IMG_1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E9" w:rsidRDefault="00AD21E9" w:rsidP="00AD21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D21E9" w:rsidRDefault="00AD21E9" w:rsidP="00AD21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D21E9" w:rsidRDefault="00AD21E9" w:rsidP="00AD21E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E1760" w:rsidRDefault="00AD21E9" w:rsidP="00AD21E9">
      <w:pPr>
        <w:pStyle w:val="a3"/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3E1760">
        <w:rPr>
          <w:sz w:val="28"/>
          <w:szCs w:val="28"/>
        </w:rPr>
        <w:t xml:space="preserve">протяжении всей игры дети помнят о том, </w:t>
      </w:r>
      <w:r w:rsidR="003E1760" w:rsidRPr="003E1760">
        <w:rPr>
          <w:rFonts w:eastAsia="Calibri"/>
          <w:sz w:val="28"/>
          <w:szCs w:val="28"/>
        </w:rPr>
        <w:t>как должен покупатель разговаривать с продавцом и кассиром, а продавец и кассир с покупателем</w:t>
      </w:r>
      <w:r w:rsidR="003E1760">
        <w:rPr>
          <w:sz w:val="28"/>
          <w:szCs w:val="28"/>
        </w:rPr>
        <w:t xml:space="preserve">, помнят условие игры, что </w:t>
      </w:r>
      <w:r w:rsidR="003E1760" w:rsidRPr="003E1760">
        <w:rPr>
          <w:rFonts w:eastAsia="Calibri"/>
          <w:sz w:val="28"/>
          <w:szCs w:val="28"/>
        </w:rPr>
        <w:t xml:space="preserve"> без слов ”Пожалуйста”, “Спасибо”, “Будьте добры”, ”Благодарю”, товары не отпускать.</w:t>
      </w:r>
    </w:p>
    <w:p w:rsidR="00AD21E9" w:rsidRDefault="00AD21E9" w:rsidP="00AD21E9">
      <w:pPr>
        <w:pStyle w:val="a3"/>
        <w:spacing w:before="0" w:beforeAutospacing="0" w:after="0" w:afterAutospacing="0"/>
        <w:rPr>
          <w:rFonts w:eastAsia="Calibri"/>
          <w:sz w:val="28"/>
          <w:szCs w:val="28"/>
        </w:rPr>
      </w:pPr>
    </w:p>
    <w:p w:rsidR="00AD21E9" w:rsidRDefault="00AD21E9" w:rsidP="00AD21E9">
      <w:pPr>
        <w:pStyle w:val="a3"/>
        <w:spacing w:before="0" w:beforeAutospacing="0" w:after="0" w:afterAutospacing="0"/>
        <w:rPr>
          <w:rFonts w:eastAsia="Calibri"/>
          <w:sz w:val="28"/>
          <w:szCs w:val="28"/>
        </w:rPr>
      </w:pPr>
    </w:p>
    <w:p w:rsidR="00AD21E9" w:rsidRDefault="00AD21E9" w:rsidP="00AD21E9">
      <w:pPr>
        <w:pStyle w:val="a3"/>
        <w:spacing w:before="0" w:beforeAutospacing="0" w:after="0" w:afterAutospacing="0"/>
        <w:rPr>
          <w:rFonts w:eastAsia="Calibri"/>
          <w:sz w:val="28"/>
          <w:szCs w:val="28"/>
        </w:rPr>
      </w:pPr>
    </w:p>
    <w:p w:rsidR="00AD21E9" w:rsidRDefault="00AD21E9" w:rsidP="00AD21E9">
      <w:pPr>
        <w:pStyle w:val="a3"/>
        <w:spacing w:before="0" w:beforeAutospacing="0" w:after="0" w:afterAutospacing="0"/>
        <w:rPr>
          <w:rFonts w:eastAsia="Calibri"/>
          <w:sz w:val="28"/>
          <w:szCs w:val="28"/>
        </w:rPr>
      </w:pPr>
    </w:p>
    <w:p w:rsidR="00AD21E9" w:rsidRPr="00AD21E9" w:rsidRDefault="00AD21E9" w:rsidP="00AD21E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D21E9" w:rsidRDefault="00AD21E9" w:rsidP="003E1760">
      <w:pPr>
        <w:ind w:firstLine="360"/>
        <w:rPr>
          <w:rFonts w:ascii="Times New Roman" w:eastAsia="Calibri" w:hAnsi="Times New Roman" w:cs="Times New Roman"/>
          <w:sz w:val="28"/>
          <w:szCs w:val="28"/>
        </w:rPr>
      </w:pPr>
    </w:p>
    <w:p w:rsidR="00AD21E9" w:rsidRDefault="00AD21E9" w:rsidP="003E1760">
      <w:pPr>
        <w:ind w:firstLine="360"/>
        <w:rPr>
          <w:rFonts w:ascii="Times New Roman" w:eastAsia="Calibri" w:hAnsi="Times New Roman" w:cs="Times New Roman"/>
          <w:sz w:val="28"/>
          <w:szCs w:val="28"/>
        </w:rPr>
      </w:pPr>
    </w:p>
    <w:p w:rsidR="00AD21E9" w:rsidRDefault="00322C50" w:rsidP="00AD21E9">
      <w:pPr>
        <w:rPr>
          <w:color w:val="111111"/>
          <w:sz w:val="28"/>
          <w:szCs w:val="28"/>
        </w:rPr>
      </w:pPr>
      <w:r w:rsidRPr="00322C50">
        <w:rPr>
          <w:color w:val="111111"/>
          <w:sz w:val="28"/>
          <w:szCs w:val="28"/>
        </w:rPr>
        <w:t xml:space="preserve"> </w:t>
      </w:r>
    </w:p>
    <w:p w:rsidR="00322C50" w:rsidRPr="00553041" w:rsidRDefault="00AD21E9" w:rsidP="00AD21E9">
      <w:pPr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-40894</wp:posOffset>
            </wp:positionH>
            <wp:positionV relativeFrom="paragraph">
              <wp:posOffset>-48606</wp:posOffset>
            </wp:positionV>
            <wp:extent cx="7492919" cy="10602410"/>
            <wp:effectExtent l="19050" t="0" r="0" b="0"/>
            <wp:wrapNone/>
            <wp:docPr id="67" name="Рисунок 23" descr="C:\Users\Сергей\Desktop\1593720660_57-p-krasivie-foni-dlya-tekstov-dlya-detei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1593720660_57-p-krasivie-foni-dlya-tekstov-dlya-detei-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19" cy="106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C50" w:rsidRPr="00AD21E9">
        <w:rPr>
          <w:rFonts w:ascii="Times New Roman" w:hAnsi="Times New Roman" w:cs="Times New Roman"/>
          <w:color w:val="111111"/>
          <w:sz w:val="28"/>
          <w:szCs w:val="28"/>
        </w:rPr>
        <w:t xml:space="preserve">Екатерина </w:t>
      </w:r>
      <w:r>
        <w:rPr>
          <w:rFonts w:ascii="Times New Roman" w:hAnsi="Times New Roman" w:cs="Times New Roman"/>
          <w:color w:val="111111"/>
          <w:sz w:val="28"/>
          <w:szCs w:val="28"/>
        </w:rPr>
        <w:t>и Александр были продавцами фруктового  мороженого.</w:t>
      </w:r>
    </w:p>
    <w:p w:rsidR="00AD21E9" w:rsidRDefault="00553041" w:rsidP="00255EE0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82550</wp:posOffset>
            </wp:positionV>
            <wp:extent cx="3279775" cy="3552825"/>
            <wp:effectExtent l="19050" t="0" r="0" b="0"/>
            <wp:wrapThrough wrapText="bothSides">
              <wp:wrapPolygon edited="0">
                <wp:start x="-125" y="0"/>
                <wp:lineTo x="-125" y="21542"/>
                <wp:lineTo x="21579" y="21542"/>
                <wp:lineTo x="21579" y="0"/>
                <wp:lineTo x="-125" y="0"/>
              </wp:wrapPolygon>
            </wp:wrapThrough>
            <wp:docPr id="59" name="Рисунок 18" descr="G:\НС\Торговый центр игра\25-01-2023_05-36-28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С\Торговый центр игра\25-01-2023_05-36-28\IMG_1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500" r="3045" b="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33"/>
          <w:szCs w:val="33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82550</wp:posOffset>
            </wp:positionV>
            <wp:extent cx="3383280" cy="3552825"/>
            <wp:effectExtent l="19050" t="0" r="0" b="0"/>
            <wp:wrapThrough wrapText="bothSides">
              <wp:wrapPolygon edited="0">
                <wp:start x="-122" y="0"/>
                <wp:lineTo x="-122" y="21542"/>
                <wp:lineTo x="21284" y="21542"/>
                <wp:lineTo x="21284" y="0"/>
                <wp:lineTo x="-122" y="0"/>
              </wp:wrapPolygon>
            </wp:wrapThrough>
            <wp:docPr id="8" name="Рисунок 3" descr="G:\НС\Торговый центр игра\25-01-2023_05-36-28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С\Торговый центр игра\25-01-2023_05-36-28\IMG_1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185" t="24755" r="-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EE0">
        <w:rPr>
          <w:rFonts w:ascii="Arial" w:hAnsi="Arial" w:cs="Arial"/>
          <w:color w:val="111111"/>
          <w:sz w:val="33"/>
          <w:szCs w:val="33"/>
        </w:rPr>
        <w:t xml:space="preserve">   </w:t>
      </w: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3041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3E1760" w:rsidRDefault="00553041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289560</wp:posOffset>
            </wp:positionV>
            <wp:extent cx="3395345" cy="3437255"/>
            <wp:effectExtent l="19050" t="0" r="0" b="0"/>
            <wp:wrapThrough wrapText="bothSides">
              <wp:wrapPolygon edited="0">
                <wp:start x="-121" y="0"/>
                <wp:lineTo x="-121" y="21428"/>
                <wp:lineTo x="21572" y="21428"/>
                <wp:lineTo x="21572" y="0"/>
                <wp:lineTo x="-121" y="0"/>
              </wp:wrapPolygon>
            </wp:wrapThrough>
            <wp:docPr id="65" name="Рисунок 12" descr="G:\НС\Торговый центр игра\25-01-2023_05-34-39\IMG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С\Торговый центр игра\25-01-2023_05-34-39\IMG_14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725" r="13552" b="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EE0">
        <w:rPr>
          <w:color w:val="111111"/>
          <w:sz w:val="28"/>
          <w:szCs w:val="28"/>
        </w:rPr>
        <w:t xml:space="preserve">В ТЦ работал салон, где наши клиенты могли отдохнуть, </w:t>
      </w:r>
      <w:r w:rsidR="00322C50">
        <w:rPr>
          <w:color w:val="111111"/>
          <w:sz w:val="28"/>
          <w:szCs w:val="28"/>
        </w:rPr>
        <w:t>расслабиться,</w:t>
      </w:r>
      <w:r w:rsidR="00255EE0">
        <w:rPr>
          <w:color w:val="111111"/>
          <w:sz w:val="28"/>
          <w:szCs w:val="28"/>
        </w:rPr>
        <w:t xml:space="preserve"> доверяя опытным мастерам</w:t>
      </w:r>
      <w:r w:rsidR="00322C50">
        <w:rPr>
          <w:color w:val="111111"/>
          <w:sz w:val="28"/>
          <w:szCs w:val="28"/>
        </w:rPr>
        <w:t>.</w:t>
      </w:r>
    </w:p>
    <w:p w:rsidR="00322C50" w:rsidRDefault="00322C50" w:rsidP="00255EE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3E1760" w:rsidRDefault="00523C74" w:rsidP="00523C74">
      <w:pPr>
        <w:pStyle w:val="a3"/>
        <w:spacing w:before="0" w:beforeAutospacing="0" w:after="0" w:afterAutospacing="0"/>
        <w:rPr>
          <w:sz w:val="28"/>
          <w:szCs w:val="28"/>
        </w:rPr>
      </w:pPr>
      <w:r w:rsidRPr="00523C74">
        <w:rPr>
          <w:color w:val="111111"/>
          <w:sz w:val="28"/>
          <w:szCs w:val="28"/>
        </w:rPr>
        <w:t>В завершении игры</w:t>
      </w:r>
      <w:r>
        <w:rPr>
          <w:color w:val="111111"/>
          <w:sz w:val="28"/>
          <w:szCs w:val="28"/>
        </w:rPr>
        <w:t xml:space="preserve"> на </w:t>
      </w:r>
      <w:r w:rsidR="003E1760" w:rsidRPr="003E1760">
        <w:rPr>
          <w:sz w:val="28"/>
          <w:szCs w:val="28"/>
        </w:rPr>
        <w:t>выходе</w:t>
      </w:r>
      <w:r w:rsidR="003E1760">
        <w:rPr>
          <w:sz w:val="28"/>
          <w:szCs w:val="28"/>
        </w:rPr>
        <w:t xml:space="preserve"> из Торгового центра</w:t>
      </w:r>
      <w:r w:rsidR="003E1760" w:rsidRPr="003E1760">
        <w:rPr>
          <w:sz w:val="28"/>
          <w:szCs w:val="28"/>
        </w:rPr>
        <w:t xml:space="preserve"> покупателей встречает репортёр с вопросом</w:t>
      </w:r>
      <w:r>
        <w:rPr>
          <w:sz w:val="28"/>
          <w:szCs w:val="28"/>
        </w:rPr>
        <w:t>:</w:t>
      </w:r>
      <w:r w:rsidR="003E1760" w:rsidRPr="003E1760">
        <w:rPr>
          <w:sz w:val="28"/>
          <w:szCs w:val="28"/>
        </w:rPr>
        <w:t xml:space="preserve"> довольны ли они </w:t>
      </w:r>
      <w:r w:rsidRPr="00523C74">
        <w:rPr>
          <w:bCs/>
          <w:sz w:val="28"/>
          <w:szCs w:val="28"/>
        </w:rPr>
        <w:t>отделами ТЦ</w:t>
      </w:r>
      <w:r>
        <w:rPr>
          <w:sz w:val="28"/>
          <w:szCs w:val="28"/>
        </w:rPr>
        <w:t>, что им больше всего понравилось, какие совершили покупки</w:t>
      </w:r>
      <w:r w:rsidR="003E1760" w:rsidRPr="003E17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придут ли еще в торговый центр. </w:t>
      </w:r>
      <w:r w:rsidR="003E1760" w:rsidRPr="003E1760">
        <w:rPr>
          <w:sz w:val="28"/>
          <w:szCs w:val="28"/>
        </w:rPr>
        <w:t xml:space="preserve">Покупатели </w:t>
      </w:r>
      <w:r>
        <w:rPr>
          <w:sz w:val="28"/>
          <w:szCs w:val="28"/>
        </w:rPr>
        <w:t>с удовольствием делятся впечатлениями о ТЦ.</w:t>
      </w:r>
    </w:p>
    <w:p w:rsidR="00523C74" w:rsidRDefault="00553041" w:rsidP="00523C7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39370</wp:posOffset>
            </wp:positionV>
            <wp:extent cx="3013075" cy="3970020"/>
            <wp:effectExtent l="19050" t="0" r="0" b="0"/>
            <wp:wrapThrough wrapText="bothSides">
              <wp:wrapPolygon edited="0">
                <wp:start x="-137" y="0"/>
                <wp:lineTo x="-137" y="21455"/>
                <wp:lineTo x="21577" y="21455"/>
                <wp:lineTo x="21577" y="0"/>
                <wp:lineTo x="-137" y="0"/>
              </wp:wrapPolygon>
            </wp:wrapThrough>
            <wp:docPr id="69" name="Рисунок 25" descr="G:\НС\Торговый центр игра\25-01-2023_05-36-28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С\Торговый центр игра\25-01-2023_05-36-28\IMG_14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567" r="27836" b="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C74" w:rsidRDefault="00523C74" w:rsidP="00523C7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3C74" w:rsidRDefault="00523C74" w:rsidP="00523C7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3C74" w:rsidRDefault="00523C74" w:rsidP="00523C7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3C74" w:rsidRDefault="00523C74" w:rsidP="00523C7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3C74" w:rsidRDefault="00523C74" w:rsidP="00523C7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3C74" w:rsidRDefault="00523C74" w:rsidP="00523C7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3C74" w:rsidRDefault="00523C74" w:rsidP="00523C7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3C74" w:rsidRDefault="00553041" w:rsidP="00523C7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-3505200</wp:posOffset>
            </wp:positionH>
            <wp:positionV relativeFrom="paragraph">
              <wp:posOffset>47625</wp:posOffset>
            </wp:positionV>
            <wp:extent cx="4371340" cy="2327910"/>
            <wp:effectExtent l="19050" t="0" r="0" b="0"/>
            <wp:wrapThrough wrapText="bothSides">
              <wp:wrapPolygon edited="0">
                <wp:start x="-94" y="0"/>
                <wp:lineTo x="-94" y="21388"/>
                <wp:lineTo x="21556" y="21388"/>
                <wp:lineTo x="21556" y="0"/>
                <wp:lineTo x="-94" y="0"/>
              </wp:wrapPolygon>
            </wp:wrapThrough>
            <wp:docPr id="63" name="Рисунок 22" descr="G:\НС\Торговый центр игра\25-01-2023_05-36-28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С\Торговый центр игра\25-01-2023_05-36-28\IMG_1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2255" b="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C74" w:rsidRDefault="00523C74" w:rsidP="003E176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C74" w:rsidRDefault="00523C74" w:rsidP="003E176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C74" w:rsidRDefault="00523C74" w:rsidP="003E176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C74" w:rsidRDefault="00523C74" w:rsidP="003E176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C74" w:rsidRDefault="00523C74" w:rsidP="003E176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9B8" w:rsidRPr="00255EE0" w:rsidRDefault="00D719B8" w:rsidP="00553041">
      <w:pPr>
        <w:pStyle w:val="a3"/>
        <w:spacing w:before="0" w:beforeAutospacing="0" w:after="0" w:afterAutospacing="0"/>
        <w:jc w:val="right"/>
        <w:rPr>
          <w:b/>
          <w:i/>
          <w:color w:val="111111"/>
          <w:sz w:val="28"/>
          <w:szCs w:val="28"/>
        </w:rPr>
      </w:pPr>
    </w:p>
    <w:sectPr w:rsidR="00D719B8" w:rsidRPr="00255EE0" w:rsidSect="005C64C2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characterSpacingControl w:val="doNotCompress"/>
  <w:compat/>
  <w:rsids>
    <w:rsidRoot w:val="00084FBC"/>
    <w:rsid w:val="000639A3"/>
    <w:rsid w:val="00084FBC"/>
    <w:rsid w:val="0015396B"/>
    <w:rsid w:val="001A7911"/>
    <w:rsid w:val="001E037D"/>
    <w:rsid w:val="002400DD"/>
    <w:rsid w:val="00255EE0"/>
    <w:rsid w:val="0031340C"/>
    <w:rsid w:val="00322C50"/>
    <w:rsid w:val="00335E3F"/>
    <w:rsid w:val="00346F4F"/>
    <w:rsid w:val="003968E5"/>
    <w:rsid w:val="003B5132"/>
    <w:rsid w:val="003E1760"/>
    <w:rsid w:val="00490871"/>
    <w:rsid w:val="00523C74"/>
    <w:rsid w:val="00553041"/>
    <w:rsid w:val="005626BF"/>
    <w:rsid w:val="00563F4E"/>
    <w:rsid w:val="005C2D4F"/>
    <w:rsid w:val="005C64C2"/>
    <w:rsid w:val="0066496E"/>
    <w:rsid w:val="006C5B79"/>
    <w:rsid w:val="007D7A88"/>
    <w:rsid w:val="00805E94"/>
    <w:rsid w:val="0089378D"/>
    <w:rsid w:val="009977C1"/>
    <w:rsid w:val="009C4F87"/>
    <w:rsid w:val="00A43E75"/>
    <w:rsid w:val="00AD21E9"/>
    <w:rsid w:val="00BC133E"/>
    <w:rsid w:val="00C43DC2"/>
    <w:rsid w:val="00D249C8"/>
    <w:rsid w:val="00D719B8"/>
    <w:rsid w:val="00D96F36"/>
    <w:rsid w:val="00E13EF1"/>
    <w:rsid w:val="00EC1914"/>
    <w:rsid w:val="00FE1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4F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4F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4FBC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FB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D719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719B8"/>
  </w:style>
  <w:style w:type="character" w:customStyle="1" w:styleId="c0">
    <w:name w:val="c0"/>
    <w:basedOn w:val="a0"/>
    <w:rsid w:val="00D719B8"/>
  </w:style>
  <w:style w:type="paragraph" w:customStyle="1" w:styleId="c1">
    <w:name w:val="c1"/>
    <w:basedOn w:val="a"/>
    <w:uiPriority w:val="99"/>
    <w:rsid w:val="001539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539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7</cp:revision>
  <dcterms:created xsi:type="dcterms:W3CDTF">2021-03-14T11:22:00Z</dcterms:created>
  <dcterms:modified xsi:type="dcterms:W3CDTF">2023-03-20T14:33:00Z</dcterms:modified>
</cp:coreProperties>
</file>