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39" w:rsidRDefault="00163839" w:rsidP="00163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111 г"/>
        </w:smartTagPr>
        <w:r>
          <w:rPr>
            <w:sz w:val="28"/>
            <w:szCs w:val="28"/>
          </w:rPr>
          <w:t>111 г</w:t>
        </w:r>
      </w:smartTag>
      <w:r>
        <w:rPr>
          <w:sz w:val="28"/>
          <w:szCs w:val="28"/>
        </w:rPr>
        <w:t>. Пензы «Олененок»</w:t>
      </w:r>
    </w:p>
    <w:p w:rsidR="00163839" w:rsidRDefault="00163839" w:rsidP="00163839">
      <w:pPr>
        <w:jc w:val="center"/>
        <w:rPr>
          <w:b/>
        </w:rPr>
      </w:pPr>
    </w:p>
    <w:p w:rsidR="00163839" w:rsidRDefault="00163839" w:rsidP="00163839">
      <w:pPr>
        <w:jc w:val="center"/>
        <w:rPr>
          <w:b/>
        </w:rPr>
      </w:pPr>
    </w:p>
    <w:p w:rsidR="00163839" w:rsidRDefault="00163839" w:rsidP="00163839">
      <w:pPr>
        <w:rPr>
          <w:b/>
        </w:rPr>
      </w:pPr>
    </w:p>
    <w:p w:rsidR="00163839" w:rsidRDefault="00163839" w:rsidP="00163839">
      <w:pPr>
        <w:jc w:val="center"/>
        <w:rPr>
          <w:b/>
        </w:rPr>
      </w:pPr>
    </w:p>
    <w:p w:rsidR="00163839" w:rsidRDefault="00163839" w:rsidP="00163839">
      <w:pPr>
        <w:jc w:val="center"/>
        <w:rPr>
          <w:b/>
        </w:rPr>
      </w:pPr>
    </w:p>
    <w:p w:rsidR="00163839" w:rsidRDefault="00163839" w:rsidP="00163839">
      <w:pPr>
        <w:jc w:val="center"/>
        <w:rPr>
          <w:b/>
        </w:rPr>
      </w:pPr>
    </w:p>
    <w:p w:rsidR="00163839" w:rsidRDefault="00163839" w:rsidP="00163839">
      <w:pPr>
        <w:jc w:val="center"/>
        <w:rPr>
          <w:b/>
        </w:rPr>
      </w:pPr>
    </w:p>
    <w:p w:rsidR="00163839" w:rsidRDefault="00163839" w:rsidP="00163839">
      <w:pPr>
        <w:jc w:val="center"/>
        <w:rPr>
          <w:b/>
          <w:sz w:val="36"/>
          <w:szCs w:val="36"/>
        </w:rPr>
      </w:pPr>
      <w:r w:rsidRPr="00F22357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>онсультация для родителей на тему:</w:t>
      </w:r>
    </w:p>
    <w:p w:rsidR="00163839" w:rsidRPr="00163839" w:rsidRDefault="00163839" w:rsidP="0016383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6"/>
          <w:szCs w:val="56"/>
        </w:rPr>
      </w:pPr>
      <w:r w:rsidRPr="00163839">
        <w:rPr>
          <w:rStyle w:val="c6"/>
          <w:i/>
          <w:iCs/>
          <w:color w:val="C00000"/>
          <w:sz w:val="56"/>
          <w:szCs w:val="56"/>
        </w:rPr>
        <w:t>«</w:t>
      </w:r>
      <w:r w:rsidRPr="00163839">
        <w:rPr>
          <w:rStyle w:val="c6"/>
          <w:i/>
          <w:iCs/>
          <w:color w:val="C00000"/>
          <w:sz w:val="56"/>
          <w:szCs w:val="56"/>
        </w:rPr>
        <w:t>Нравственно-п</w:t>
      </w:r>
      <w:r w:rsidRPr="00163839">
        <w:rPr>
          <w:rStyle w:val="c6"/>
          <w:i/>
          <w:iCs/>
          <w:color w:val="C00000"/>
          <w:sz w:val="56"/>
          <w:szCs w:val="56"/>
        </w:rPr>
        <w:t>атриотическое</w:t>
      </w:r>
    </w:p>
    <w:p w:rsidR="00163839" w:rsidRPr="00163839" w:rsidRDefault="00163839" w:rsidP="0016383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6"/>
          <w:szCs w:val="56"/>
        </w:rPr>
      </w:pPr>
      <w:r>
        <w:rPr>
          <w:rStyle w:val="c6"/>
          <w:i/>
          <w:iCs/>
          <w:color w:val="C00000"/>
          <w:sz w:val="56"/>
          <w:szCs w:val="56"/>
        </w:rPr>
        <w:t>в</w:t>
      </w:r>
      <w:r w:rsidRPr="00163839">
        <w:rPr>
          <w:rStyle w:val="c6"/>
          <w:i/>
          <w:iCs/>
          <w:color w:val="C00000"/>
          <w:sz w:val="56"/>
          <w:szCs w:val="56"/>
        </w:rPr>
        <w:t>оспитание</w:t>
      </w:r>
      <w:r>
        <w:rPr>
          <w:rStyle w:val="c6"/>
          <w:i/>
          <w:iCs/>
          <w:color w:val="C00000"/>
          <w:sz w:val="56"/>
          <w:szCs w:val="56"/>
        </w:rPr>
        <w:t xml:space="preserve"> </w:t>
      </w:r>
      <w:r w:rsidRPr="00163839">
        <w:rPr>
          <w:rStyle w:val="c6"/>
          <w:i/>
          <w:iCs/>
          <w:color w:val="C00000"/>
          <w:sz w:val="56"/>
          <w:szCs w:val="56"/>
        </w:rPr>
        <w:t>дошкольников</w:t>
      </w:r>
    </w:p>
    <w:p w:rsidR="00163839" w:rsidRPr="00163839" w:rsidRDefault="00163839" w:rsidP="0016383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6"/>
          <w:szCs w:val="56"/>
        </w:rPr>
      </w:pPr>
      <w:r w:rsidRPr="00163839">
        <w:rPr>
          <w:rStyle w:val="c6"/>
          <w:i/>
          <w:iCs/>
          <w:color w:val="C00000"/>
          <w:sz w:val="56"/>
          <w:szCs w:val="56"/>
        </w:rPr>
        <w:t>в семье»</w:t>
      </w:r>
    </w:p>
    <w:p w:rsidR="00163839" w:rsidRPr="00163839" w:rsidRDefault="00163839" w:rsidP="00163839">
      <w:pPr>
        <w:jc w:val="center"/>
        <w:rPr>
          <w:b/>
          <w:sz w:val="56"/>
          <w:szCs w:val="56"/>
        </w:rPr>
      </w:pPr>
    </w:p>
    <w:p w:rsidR="00163839" w:rsidRDefault="00163839" w:rsidP="00163839">
      <w:pPr>
        <w:jc w:val="center"/>
        <w:rPr>
          <w:b/>
          <w:sz w:val="36"/>
          <w:szCs w:val="36"/>
        </w:rPr>
      </w:pPr>
    </w:p>
    <w:p w:rsidR="00163839" w:rsidRDefault="00163839" w:rsidP="00163839">
      <w:pPr>
        <w:jc w:val="center"/>
        <w:rPr>
          <w:b/>
          <w:sz w:val="36"/>
          <w:szCs w:val="36"/>
        </w:rPr>
      </w:pPr>
    </w:p>
    <w:p w:rsidR="00163839" w:rsidRDefault="00163839" w:rsidP="00163839">
      <w:pPr>
        <w:jc w:val="center"/>
        <w:rPr>
          <w:b/>
          <w:sz w:val="36"/>
          <w:szCs w:val="36"/>
        </w:rPr>
      </w:pPr>
    </w:p>
    <w:p w:rsidR="00163839" w:rsidRDefault="00163839" w:rsidP="00163839">
      <w:pPr>
        <w:jc w:val="center"/>
        <w:rPr>
          <w:b/>
          <w:sz w:val="36"/>
          <w:szCs w:val="36"/>
        </w:rPr>
      </w:pPr>
    </w:p>
    <w:p w:rsidR="00163839" w:rsidRDefault="00163839" w:rsidP="00163839">
      <w:pPr>
        <w:jc w:val="center"/>
        <w:rPr>
          <w:b/>
          <w:sz w:val="36"/>
          <w:szCs w:val="36"/>
        </w:rPr>
      </w:pPr>
    </w:p>
    <w:p w:rsidR="00163839" w:rsidRDefault="00163839" w:rsidP="00163839">
      <w:pPr>
        <w:jc w:val="center"/>
        <w:rPr>
          <w:b/>
          <w:sz w:val="36"/>
          <w:szCs w:val="36"/>
        </w:rPr>
      </w:pPr>
    </w:p>
    <w:p w:rsidR="00163839" w:rsidRDefault="00163839" w:rsidP="00163839">
      <w:pPr>
        <w:jc w:val="center"/>
        <w:rPr>
          <w:b/>
          <w:sz w:val="36"/>
          <w:szCs w:val="36"/>
        </w:rPr>
      </w:pPr>
    </w:p>
    <w:p w:rsidR="00163839" w:rsidRDefault="00163839" w:rsidP="00163839">
      <w:pPr>
        <w:jc w:val="center"/>
        <w:rPr>
          <w:b/>
          <w:sz w:val="36"/>
          <w:szCs w:val="36"/>
        </w:rPr>
      </w:pPr>
    </w:p>
    <w:p w:rsidR="00163839" w:rsidRDefault="00163839" w:rsidP="00163839">
      <w:pPr>
        <w:jc w:val="right"/>
      </w:pPr>
      <w:r>
        <w:rPr>
          <w:b/>
          <w:sz w:val="28"/>
          <w:szCs w:val="28"/>
        </w:rPr>
        <w:t>Подготовила: Федосеева Е.Е.</w:t>
      </w:r>
    </w:p>
    <w:p w:rsidR="00163839" w:rsidRDefault="00163839" w:rsidP="00163839"/>
    <w:p w:rsidR="00163839" w:rsidRDefault="00163839" w:rsidP="00163839"/>
    <w:p w:rsidR="00425350" w:rsidRDefault="00163839" w:rsidP="0016383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  <w:r>
        <w:br w:type="page"/>
      </w:r>
    </w:p>
    <w:p w:rsidR="00425350" w:rsidRDefault="00425350" w:rsidP="004253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      </w:t>
      </w:r>
    </w:p>
    <w:p w:rsidR="00163839" w:rsidRPr="00CA79CE" w:rsidRDefault="00425350" w:rsidP="00CA79C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A79CE">
        <w:rPr>
          <w:rStyle w:val="c5"/>
          <w:color w:val="000000"/>
          <w:sz w:val="28"/>
          <w:szCs w:val="28"/>
        </w:rPr>
        <w:t>         </w:t>
      </w:r>
      <w:r w:rsidR="00163839" w:rsidRPr="00CA79CE">
        <w:rPr>
          <w:color w:val="000000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 </w:t>
      </w:r>
      <w:r w:rsidR="00163839" w:rsidRPr="00CA79CE">
        <w:rPr>
          <w:rStyle w:val="a4"/>
          <w:color w:val="000000"/>
          <w:sz w:val="28"/>
          <w:szCs w:val="28"/>
        </w:rPr>
        <w:t>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</w:t>
      </w:r>
      <w:r w:rsidR="00163839" w:rsidRPr="00CA79CE">
        <w:rPr>
          <w:color w:val="000000"/>
          <w:sz w:val="28"/>
          <w:szCs w:val="28"/>
        </w:rPr>
        <w:t>.</w:t>
      </w:r>
    </w:p>
    <w:p w:rsidR="00425350" w:rsidRPr="00CA79CE" w:rsidRDefault="00425350" w:rsidP="00CA79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5350" w:rsidRPr="00CA79CE" w:rsidRDefault="00425350" w:rsidP="00CA79CE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A79CE">
        <w:rPr>
          <w:rStyle w:val="c5"/>
          <w:color w:val="000000"/>
          <w:sz w:val="28"/>
          <w:szCs w:val="28"/>
        </w:rPr>
        <w:t>        «Каждый ребенок рождается добрым и для доброй жизни», поэтому то, какие качества разовьются у ребёнка, зависит, прежде всего, от родителей и окружающих его взрослых, от того, как они его воспитывают, какими впечатлениями обогатят.</w:t>
      </w:r>
    </w:p>
    <w:p w:rsidR="00CA79CE" w:rsidRPr="00CA79CE" w:rsidRDefault="00CA79CE" w:rsidP="00CA79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CA79CE">
        <w:rPr>
          <w:color w:val="000000"/>
          <w:sz w:val="28"/>
          <w:szCs w:val="28"/>
        </w:rPr>
        <w:t>При воспитании патриотических чувств очень важно </w:t>
      </w:r>
      <w:r w:rsidRPr="00CA79CE">
        <w:rPr>
          <w:rStyle w:val="a4"/>
          <w:color w:val="000000"/>
          <w:sz w:val="28"/>
          <w:szCs w:val="28"/>
        </w:rPr>
        <w:t>поддерживать в детях интерес к событиям и явлениям общественной жизни,</w:t>
      </w:r>
      <w:r w:rsidRPr="00CA79CE">
        <w:rPr>
          <w:color w:val="000000"/>
          <w:sz w:val="28"/>
          <w:szCs w:val="28"/>
        </w:rPr>
        <w:t> 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затем к городу, ко всей стране.</w:t>
      </w:r>
    </w:p>
    <w:p w:rsidR="00CA79CE" w:rsidRPr="00CA79CE" w:rsidRDefault="00CA79CE" w:rsidP="00CA79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CA79CE">
        <w:rPr>
          <w:color w:val="000000"/>
          <w:sz w:val="28"/>
          <w:szCs w:val="28"/>
        </w:rPr>
        <w:t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 </w:t>
      </w:r>
      <w:r w:rsidRPr="00CA79CE">
        <w:rPr>
          <w:rStyle w:val="a4"/>
          <w:color w:val="000000"/>
          <w:sz w:val="28"/>
          <w:szCs w:val="28"/>
        </w:rPr>
        <w:t>становления личности ребенка</w:t>
      </w:r>
      <w:r w:rsidRPr="00CA79CE">
        <w:rPr>
          <w:color w:val="000000"/>
          <w:sz w:val="28"/>
          <w:szCs w:val="28"/>
        </w:rPr>
        <w:t>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</w:t>
      </w:r>
    </w:p>
    <w:p w:rsidR="00CA79CE" w:rsidRPr="00CA79CE" w:rsidRDefault="00CA79CE" w:rsidP="00CA79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5350" w:rsidRPr="00CA79CE" w:rsidRDefault="00425350" w:rsidP="00CA79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9CE">
        <w:rPr>
          <w:rStyle w:val="c5"/>
          <w:color w:val="000000"/>
          <w:sz w:val="28"/>
          <w:szCs w:val="28"/>
        </w:rPr>
        <w:t>          С чего начать?  Воспитание маленького патриота начинается с самого близкого для него - родного дома, улицы, где он живет, детского сада.  Обращайте внимание ребенка на красоту родного города.  Во время прогулки расскажите, что находится на вашей улице, поговорите о значении каждого объекта.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 Вместе с ребенком принимайте участие в труде по благоустройству и озеленению своего двора, участка детского сада.  Расширяйте собственный кругозор. Учите ребенка правильно оценивать свои поступки и поступки других людей. Читайте ему книги о родине, ее героях, о традициях, культуре своего народа.  Поощряйте ребенка за стремление поддерживать порядок, примерное поведение в общественных местах. Помните,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прекрасным, он приобрел эмоциональный опыт, который является основой, фундаментом более глубоких чувств, условием полноценного развития человека.</w:t>
      </w:r>
    </w:p>
    <w:p w:rsidR="00425350" w:rsidRPr="00CA79CE" w:rsidRDefault="00425350" w:rsidP="00CA79C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79CE">
        <w:rPr>
          <w:rStyle w:val="c5"/>
          <w:color w:val="000000"/>
          <w:sz w:val="28"/>
          <w:szCs w:val="28"/>
        </w:rPr>
        <w:t xml:space="preserve">      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</w:t>
      </w:r>
      <w:r w:rsidRPr="00CA79CE">
        <w:rPr>
          <w:rStyle w:val="c5"/>
          <w:color w:val="000000"/>
          <w:sz w:val="28"/>
          <w:szCs w:val="28"/>
        </w:rPr>
        <w:lastRenderedPageBreak/>
        <w:t>направить, дополнить их воспитательную деятельность. </w:t>
      </w:r>
      <w:r w:rsidRPr="00CA79CE">
        <w:rPr>
          <w:color w:val="000000"/>
          <w:sz w:val="28"/>
          <w:szCs w:val="28"/>
        </w:rPr>
        <w:br/>
      </w:r>
      <w:r w:rsidRPr="00CA79CE">
        <w:rPr>
          <w:rStyle w:val="c5"/>
          <w:color w:val="000000"/>
          <w:sz w:val="28"/>
          <w:szCs w:val="28"/>
        </w:rPr>
        <w:t>Исходя из этого, патриотическое воспитание включает целый комплекс задач:</w:t>
      </w:r>
      <w:r w:rsidRPr="00CA79CE">
        <w:rPr>
          <w:color w:val="000000"/>
          <w:sz w:val="28"/>
          <w:szCs w:val="28"/>
        </w:rPr>
        <w:br/>
      </w:r>
      <w:r w:rsidRPr="00CA79CE">
        <w:rPr>
          <w:rStyle w:val="c5"/>
          <w:color w:val="000000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  <w:r w:rsidRPr="00CA79CE">
        <w:rPr>
          <w:color w:val="000000"/>
          <w:sz w:val="28"/>
          <w:szCs w:val="28"/>
        </w:rPr>
        <w:br/>
      </w:r>
      <w:r w:rsidRPr="00CA79CE">
        <w:rPr>
          <w:rStyle w:val="c5"/>
          <w:color w:val="000000"/>
          <w:sz w:val="28"/>
          <w:szCs w:val="28"/>
        </w:rPr>
        <w:t>— формирование бережного отношения к природе и всему живому;</w:t>
      </w:r>
      <w:r w:rsidRPr="00CA79CE">
        <w:rPr>
          <w:color w:val="000000"/>
          <w:sz w:val="28"/>
          <w:szCs w:val="28"/>
        </w:rPr>
        <w:br/>
      </w:r>
      <w:r w:rsidRPr="00CA79CE">
        <w:rPr>
          <w:rStyle w:val="c5"/>
          <w:color w:val="000000"/>
          <w:sz w:val="28"/>
          <w:szCs w:val="28"/>
        </w:rPr>
        <w:t>— воспитание уважения к труду;</w:t>
      </w:r>
      <w:r w:rsidRPr="00CA79CE">
        <w:rPr>
          <w:color w:val="000000"/>
          <w:sz w:val="28"/>
          <w:szCs w:val="28"/>
        </w:rPr>
        <w:br/>
      </w:r>
      <w:r w:rsidRPr="00CA79CE">
        <w:rPr>
          <w:rStyle w:val="c5"/>
          <w:color w:val="000000"/>
          <w:sz w:val="28"/>
          <w:szCs w:val="28"/>
        </w:rPr>
        <w:t>— развитие интереса к русским традициям и промыслам;</w:t>
      </w:r>
      <w:r w:rsidRPr="00CA79CE">
        <w:rPr>
          <w:color w:val="000000"/>
          <w:sz w:val="28"/>
          <w:szCs w:val="28"/>
        </w:rPr>
        <w:br/>
      </w:r>
      <w:r w:rsidRPr="00CA79CE">
        <w:rPr>
          <w:rStyle w:val="c5"/>
          <w:color w:val="000000"/>
          <w:sz w:val="28"/>
          <w:szCs w:val="28"/>
        </w:rPr>
        <w:t>— формирование элементарных знаний о правах человека;</w:t>
      </w:r>
      <w:r w:rsidRPr="00CA79CE">
        <w:rPr>
          <w:color w:val="000000"/>
          <w:sz w:val="28"/>
          <w:szCs w:val="28"/>
        </w:rPr>
        <w:br/>
      </w:r>
      <w:r w:rsidRPr="00CA79CE">
        <w:rPr>
          <w:rStyle w:val="c5"/>
          <w:color w:val="000000"/>
          <w:sz w:val="28"/>
          <w:szCs w:val="28"/>
        </w:rPr>
        <w:t>— расширение представлений о городах России;  о своем городе;</w:t>
      </w:r>
    </w:p>
    <w:p w:rsidR="00CA79CE" w:rsidRDefault="00425350" w:rsidP="005F19EE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A79CE">
        <w:rPr>
          <w:rStyle w:val="c5"/>
          <w:color w:val="000000"/>
          <w:sz w:val="28"/>
          <w:szCs w:val="28"/>
        </w:rPr>
        <w:t>— знакомство детей с символами государства (герб, флаг, гимн);</w:t>
      </w:r>
      <w:r w:rsidRPr="00CA79CE">
        <w:rPr>
          <w:color w:val="000000"/>
          <w:sz w:val="28"/>
          <w:szCs w:val="28"/>
        </w:rPr>
        <w:br/>
      </w:r>
      <w:r w:rsidRPr="00CA79CE">
        <w:rPr>
          <w:rStyle w:val="c5"/>
          <w:color w:val="000000"/>
          <w:sz w:val="28"/>
          <w:szCs w:val="28"/>
        </w:rPr>
        <w:t>— развитие чувства ответственности и гордости за достижения страны;</w:t>
      </w:r>
      <w:r w:rsidRPr="00CA79CE">
        <w:rPr>
          <w:color w:val="000000"/>
          <w:sz w:val="28"/>
          <w:szCs w:val="28"/>
        </w:rPr>
        <w:br/>
      </w:r>
      <w:r w:rsidRPr="00CA79CE">
        <w:rPr>
          <w:rStyle w:val="c5"/>
          <w:color w:val="000000"/>
          <w:sz w:val="28"/>
          <w:szCs w:val="28"/>
        </w:rPr>
        <w:t>— формирование толерантности, чувства уважения к другим народам, их традициям.</w:t>
      </w:r>
      <w:r w:rsidRPr="00CA79CE">
        <w:rPr>
          <w:color w:val="000000"/>
          <w:sz w:val="28"/>
          <w:szCs w:val="28"/>
        </w:rPr>
        <w:br/>
      </w:r>
      <w:r w:rsidRPr="00CA79CE">
        <w:rPr>
          <w:rStyle w:val="c5"/>
          <w:color w:val="000000"/>
          <w:sz w:val="28"/>
          <w:szCs w:val="28"/>
        </w:rPr>
        <w:t>    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с взрослыми и сверстниками.  Приобщая детей,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</w:p>
    <w:p w:rsidR="00CA79CE" w:rsidRDefault="00425350" w:rsidP="005F19EE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A79CE">
        <w:rPr>
          <w:rStyle w:val="c5"/>
          <w:color w:val="000000"/>
          <w:sz w:val="28"/>
          <w:szCs w:val="28"/>
        </w:rPr>
        <w:t>   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   Дошкольники очень рано начинают проявлять интерес к истории страны, края. Организуйте экскурсии в Музеи, «Вечный огонь» и т.д., расскажите о тяжелой жизни в военное время, отсутствии еды, и о том, как чтят память погибших. </w:t>
      </w:r>
    </w:p>
    <w:p w:rsidR="00CA79CE" w:rsidRDefault="00425350" w:rsidP="005F19EE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A79CE">
        <w:rPr>
          <w:rStyle w:val="c5"/>
          <w:color w:val="000000"/>
          <w:sz w:val="28"/>
          <w:szCs w:val="28"/>
        </w:rPr>
        <w:t>   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</w:p>
    <w:p w:rsidR="00CA79CE" w:rsidRDefault="00425350" w:rsidP="005F19EE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A79CE">
        <w:rPr>
          <w:rStyle w:val="c5"/>
          <w:color w:val="000000"/>
          <w:sz w:val="28"/>
          <w:szCs w:val="28"/>
        </w:rPr>
        <w:t>   </w:t>
      </w:r>
      <w:r w:rsidR="005F19EE">
        <w:rPr>
          <w:rStyle w:val="c5"/>
          <w:color w:val="000000"/>
          <w:sz w:val="28"/>
          <w:szCs w:val="28"/>
        </w:rPr>
        <w:t xml:space="preserve">    </w:t>
      </w:r>
      <w:r w:rsidRPr="00CA79CE">
        <w:rPr>
          <w:rStyle w:val="c5"/>
          <w:color w:val="000000"/>
          <w:sz w:val="28"/>
          <w:szCs w:val="28"/>
        </w:rPr>
        <w:t xml:space="preserve"> Расскажите ребенку о своей работе: что вы делаете, какую пользу приносит ваш труд людям, Родине. Расскажите, что вам нравится в вашем </w:t>
      </w:r>
      <w:r w:rsidR="00CA79CE">
        <w:rPr>
          <w:rStyle w:val="c5"/>
          <w:color w:val="000000"/>
          <w:sz w:val="28"/>
          <w:szCs w:val="28"/>
        </w:rPr>
        <w:t>труде</w:t>
      </w:r>
    </w:p>
    <w:p w:rsidR="00CA79CE" w:rsidRDefault="00425350" w:rsidP="005F19EE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A79CE">
        <w:rPr>
          <w:rStyle w:val="c5"/>
          <w:color w:val="000000"/>
          <w:sz w:val="28"/>
          <w:szCs w:val="28"/>
        </w:rPr>
        <w:t xml:space="preserve">  </w:t>
      </w:r>
      <w:bookmarkStart w:id="0" w:name="_GoBack"/>
      <w:bookmarkEnd w:id="0"/>
      <w:r w:rsidRPr="00CA79CE">
        <w:rPr>
          <w:rStyle w:val="c5"/>
          <w:color w:val="000000"/>
          <w:sz w:val="28"/>
          <w:szCs w:val="28"/>
        </w:rPr>
        <w:t xml:space="preserve">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</w:t>
      </w:r>
      <w:r w:rsidRPr="00CA79CE">
        <w:rPr>
          <w:rStyle w:val="c5"/>
          <w:color w:val="000000"/>
          <w:sz w:val="28"/>
          <w:szCs w:val="28"/>
        </w:rPr>
        <w:lastRenderedPageBreak/>
        <w:t>друг другу, кто больше заметит интересного на нашей улице». Дома предложите ребенку нарисовать, что больше всего понравилось. </w:t>
      </w:r>
    </w:p>
    <w:p w:rsidR="00425350" w:rsidRPr="00CA79CE" w:rsidRDefault="00425350" w:rsidP="005F19E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9CE">
        <w:rPr>
          <w:rStyle w:val="c5"/>
          <w:color w:val="000000"/>
          <w:sz w:val="28"/>
          <w:szCs w:val="28"/>
        </w:rPr>
        <w:t xml:space="preserve">    Любовь к Родине – это и любовь к природе родного края. Общение с природой делает человека более чутким, отзывчивым. Не проезжайте и не проходите мимо всего просто так, молча. Обязательно обсуждайте с ребенком все, что видите. Расскажите о том, чем богата наша </w:t>
      </w:r>
      <w:r w:rsidR="00CA79CE">
        <w:rPr>
          <w:rStyle w:val="c5"/>
          <w:color w:val="000000"/>
          <w:sz w:val="28"/>
          <w:szCs w:val="28"/>
        </w:rPr>
        <w:t>Пензенская область и наш город Пенза</w:t>
      </w:r>
      <w:r w:rsidRPr="00CA79CE">
        <w:rPr>
          <w:rStyle w:val="c5"/>
          <w:color w:val="000000"/>
          <w:sz w:val="28"/>
          <w:szCs w:val="28"/>
        </w:rPr>
        <w:t>, какие события и люди их прославили.</w:t>
      </w:r>
    </w:p>
    <w:p w:rsidR="00CA79CE" w:rsidRPr="00CA79CE" w:rsidRDefault="00425350" w:rsidP="005F19EE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A79CE">
        <w:rPr>
          <w:rStyle w:val="c5"/>
          <w:color w:val="000000"/>
          <w:sz w:val="28"/>
          <w:szCs w:val="28"/>
        </w:rPr>
        <w:t>        В воспитании патриотизма огромное значение имеет пример взрослых, в особенности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CA79CE" w:rsidRPr="00CA79CE" w:rsidRDefault="00CA79CE" w:rsidP="005F19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CA79CE">
        <w:rPr>
          <w:color w:val="000000"/>
          <w:sz w:val="28"/>
          <w:szCs w:val="28"/>
        </w:rPr>
        <w:t>Любовь к Родине становится настоящим глубоким чувством, когда она выражается не только в стремлении больше узнать о ней, но и в желании</w:t>
      </w:r>
      <w:r w:rsidRPr="00CA79CE">
        <w:rPr>
          <w:b/>
          <w:color w:val="000000"/>
          <w:sz w:val="28"/>
          <w:szCs w:val="28"/>
        </w:rPr>
        <w:t>, </w:t>
      </w:r>
      <w:r w:rsidRPr="00CA79CE">
        <w:rPr>
          <w:rStyle w:val="a4"/>
          <w:b w:val="0"/>
          <w:color w:val="000000"/>
          <w:sz w:val="28"/>
          <w:szCs w:val="28"/>
        </w:rPr>
        <w:t>потребности трудиться</w:t>
      </w:r>
      <w:r w:rsidRPr="00CA79CE">
        <w:rPr>
          <w:color w:val="000000"/>
          <w:sz w:val="28"/>
          <w:szCs w:val="28"/>
        </w:rPr>
        <w:t>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Участие в общих делах -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</w:p>
    <w:p w:rsidR="00425350" w:rsidRPr="00CA79CE" w:rsidRDefault="00425350" w:rsidP="00CA79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9CE">
        <w:rPr>
          <w:rStyle w:val="c5"/>
          <w:color w:val="000000"/>
          <w:sz w:val="28"/>
          <w:szCs w:val="28"/>
        </w:rPr>
        <w:t>  Таким образом, подводя итоги можно сказать, что патриотическое воспитание дошкольников является важнейшей частью воспитания подрастающего поколения, и Вы, уважаемые родители способны воспитать </w:t>
      </w:r>
      <w:r w:rsidRPr="00CA79CE">
        <w:rPr>
          <w:rStyle w:val="c14"/>
          <w:b/>
          <w:bCs/>
          <w:color w:val="000000"/>
          <w:sz w:val="28"/>
          <w:szCs w:val="28"/>
        </w:rPr>
        <w:t>достойного Человека</w:t>
      </w:r>
      <w:r w:rsidRPr="00CA79CE">
        <w:rPr>
          <w:rStyle w:val="c5"/>
          <w:color w:val="000000"/>
          <w:sz w:val="28"/>
          <w:szCs w:val="28"/>
        </w:rPr>
        <w:t>!</w:t>
      </w:r>
    </w:p>
    <w:sectPr w:rsidR="00425350" w:rsidRPr="00CA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29"/>
    <w:rsid w:val="00163839"/>
    <w:rsid w:val="00425350"/>
    <w:rsid w:val="005F19EE"/>
    <w:rsid w:val="007452AA"/>
    <w:rsid w:val="00B14729"/>
    <w:rsid w:val="00C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AC00F-C3D9-4A0C-B2BD-4F3A172A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2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25350"/>
  </w:style>
  <w:style w:type="character" w:customStyle="1" w:styleId="c6">
    <w:name w:val="c6"/>
    <w:basedOn w:val="a0"/>
    <w:rsid w:val="00425350"/>
  </w:style>
  <w:style w:type="character" w:customStyle="1" w:styleId="c7">
    <w:name w:val="c7"/>
    <w:basedOn w:val="a0"/>
    <w:rsid w:val="00425350"/>
  </w:style>
  <w:style w:type="paragraph" w:customStyle="1" w:styleId="c1">
    <w:name w:val="c1"/>
    <w:basedOn w:val="a"/>
    <w:rsid w:val="0042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2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25350"/>
  </w:style>
  <w:style w:type="character" w:customStyle="1" w:styleId="c11">
    <w:name w:val="c11"/>
    <w:basedOn w:val="a0"/>
    <w:rsid w:val="00425350"/>
  </w:style>
  <w:style w:type="character" w:customStyle="1" w:styleId="c5">
    <w:name w:val="c5"/>
    <w:basedOn w:val="a0"/>
    <w:rsid w:val="00425350"/>
  </w:style>
  <w:style w:type="character" w:customStyle="1" w:styleId="c14">
    <w:name w:val="c14"/>
    <w:basedOn w:val="a0"/>
    <w:rsid w:val="00425350"/>
  </w:style>
  <w:style w:type="paragraph" w:styleId="a3">
    <w:name w:val="Normal (Web)"/>
    <w:basedOn w:val="a"/>
    <w:uiPriority w:val="99"/>
    <w:semiHidden/>
    <w:unhideWhenUsed/>
    <w:rsid w:val="0042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2021-03-15T13:57:00Z</dcterms:created>
  <dcterms:modified xsi:type="dcterms:W3CDTF">2021-03-20T14:32:00Z</dcterms:modified>
</cp:coreProperties>
</file>