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A6" w:rsidRDefault="009828A6" w:rsidP="009828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828A6" w:rsidRDefault="009828A6" w:rsidP="009828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828A6" w:rsidRDefault="009828A6" w:rsidP="009828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828A6" w:rsidRDefault="009828A6" w:rsidP="009828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828A6" w:rsidRDefault="009828A6" w:rsidP="009828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828A6" w:rsidRDefault="009828A6" w:rsidP="009828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72"/>
          <w:szCs w:val="72"/>
          <w:lang w:eastAsia="en-US"/>
        </w:rPr>
      </w:pPr>
      <w:r>
        <w:rPr>
          <w:rFonts w:ascii="Times New Roman" w:eastAsia="Calibri" w:hAnsi="Times New Roman"/>
          <w:sz w:val="72"/>
          <w:szCs w:val="72"/>
          <w:lang w:eastAsia="en-US"/>
        </w:rPr>
        <w:t xml:space="preserve">Содержание </w:t>
      </w:r>
      <w:proofErr w:type="spellStart"/>
      <w:r>
        <w:rPr>
          <w:rFonts w:ascii="Times New Roman" w:eastAsia="Calibri" w:hAnsi="Times New Roman"/>
          <w:sz w:val="72"/>
          <w:szCs w:val="72"/>
          <w:lang w:eastAsia="en-US"/>
        </w:rPr>
        <w:t>валелогических</w:t>
      </w:r>
      <w:proofErr w:type="spellEnd"/>
    </w:p>
    <w:p w:rsidR="009828A6" w:rsidRPr="009828A6" w:rsidRDefault="009828A6" w:rsidP="009828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72"/>
          <w:szCs w:val="72"/>
          <w:lang w:eastAsia="en-US"/>
        </w:rPr>
      </w:pPr>
      <w:r>
        <w:rPr>
          <w:rFonts w:ascii="Times New Roman" w:eastAsia="Calibri" w:hAnsi="Times New Roman"/>
          <w:sz w:val="72"/>
          <w:szCs w:val="72"/>
          <w:lang w:eastAsia="en-US"/>
        </w:rPr>
        <w:t xml:space="preserve">знаний в дошкольном возрасте </w:t>
      </w:r>
    </w:p>
    <w:p w:rsidR="009828A6" w:rsidRDefault="009828A6" w:rsidP="009828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828A6" w:rsidRDefault="009828A6" w:rsidP="009828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828A6" w:rsidRDefault="009828A6" w:rsidP="009828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828A6" w:rsidRDefault="009828A6" w:rsidP="009828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828A6" w:rsidRDefault="009828A6" w:rsidP="009828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828A6" w:rsidRDefault="009828A6" w:rsidP="009828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828A6" w:rsidRDefault="009828A6" w:rsidP="009828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828A6" w:rsidRDefault="009828A6" w:rsidP="009828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828A6" w:rsidRDefault="009828A6" w:rsidP="009828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828A6" w:rsidRDefault="009828A6" w:rsidP="009828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828A6" w:rsidRDefault="009828A6" w:rsidP="009828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828A6" w:rsidRDefault="009828A6" w:rsidP="009828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828A6" w:rsidRDefault="009828A6" w:rsidP="009828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828A6" w:rsidRDefault="009828A6" w:rsidP="009828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828A6" w:rsidRDefault="009828A6" w:rsidP="009828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828A6" w:rsidRDefault="009828A6" w:rsidP="009828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828A6" w:rsidRDefault="009828A6" w:rsidP="009828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828A6" w:rsidRDefault="009828A6" w:rsidP="009828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828A6" w:rsidRDefault="009828A6" w:rsidP="009828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828A6" w:rsidRDefault="009828A6" w:rsidP="009828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828A6" w:rsidRDefault="009828A6" w:rsidP="009828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828A6" w:rsidRDefault="009828A6" w:rsidP="009828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828A6" w:rsidRDefault="009828A6" w:rsidP="009828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828A6" w:rsidRDefault="009828A6" w:rsidP="009828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828A6" w:rsidRPr="00523F9A" w:rsidRDefault="009828A6" w:rsidP="009828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3F9A">
        <w:rPr>
          <w:rFonts w:ascii="Times New Roman" w:eastAsia="Calibri" w:hAnsi="Times New Roman"/>
          <w:sz w:val="28"/>
          <w:szCs w:val="28"/>
          <w:lang w:eastAsia="en-US"/>
        </w:rPr>
        <w:t>(Младшая группа)</w:t>
      </w:r>
    </w:p>
    <w:tbl>
      <w:tblPr>
        <w:tblW w:w="949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276"/>
        <w:gridCol w:w="3402"/>
        <w:gridCol w:w="3402"/>
        <w:gridCol w:w="142"/>
      </w:tblGrid>
      <w:tr w:rsidR="009828A6" w:rsidRPr="00523F9A" w:rsidTr="00DF6B32">
        <w:trPr>
          <w:trHeight w:val="346"/>
        </w:trPr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402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Тема занятия, цели, содержание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Игры и приемы</w:t>
            </w:r>
          </w:p>
        </w:tc>
      </w:tr>
      <w:tr w:rsidR="009828A6" w:rsidRPr="00523F9A" w:rsidTr="00DF6B32">
        <w:trPr>
          <w:trHeight w:val="2755"/>
        </w:trPr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С</w:t>
            </w: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ентябрь</w:t>
            </w:r>
          </w:p>
        </w:tc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3402" w:type="dxa"/>
            <w:shd w:val="clear" w:color="auto" w:fill="FFFFFF"/>
          </w:tcPr>
          <w:p w:rsidR="009828A6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«Ручки, ножки, </w:t>
            </w:r>
            <w:proofErr w:type="spellStart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огуречик</w:t>
            </w:r>
            <w:proofErr w:type="spellEnd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</w:p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вот и вышел человечек» Диагностика </w:t>
            </w:r>
            <w:proofErr w:type="spellStart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культурно-гигинических</w:t>
            </w:r>
            <w:proofErr w:type="spellEnd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навыков. Закрепление знания частей тела (голова, руки, ноги, туловище, шея), ориентировка на себе.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«Дорисуй человечка» (дорисовать недостающие части тела). Собери человека из счетных палочек, геометрических фигур, природного материала, веревочек. «Нос, нос, нос (покажи, что назову). «Где же наши ручки?» (муз. игра). «Деревянная / тряпичная кукла».</w:t>
            </w:r>
          </w:p>
        </w:tc>
      </w:tr>
      <w:tr w:rsidR="009828A6" w:rsidRPr="00523F9A" w:rsidTr="00DF6B32">
        <w:trPr>
          <w:trHeight w:val="1402"/>
        </w:trPr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Кожа, лицо, руки</w:t>
            </w:r>
          </w:p>
        </w:tc>
        <w:tc>
          <w:tcPr>
            <w:tcW w:w="3402" w:type="dxa"/>
            <w:shd w:val="clear" w:color="auto" w:fill="FFFFFF"/>
          </w:tcPr>
          <w:p w:rsidR="009828A6" w:rsidRPr="008A7CDC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«Водичка, водичка, умой мое личико!» (1). Закрепление названий частей лица (рот, нос, глаза и уши). Закреплять последовательность мытья рук (знакомство с алгоритмом мытья рук и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вынесение его в умывальную комнату). Разучивание «Трех «золотых» правил» мытья рук: перед едой, после туалета и прогулки. Расширять и активизировать словарь: мыло, мыльная пена, намылили, смыли, душистое, </w:t>
            </w:r>
            <w:proofErr w:type="spellStart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розовое</w:t>
            </w:r>
            <w:proofErr w:type="spellEnd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белое, мыльница, вода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–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чистая, теплая, холодная.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828A6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Сюжетно-ролевые игры: «Семья», «Детский сад». Внесение мыла, полотенца. Игры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– </w:t>
            </w:r>
          </w:p>
          <w:p w:rsidR="009828A6" w:rsidRPr="00D81838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экспериментирование «Веселые путешественники», «Веселые кораблики»,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«Нырки», «Вот какая пена», «Ловкие пальчики», игры с губами, переливание воды, игры с резиновыми игрушками в воде. Пальчиковые игры с названием пальцев. «Собери лицо» (из геом. фигур, счетных палочек, веревочек, природного материала), «какое мыло?», «что в мыльнице?»</w:t>
            </w:r>
          </w:p>
        </w:tc>
      </w:tr>
      <w:tr w:rsidR="009828A6" w:rsidRPr="00523F9A" w:rsidTr="00DF6B32">
        <w:trPr>
          <w:trHeight w:val="3043"/>
        </w:trPr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Одежда, обувь</w:t>
            </w:r>
          </w:p>
        </w:tc>
        <w:tc>
          <w:tcPr>
            <w:tcW w:w="3402" w:type="dxa"/>
            <w:shd w:val="clear" w:color="auto" w:fill="FFFFFF"/>
          </w:tcPr>
          <w:p w:rsidR="009828A6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«Оденем куклу на прогулку» (1). Закреплять знания об одежде и обуви, последовательности одевания. Воспитывать желание ходить в чистой, аккуратной, удобной одежде и обуви. Знакомить с назначением и видами обуви: для помещения - тапки с задником и на каблуке, в холодную погоду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теплые сапоги, в мокрую погоду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828A6" w:rsidRPr="008A7CDC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резиновые сапоги, для музыкальных занятий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–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чешки. Внесение календаря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одежды в группе и на прогулке.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828A6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Сюжетно-ролевая игра «В гостях у матрешки». Ситуация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Будем заваривать чай». Общение – </w:t>
            </w:r>
          </w:p>
          <w:p w:rsidR="009828A6" w:rsidRPr="00D81838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«Поможем кукле» (кук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ла упала, порвала платье). Лото –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ежда», «Обувь». «Одень куклу» –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бумажный вариант.</w:t>
            </w:r>
          </w:p>
        </w:tc>
      </w:tr>
      <w:tr w:rsidR="009828A6" w:rsidRPr="00523F9A" w:rsidTr="00DF6B32">
        <w:trPr>
          <w:gridAfter w:val="1"/>
          <w:wAfter w:w="142" w:type="dxa"/>
          <w:trHeight w:val="954"/>
        </w:trPr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Нос, рот, уши</w:t>
            </w:r>
          </w:p>
        </w:tc>
        <w:tc>
          <w:tcPr>
            <w:tcW w:w="3402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«Кукла Таня простудилась» (2,3). «Кукла заболела» (1). Закреплять знания о бережном отношении к своему здоровью. Обращать внимание на правильное дыхание через нос.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Ч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то любит нос? (Чистый платок.) Закрепление знаний об охране ушей (теплая шапочка, платок от ветра и мороза); нельзя засовывать предметы в нос и уши.</w:t>
            </w:r>
          </w:p>
        </w:tc>
        <w:tc>
          <w:tcPr>
            <w:tcW w:w="3402" w:type="dxa"/>
            <w:shd w:val="clear" w:color="auto" w:fill="FFFFFF"/>
          </w:tcPr>
          <w:p w:rsidR="009828A6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Сюжетно-ролевая игры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828A6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«Врач», «Семья», «Детский сад». Общение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–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«Мы стираем платочки», «Я и детский сад», «Я и дети». Ознакомление с трудом врача. Упражнение дыхательной гимнастики: подуй на листочек, чтобы он долго шевелился; дыхание с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задержкой; «кастрюля с кашей» - </w:t>
            </w:r>
          </w:p>
          <w:p w:rsidR="009828A6" w:rsidRPr="00D81838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коротки резкие выдохи. Подвижные игры: «Пузырь», «Мячик и насос», «Что звучит» (узнавание разнообразных звуков 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бытовые, музыкальные, звуки животных) «Кто позвал». Работа с пиктограммами (веселье, грусть). Какая музыка, какие стихи? Как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порадовать мишку, зайку?</w:t>
            </w:r>
          </w:p>
        </w:tc>
      </w:tr>
      <w:tr w:rsidR="009828A6" w:rsidRPr="00523F9A" w:rsidTr="00DF6B32">
        <w:trPr>
          <w:gridAfter w:val="1"/>
          <w:wAfter w:w="142" w:type="dxa"/>
          <w:trHeight w:val="2774"/>
        </w:trPr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Волосы</w:t>
            </w:r>
          </w:p>
        </w:tc>
        <w:tc>
          <w:tcPr>
            <w:tcW w:w="3402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«Мы моем свои расчески» (2). Закрепление навыков ухода за волосами (расчесывание после сна, по мере необходимости, стрижка волос, мытье волос шампунем). Знакомим с правилом: расчесываться можно только своей расческой.</w:t>
            </w:r>
          </w:p>
        </w:tc>
        <w:tc>
          <w:tcPr>
            <w:tcW w:w="3402" w:type="dxa"/>
            <w:shd w:val="clear" w:color="auto" w:fill="FFFFFF"/>
          </w:tcPr>
          <w:p w:rsidR="009828A6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Сюжетно-ролевые игры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</w:p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«Парикмахерская», «Семья». Ознакомление с трудом парикмахера. Ситуации: «Завяжем куклам бантики», «Расчешем куклам волосы», «Что нам надо для мытья волос» (рассматривание картинок или предметов).</w:t>
            </w:r>
          </w:p>
        </w:tc>
      </w:tr>
      <w:tr w:rsidR="009828A6" w:rsidRPr="00523F9A" w:rsidTr="00DF6B32">
        <w:trPr>
          <w:gridAfter w:val="1"/>
          <w:wAfter w:w="142" w:type="dxa"/>
          <w:trHeight w:val="2333"/>
        </w:trPr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Зубы</w:t>
            </w:r>
          </w:p>
        </w:tc>
        <w:tc>
          <w:tcPr>
            <w:tcW w:w="3402" w:type="dxa"/>
            <w:shd w:val="clear" w:color="auto" w:fill="FFFFFF"/>
          </w:tcPr>
          <w:p w:rsidR="009828A6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Чтобы зубы не болели» – </w:t>
            </w:r>
          </w:p>
          <w:p w:rsidR="009828A6" w:rsidRPr="008A7CDC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закреплять правила ухода за зубами. Познакомить с правилами: полоскать рот, чистить зубы, показывать их доктору, есть больше свежих овощей и фруктов. Обучить детей навыками полоскания рот после еды.</w:t>
            </w:r>
          </w:p>
        </w:tc>
        <w:tc>
          <w:tcPr>
            <w:tcW w:w="3402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Сюжетно-ролевая игра «Врач». Практические упражнения на формирование и закрепление навыка полоскания рта после еды. Познакомить с зубной щеткой и пастой. Объяснить, что дети чистят зубы щетками и зубной пастой только для детей.</w:t>
            </w:r>
          </w:p>
        </w:tc>
      </w:tr>
      <w:tr w:rsidR="009828A6" w:rsidRPr="00523F9A" w:rsidTr="00DF6B32">
        <w:trPr>
          <w:gridAfter w:val="1"/>
          <w:wAfter w:w="142" w:type="dxa"/>
          <w:trHeight w:val="3024"/>
        </w:trPr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Питание</w:t>
            </w:r>
          </w:p>
        </w:tc>
        <w:tc>
          <w:tcPr>
            <w:tcW w:w="3402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аучим </w:t>
            </w:r>
            <w:proofErr w:type="spellStart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Чебурашку</w:t>
            </w:r>
            <w:proofErr w:type="spellEnd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правильно и красиво сервировать стол». Дать детям знания о том, что из продуктов есть полезно, что можно есть в большом количестве, что можно есть с соблюдением правил ограничения. Закреплять правила поведения за столом: есть аккуратно, пользоваться ложкой, вилкой, и салфетками, нельзя пользоваться столовыми приборами родителей, друзей.</w:t>
            </w:r>
          </w:p>
        </w:tc>
        <w:tc>
          <w:tcPr>
            <w:tcW w:w="3402" w:type="dxa"/>
            <w:shd w:val="clear" w:color="auto" w:fill="FFFFFF"/>
          </w:tcPr>
          <w:p w:rsidR="009828A6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Сюжетно-ролевая игра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</w:p>
          <w:p w:rsidR="009828A6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«Семья». Ознакомление с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трудом повара. «Что ты съел?» –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игра вслепую (Определить с закрытыми глазами на вкус яблоко, печенье, булку, хлеб, огурец и т.д.) Логические цепочки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828A6" w:rsidRPr="00D81838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большое/маленькое яблоко, ко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нфетки и т.д. «На что похоже» –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графическое изображение посуды.</w:t>
            </w:r>
          </w:p>
        </w:tc>
      </w:tr>
      <w:tr w:rsidR="009828A6" w:rsidRPr="00523F9A" w:rsidTr="00DF6B32">
        <w:trPr>
          <w:gridAfter w:val="1"/>
          <w:wAfter w:w="142" w:type="dxa"/>
          <w:trHeight w:val="2939"/>
        </w:trPr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Настроение</w:t>
            </w:r>
          </w:p>
        </w:tc>
        <w:tc>
          <w:tcPr>
            <w:tcW w:w="3402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«Наши хорошие поступки» (2). Закрепить связь между хорошими поступками людей и настроением у окружающих нас взрослых, родных, друзей. Установить связь между эмоциями и цветом</w:t>
            </w:r>
          </w:p>
        </w:tc>
        <w:tc>
          <w:tcPr>
            <w:tcW w:w="3402" w:type="dxa"/>
            <w:shd w:val="clear" w:color="auto" w:fill="FFFFFF"/>
          </w:tcPr>
          <w:p w:rsidR="009828A6" w:rsidRPr="00D81838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Общение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«За что меня можно похвалить», «Я и моя бабушка, сестричка, друг...». Работа с пиктограммами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«Подари цвет радости солнышку, для хмурой тучки», «Собери веселое/грустное лицо» (из геометрических фигур, палочек, природного материала, веревочек. «Дорисуй» (обводка геометрических фигур и их </w:t>
            </w:r>
            <w:proofErr w:type="spellStart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дорисовывание</w:t>
            </w:r>
            <w:proofErr w:type="spellEnd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). «Найди к веселой девочке веселого мальчика».</w:t>
            </w:r>
          </w:p>
        </w:tc>
      </w:tr>
      <w:tr w:rsidR="009828A6" w:rsidRPr="00523F9A" w:rsidTr="00DF6B32">
        <w:trPr>
          <w:gridAfter w:val="1"/>
          <w:wAfter w:w="142" w:type="dxa"/>
          <w:trHeight w:val="4157"/>
        </w:trPr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lastRenderedPageBreak/>
              <w:t>Май</w:t>
            </w:r>
          </w:p>
        </w:tc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Кожа (тело, ноги, руки)</w:t>
            </w:r>
          </w:p>
        </w:tc>
        <w:tc>
          <w:tcPr>
            <w:tcW w:w="3402" w:type="dxa"/>
            <w:shd w:val="clear" w:color="auto" w:fill="FFFFFF"/>
          </w:tcPr>
          <w:p w:rsidR="009828A6" w:rsidRPr="008A7CDC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«Научу </w:t>
            </w:r>
            <w:proofErr w:type="spellStart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Хрюшу</w:t>
            </w:r>
            <w:proofErr w:type="spellEnd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умываться» (Д/В, 1991, № 5, с. 12). Закреплять знания об уходе за всеми частями тела. Закреплять знания о том, что у полотенец разное назначение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–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для рук, ног, тела. Развитие сенсорных ощущений.</w:t>
            </w:r>
          </w:p>
        </w:tc>
        <w:tc>
          <w:tcPr>
            <w:tcW w:w="3402" w:type="dxa"/>
            <w:shd w:val="clear" w:color="auto" w:fill="FFFFFF"/>
          </w:tcPr>
          <w:p w:rsidR="009828A6" w:rsidRPr="008A7CDC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Сюжетно-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ролевая игра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«Семья» (внесение мыла). Различение полотенец по величине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для тела и рук. Игры с мылом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на закрепление названий (слово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образование). «Чем я моюсь» 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набор различных мочалок, щеток, порошков и т.д. Ребенку надо выбрать только те предметы, которые он использует при купании или мытье рук. «Какая вода?»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определение качеств воды (теплая, чистая, прозрачная, спокойная и т.д.)</w:t>
            </w:r>
          </w:p>
        </w:tc>
      </w:tr>
    </w:tbl>
    <w:p w:rsidR="009828A6" w:rsidRDefault="009828A6">
      <w:pPr>
        <w:rPr>
          <w:rFonts w:ascii="Times New Roman" w:hAnsi="Times New Roman"/>
          <w:sz w:val="28"/>
          <w:szCs w:val="28"/>
        </w:rPr>
      </w:pPr>
    </w:p>
    <w:p w:rsidR="009828A6" w:rsidRPr="00523F9A" w:rsidRDefault="009828A6" w:rsidP="009828A6">
      <w:pPr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523F9A">
        <w:rPr>
          <w:rFonts w:ascii="Times New Roman" w:hAnsi="Times New Roman"/>
          <w:bCs/>
          <w:color w:val="000000"/>
          <w:sz w:val="28"/>
          <w:szCs w:val="28"/>
          <w:lang w:eastAsia="en-US"/>
        </w:rPr>
        <w:t>СРЕДНЯЯ ГРУППА</w:t>
      </w:r>
    </w:p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418"/>
        <w:gridCol w:w="3260"/>
        <w:gridCol w:w="3686"/>
      </w:tblGrid>
      <w:tr w:rsidR="009828A6" w:rsidRPr="00523F9A" w:rsidTr="00DF6B32">
        <w:trPr>
          <w:trHeight w:val="576"/>
        </w:trPr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418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60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Тема занятия, цели, содержание</w:t>
            </w:r>
          </w:p>
        </w:tc>
        <w:tc>
          <w:tcPr>
            <w:tcW w:w="368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Игры и приемы</w:t>
            </w:r>
          </w:p>
        </w:tc>
      </w:tr>
      <w:tr w:rsidR="009828A6" w:rsidRPr="00523F9A" w:rsidTr="00DF6B32">
        <w:trPr>
          <w:trHeight w:val="557"/>
        </w:trPr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418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Диагностика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сформирование культурно-гигиенических навыков</w:t>
            </w:r>
          </w:p>
        </w:tc>
        <w:tc>
          <w:tcPr>
            <w:tcW w:w="368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828A6" w:rsidRPr="00523F9A" w:rsidTr="00DF6B32">
        <w:trPr>
          <w:trHeight w:val="3954"/>
        </w:trPr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  <w:tc>
          <w:tcPr>
            <w:tcW w:w="1418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3260" w:type="dxa"/>
            <w:shd w:val="clear" w:color="auto" w:fill="FFFFFF"/>
          </w:tcPr>
          <w:p w:rsidR="009828A6" w:rsidRPr="008A7CDC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Закрепление материала младшей группы Сравнение частей тела у человека и животных (2 ноги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4 лапы, хвост, ногти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когти, копыта и.т.д.)</w:t>
            </w:r>
          </w:p>
        </w:tc>
        <w:tc>
          <w:tcPr>
            <w:tcW w:w="3686" w:type="dxa"/>
            <w:shd w:val="clear" w:color="auto" w:fill="FFFFFF"/>
          </w:tcPr>
          <w:p w:rsidR="009828A6" w:rsidRPr="008A7CDC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Игры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младшей группы «Нос, нос, нос» 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упражнение на внимание (воспитатель называет один орган тела, а показывает другой, дети должны показать тот орган, который называет воспитатель) «Обведи и дорисуй»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по трафарету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–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круг + треугольник, круг + квадрат «Нарисуй семью по трафарету» «Нарисуй и дорисуй своего друга» Обведение рук и ступней для игры «Как я росту» Вопросы к разговору с детьми о себе: как тебя зовут (имя, фамилия), сколько тебе лет, где ты живешь (домашний адрес), что ты умеешь делать, какие органы у тебя есть? Рассматривание фотографий семьи. Беседа на тему «Моя семья» Сравнение частей тела у людей и животного «Собери из геометрических фигур животное» Подготовка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карточек для сюжетно-ролевой игры «Врач» Игры со светом (по плану-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рограмме)</w:t>
            </w:r>
          </w:p>
        </w:tc>
      </w:tr>
      <w:tr w:rsidR="009828A6" w:rsidRPr="00523F9A" w:rsidTr="00DF6B32">
        <w:trPr>
          <w:trHeight w:val="2218"/>
        </w:trPr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  <w:tc>
          <w:tcPr>
            <w:tcW w:w="1418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Лицо (глаза, ресницы, брови, нос, рот, уши)</w:t>
            </w:r>
          </w:p>
        </w:tc>
        <w:tc>
          <w:tcPr>
            <w:tcW w:w="3260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знаний о частях тела, об уходе за ними, об их назначении</w:t>
            </w:r>
          </w:p>
        </w:tc>
        <w:tc>
          <w:tcPr>
            <w:tcW w:w="3686" w:type="dxa"/>
            <w:shd w:val="clear" w:color="auto" w:fill="FFFFFF"/>
          </w:tcPr>
          <w:p w:rsidR="009828A6" w:rsidRPr="009371EC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«Что изменилось», «Что художник неправ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иль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но нарисовал»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игры на внимание «Найдите такого же цвета» «Найди оттенки» Артикуляционная гимнастика «Кто как говорит» «Игры со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стеклами», «Игры со звуками» –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плану-программе</w:t>
            </w:r>
          </w:p>
        </w:tc>
      </w:tr>
      <w:tr w:rsidR="009828A6" w:rsidRPr="00523F9A" w:rsidTr="00DF6B32">
        <w:trPr>
          <w:trHeight w:val="1260"/>
        </w:trPr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418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«Уроки вежливости»</w:t>
            </w:r>
          </w:p>
        </w:tc>
        <w:tc>
          <w:tcPr>
            <w:tcW w:w="3260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«Чем можно продавать маму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en-US"/>
              </w:rPr>
              <w:t>9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» (3) «Поищем и найдем волшебные слова» (4) «Письма доброго сказочника» (2) «Встреча с добрыми хорошими людьми» Побуждать детей к добрым поступкам. Формировать навыки вежливого и культурного и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культурного поведения: Закрепить связь между </w:t>
            </w:r>
          </w:p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вежливым поведением и эмоциональным состоянием человека</w:t>
            </w:r>
          </w:p>
        </w:tc>
        <w:tc>
          <w:tcPr>
            <w:tcW w:w="368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Упражнение </w:t>
            </w:r>
            <w:proofErr w:type="spellStart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психогимнастики</w:t>
            </w:r>
            <w:proofErr w:type="spellEnd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«Жадный пес», «Злюка», «Гроза», «Смелый заяц», «Ласка», «Удивление», «Король Боровик не в духе», «Лисенок боится», «Вежливые прятки» Рассматривание картинок на темы: «Почему рассердилась (обрадовалась) мама» «Почему поссорились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друзья»</w:t>
            </w:r>
          </w:p>
        </w:tc>
      </w:tr>
      <w:tr w:rsidR="009828A6" w:rsidRPr="00523F9A" w:rsidTr="00DF6B32">
        <w:trPr>
          <w:trHeight w:val="2939"/>
        </w:trPr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1418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Кожа (ногти, волосы)</w:t>
            </w:r>
          </w:p>
        </w:tc>
        <w:tc>
          <w:tcPr>
            <w:tcW w:w="3260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Воспитывать понимание того, что окружающие люди одобряют действия, связанные с</w:t>
            </w:r>
          </w:p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соблюдением правил гигиены. Закреплять зна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ние об уходе за кожей, волосами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ногтями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 время мытья рук учить соблюдать правила «чистюль»</w:t>
            </w:r>
          </w:p>
        </w:tc>
        <w:tc>
          <w:tcPr>
            <w:tcW w:w="3686" w:type="dxa"/>
            <w:shd w:val="clear" w:color="auto" w:fill="FFFFFF"/>
          </w:tcPr>
          <w:p w:rsidR="009828A6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Сюжетно-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ролевые игры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828A6" w:rsidRPr="009371EC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«Салон красоты», «Врач» Дидактические игры и упражнения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–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«Что мне нужно для ухода за вол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осами (ногтями, руками, телом)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«К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акое полотенце?» (махровое, вафельное, личное, ножное, банное, кухонное)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Оформление выставок бантиков, заколок, обручей, расчесок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«Советы чистюль» (карточки моделей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длинные ноги, грязные руки, непричесанные волосы и т.д.)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Игры с водой, мыльной пеной (план-программа). «К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акого цвета волосы?»</w:t>
            </w:r>
          </w:p>
        </w:tc>
      </w:tr>
      <w:tr w:rsidR="009828A6" w:rsidRPr="00523F9A" w:rsidTr="00DF6B32">
        <w:trPr>
          <w:trHeight w:val="1114"/>
        </w:trPr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418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Питание (желудок)</w:t>
            </w:r>
          </w:p>
        </w:tc>
        <w:tc>
          <w:tcPr>
            <w:tcW w:w="3260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Закрепление знания о строение своего организма, необходимость органов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оспитывать заботливое отношение к себе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(следить за тем, чем питаешься)</w:t>
            </w:r>
          </w:p>
        </w:tc>
        <w:tc>
          <w:tcPr>
            <w:tcW w:w="368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Сюжетно-ролевые игры «Столовая», «Угадай, что съел» (2) Упражнение </w:t>
            </w:r>
            <w:proofErr w:type="spellStart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психогимнастики</w:t>
            </w:r>
            <w:proofErr w:type="spellEnd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«Вкусные конфеты»</w:t>
            </w:r>
          </w:p>
        </w:tc>
      </w:tr>
      <w:tr w:rsidR="009828A6" w:rsidRPr="00523F9A" w:rsidTr="00DF6B32">
        <w:trPr>
          <w:trHeight w:val="2736"/>
        </w:trPr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9828A6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Беседа с детьми «Зачем нужен желудок?» Дидактические игры и упражнения и упражнения «Вредно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полезно» (выбрать картинки с полезными продуктами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овощи, фрукты, молочные) Ситуации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828A6" w:rsidRPr="009371EC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«Когда и как полезно есть», «как правильно сидеть за столом во время приема»</w:t>
            </w:r>
          </w:p>
        </w:tc>
      </w:tr>
      <w:tr w:rsidR="009828A6" w:rsidRPr="00523F9A" w:rsidTr="00DF6B32">
        <w:trPr>
          <w:trHeight w:val="1828"/>
        </w:trPr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418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Зубы</w:t>
            </w:r>
          </w:p>
        </w:tc>
        <w:tc>
          <w:tcPr>
            <w:tcW w:w="3260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Закрепить знания о назначении зубов, об уходе и поддержании их в здоровом состоянии органов</w:t>
            </w:r>
          </w:p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9828A6" w:rsidRPr="009371EC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Сюжетно-ролевые игры «Больница» , «У зубного врача» Ситуации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«Нас лечит врач» (стоматолог, медсестра)</w:t>
            </w:r>
          </w:p>
          <w:p w:rsidR="009828A6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Ознакомление с трудом стоматолога Беседы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«Зачем человеку зубы», «Что полезно, что вредно для зубов», «Когда нужно ходить к зубному врачу», «Как себя вести на приеме у зубного врача» </w:t>
            </w:r>
            <w:proofErr w:type="spellStart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Психогимнастика</w:t>
            </w:r>
            <w:proofErr w:type="spellEnd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</w:p>
          <w:p w:rsidR="009828A6" w:rsidRPr="009371EC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«Вкусные конфеты», «Вкусное варенье» Артикуляционная гимнастика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упражнение для языка Практические упражнения по обучению способам ухода за зубами. Ознакомление с алгоритмом чистки зубов Речевые игры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–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 словообразование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–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«Какая паста?» Учить различать детскую зубную щетку от взрослой</w:t>
            </w:r>
          </w:p>
        </w:tc>
      </w:tr>
      <w:tr w:rsidR="009828A6" w:rsidRPr="00523F9A" w:rsidTr="00DF6B32">
        <w:trPr>
          <w:trHeight w:val="2486"/>
        </w:trPr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1418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Как я дышу (нос, рот)</w:t>
            </w:r>
          </w:p>
        </w:tc>
        <w:tc>
          <w:tcPr>
            <w:tcW w:w="3260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Закреплять знания об охране органов дыхания: Не кричать на морозе, не дышать ртом,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вдыхать воздух носом</w:t>
            </w:r>
          </w:p>
        </w:tc>
        <w:tc>
          <w:tcPr>
            <w:tcW w:w="3686" w:type="dxa"/>
            <w:shd w:val="clear" w:color="auto" w:fill="FFFFFF"/>
          </w:tcPr>
          <w:p w:rsidR="009828A6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Сюжетно-ролевая игра «Доктор» (использование карточек с вариантами лечения органов дыхания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828A6" w:rsidRPr="009371EC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капли в нос, полоскание горла, теплые шапочки, резиновые шапочки для купания) Беседы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«Как я дыш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у», «Почему заболело горло?», «К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ак можно лечить горло?»</w:t>
            </w:r>
          </w:p>
        </w:tc>
      </w:tr>
      <w:tr w:rsidR="009828A6" w:rsidRPr="00523F9A" w:rsidTr="00DF6B32">
        <w:trPr>
          <w:trHeight w:val="2486"/>
        </w:trPr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418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«Дружим со спортом» (сердце, ноги, руки)</w:t>
            </w:r>
          </w:p>
        </w:tc>
        <w:tc>
          <w:tcPr>
            <w:tcW w:w="3260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знании о том, зачем нужны сердце,</w:t>
            </w:r>
          </w:p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ноги, руки.</w:t>
            </w:r>
          </w:p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Закрепить знания о способах тренировки этих</w:t>
            </w:r>
          </w:p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органов</w:t>
            </w:r>
          </w:p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Игровые упражнения «Выбери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платок»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познакомить с разными</w:t>
            </w:r>
          </w:p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видами платков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носовой, головной,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косынка,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кружевной); игры с носовым</w:t>
            </w:r>
          </w:p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платком (трансформации по типу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Воскобовича</w:t>
            </w:r>
            <w:proofErr w:type="spellEnd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«Волшебный квадрат»)</w:t>
            </w:r>
          </w:p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Наблюдение и сравнение следов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ребенка и взрослого на песке. Учить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различать следы животных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кошки,</w:t>
            </w:r>
          </w:p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собаки, птицы</w:t>
            </w:r>
          </w:p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Беседа «Хочу быть как папа»</w:t>
            </w:r>
          </w:p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Упражнения на развитие силы рук 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ног, на развитие мелкой моторики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(пальчиковые игры)</w:t>
            </w:r>
          </w:p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Познакомить с названием пальцев 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руках и ногах</w:t>
            </w:r>
          </w:p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Слушание работы сердца в состоянии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покоя и после нагрузки.</w:t>
            </w:r>
          </w:p>
        </w:tc>
      </w:tr>
    </w:tbl>
    <w:p w:rsidR="009828A6" w:rsidRPr="00523F9A" w:rsidRDefault="009828A6" w:rsidP="009828A6">
      <w:pPr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523F9A">
        <w:rPr>
          <w:rFonts w:ascii="Times New Roman" w:eastAsia="Calibri" w:hAnsi="Times New Roman"/>
          <w:sz w:val="28"/>
          <w:szCs w:val="28"/>
          <w:lang w:eastAsia="en-US"/>
        </w:rPr>
        <w:lastRenderedPageBreak/>
        <w:br w:type="page"/>
      </w:r>
      <w:r w:rsidRPr="00523F9A">
        <w:rPr>
          <w:rFonts w:ascii="Times New Roman" w:hAnsi="Times New Roman"/>
          <w:bCs/>
          <w:color w:val="000000"/>
          <w:sz w:val="28"/>
          <w:szCs w:val="28"/>
          <w:lang w:eastAsia="en-US"/>
        </w:rPr>
        <w:lastRenderedPageBreak/>
        <w:t>СТАРШАЯЯ ГРУППА</w:t>
      </w:r>
    </w:p>
    <w:tbl>
      <w:tblPr>
        <w:tblW w:w="949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560"/>
        <w:gridCol w:w="3260"/>
        <w:gridCol w:w="3402"/>
      </w:tblGrid>
      <w:tr w:rsidR="009828A6" w:rsidRPr="00523F9A" w:rsidTr="00DF6B32">
        <w:trPr>
          <w:trHeight w:val="576"/>
        </w:trPr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560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60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40" w:firstLine="4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Тема занятия, цели, содержание</w:t>
            </w:r>
          </w:p>
        </w:tc>
        <w:tc>
          <w:tcPr>
            <w:tcW w:w="3402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Игры и приемы</w:t>
            </w:r>
          </w:p>
        </w:tc>
      </w:tr>
      <w:tr w:rsidR="009828A6" w:rsidRPr="00523F9A" w:rsidTr="00DF6B32">
        <w:trPr>
          <w:trHeight w:val="2486"/>
        </w:trPr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ентябрь</w:t>
            </w:r>
          </w:p>
        </w:tc>
        <w:tc>
          <w:tcPr>
            <w:tcW w:w="1560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Настроение</w:t>
            </w:r>
          </w:p>
        </w:tc>
        <w:tc>
          <w:tcPr>
            <w:tcW w:w="3260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Использование моделей, пиктограмм, </w:t>
            </w:r>
            <w:proofErr w:type="spellStart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психогимнастики</w:t>
            </w:r>
            <w:proofErr w:type="spellEnd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Диагностика </w:t>
            </w:r>
            <w:proofErr w:type="spellStart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Сформированности</w:t>
            </w:r>
            <w:proofErr w:type="spellEnd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культурно-гигиенических навыков, материала по средней группе</w:t>
            </w:r>
          </w:p>
        </w:tc>
        <w:tc>
          <w:tcPr>
            <w:tcW w:w="3402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Организация и проведение совместной деятельности</w:t>
            </w:r>
          </w:p>
        </w:tc>
      </w:tr>
      <w:tr w:rsidR="009828A6" w:rsidRPr="00523F9A" w:rsidTr="00DF6B32">
        <w:trPr>
          <w:trHeight w:val="3302"/>
        </w:trPr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560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3260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Закрепить знания об общих признаках отличия людей друг от друга: возраст, пол, профессия. Закрепить знания о семье, о том, кто на кого в семье похож по внешним признакам. Дать понятия: Тень, отражение в зеркале, воде, стекле. Закрепить понятие «родственники»</w:t>
            </w:r>
          </w:p>
        </w:tc>
        <w:tc>
          <w:tcPr>
            <w:tcW w:w="3402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Психогимнастика</w:t>
            </w:r>
            <w:proofErr w:type="spellEnd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«В магазине зеркал», «Тень» Игры: «Найди свою тень (или друга, воспитателя, знакомого)», «Отражение», «Мы разные» (закрепление отличия между людьми) Игровые задания «Закрась тень (отражение)» Создание и рассматривание семейных альбомов</w:t>
            </w:r>
          </w:p>
        </w:tc>
      </w:tr>
      <w:tr w:rsidR="009828A6" w:rsidRPr="00523F9A" w:rsidTr="00DF6B32">
        <w:trPr>
          <w:trHeight w:val="1930"/>
        </w:trPr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560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3260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Дать знания о внутренних и наружных органах человека. Сформировать понятия об отличии живого от неживого (рост, питание, дыхание,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размножение). Закрепить знания о потребности человека в дыхании, питании, росте</w:t>
            </w:r>
          </w:p>
        </w:tc>
        <w:tc>
          <w:tcPr>
            <w:tcW w:w="3402" w:type="dxa"/>
            <w:shd w:val="clear" w:color="auto" w:fill="FFFFFF"/>
          </w:tcPr>
          <w:p w:rsidR="009828A6" w:rsidRPr="0072534D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Моделирование признаков отличия живого от неживого.  Логические цепочки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«Стадии развития живого» (Растений, птиц,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животных, рыб) Игра «Подари картинку» (по праздникам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живое, неживое)</w:t>
            </w:r>
          </w:p>
        </w:tc>
      </w:tr>
      <w:tr w:rsidR="009828A6" w:rsidRPr="00523F9A" w:rsidTr="00DF6B32">
        <w:trPr>
          <w:trHeight w:val="2218"/>
        </w:trPr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1560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Глаза</w:t>
            </w:r>
          </w:p>
        </w:tc>
        <w:tc>
          <w:tcPr>
            <w:tcW w:w="3260" w:type="dxa"/>
            <w:shd w:val="clear" w:color="auto" w:fill="FFFFFF"/>
          </w:tcPr>
          <w:p w:rsidR="009828A6" w:rsidRPr="0072534D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Закрепить знания о назначении и возможности глаз. Познакомить со строением глаза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веки, ресницы, брови, белок, радушная оболочка, зрачок</w:t>
            </w:r>
          </w:p>
        </w:tc>
        <w:tc>
          <w:tcPr>
            <w:tcW w:w="3402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Игры на развитие зрительного внимания, памяти, цветоощущения, световосприятия, глазомера Игры: «Кто как видит» (ознакомление с органом зрения у животных), «Что мы можем с помощью глаз», «Внимание опасность!», «помощники глазам», «Собери модель глаза»,</w:t>
            </w:r>
          </w:p>
        </w:tc>
      </w:tr>
      <w:tr w:rsidR="009828A6" w:rsidRPr="00523F9A" w:rsidTr="00DF6B32">
        <w:trPr>
          <w:trHeight w:val="954"/>
        </w:trPr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«Какого цвета глаза», «На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зови человека по цвету глаз», «Ч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то художник неправильно нарисовал?», «Кто видит глаза в темноте»</w:t>
            </w:r>
          </w:p>
        </w:tc>
      </w:tr>
      <w:tr w:rsidR="009828A6" w:rsidRPr="00523F9A" w:rsidTr="00DF6B32">
        <w:trPr>
          <w:trHeight w:val="3364"/>
        </w:trPr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560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Уши, нос</w:t>
            </w:r>
          </w:p>
        </w:tc>
        <w:tc>
          <w:tcPr>
            <w:tcW w:w="3260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Закрепить знания о назначении ушей, носа. Познакомить со строением ушей (ушная раковина, слуховой проход, перепонка, мочка, соединительная трубка (уши + нос). Познакомить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с ролью слуха в освоении человеком речи. Познакомить с правилами ухода за ушами и носом. Познакомить с правилами охраны органов слуха и дыхания.</w:t>
            </w:r>
          </w:p>
        </w:tc>
        <w:tc>
          <w:tcPr>
            <w:tcW w:w="3402" w:type="dxa"/>
            <w:shd w:val="clear" w:color="auto" w:fill="FFFFFF"/>
          </w:tcPr>
          <w:p w:rsidR="009828A6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Сюжетно-ролевая игра «Больница»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–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внесение атрибутов к мини-игре «На приеме у </w:t>
            </w:r>
            <w:proofErr w:type="spellStart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ЛОРа</w:t>
            </w:r>
            <w:proofErr w:type="spellEnd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», обыгрывание сюжетов Игры: «Скок, скок, скок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угадай, 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ей голосок», «Услышь и запомни» –</w:t>
            </w:r>
          </w:p>
          <w:p w:rsidR="009828A6" w:rsidRPr="00830598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распознавание бытовых и природн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ых звуков, «Какое настроение» –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внешнему виду ушей у кошек определяют ее настроение, «Чьи уши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en-US"/>
              </w:rPr>
              <w:t>9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», «Чей нос?»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по внешнему виду ушей или носа определить животное, «Чемпионы слуха» среди животных, «Где мы были, мы не скажем, а что делали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покажем», «Умеют руки говорить», «Помощники ушам», «Выбери полезные вещи для ушей», «что полезно, что вредно?» Познакомить с точным массажем ушных раковин Речевая игра: «Опиши, где находиться уши» Беседа с детьми «Какой врач лечит уши»</w:t>
            </w:r>
          </w:p>
        </w:tc>
      </w:tr>
      <w:tr w:rsidR="009828A6" w:rsidRPr="00523F9A" w:rsidTr="00DF6B32">
        <w:trPr>
          <w:trHeight w:val="5796"/>
        </w:trPr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lastRenderedPageBreak/>
              <w:t>Февраль</w:t>
            </w:r>
          </w:p>
        </w:tc>
        <w:tc>
          <w:tcPr>
            <w:tcW w:w="1560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Рот</w:t>
            </w:r>
          </w:p>
        </w:tc>
        <w:tc>
          <w:tcPr>
            <w:tcW w:w="3260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Закрепить знания о питании, полезной и вредной пищи. Познакомить с ролью продуктов в развитии и росте организма человека (кости). Познакомить с болезнью аллергия (пищевая).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Познакомить с ролью органов рта в формировании речи</w:t>
            </w:r>
          </w:p>
        </w:tc>
        <w:tc>
          <w:tcPr>
            <w:tcW w:w="3402" w:type="dxa"/>
            <w:shd w:val="clear" w:color="auto" w:fill="FFFFFF"/>
          </w:tcPr>
          <w:p w:rsidR="009828A6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Сюжетно-ролевая игра «Семья» –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приготовление обеда </w:t>
            </w:r>
          </w:p>
          <w:p w:rsidR="009828A6" w:rsidRPr="00830598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Игры: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акой вкус?», «Что для чего полезно?», «Что чувствует мой язык?» Беседы с детьми «Что я знаю о себе» (на выявление знаний об аллергической предрасположенности детей)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Упражнения артикуляционной</w:t>
            </w:r>
          </w:p>
          <w:p w:rsidR="009828A6" w:rsidRPr="00830598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гимнастики «Учусь правильно и красиво говорить»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игры со словами</w:t>
            </w:r>
          </w:p>
        </w:tc>
      </w:tr>
      <w:tr w:rsidR="009828A6" w:rsidRPr="00523F9A" w:rsidTr="00DF6B32">
        <w:trPr>
          <w:trHeight w:val="4954"/>
        </w:trPr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560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Зубы</w:t>
            </w:r>
          </w:p>
        </w:tc>
        <w:tc>
          <w:tcPr>
            <w:tcW w:w="3260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Закрепить знания о назначении зубов у человека и животных. Познакомить с классификацией животных на основе строения зубов. Закрепить знания о том, что полезно зубам</w:t>
            </w:r>
          </w:p>
        </w:tc>
        <w:tc>
          <w:tcPr>
            <w:tcW w:w="3402" w:type="dxa"/>
            <w:shd w:val="clear" w:color="auto" w:fill="FFFFFF"/>
          </w:tcPr>
          <w:p w:rsidR="009828A6" w:rsidRPr="00830598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Сюжетно-ролевая игра «Больница»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–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внесение атрибутов к мини-игре «на приеме у стоматолога», обыгрывание сюжетов Игры: «Какие зубы», «Что полезно для зубов» Внесение алгоритма ухода за зубами (в игровую зону и в умывальную комнату), познакомить с мерками для определения типа зубной щетки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–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детская или взрослая Организация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выставки «Принадлежности для ухода за зубами» Беседы с детьми: «Что мне нужно для ухода за зубами», «на приеме у стоматолога», «Что будет, если не будешь каждый день чистить зубы?»</w:t>
            </w:r>
          </w:p>
        </w:tc>
      </w:tr>
      <w:tr w:rsidR="009828A6" w:rsidRPr="00523F9A" w:rsidTr="00DF6B32">
        <w:trPr>
          <w:trHeight w:val="2755"/>
        </w:trPr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1560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Кожа, ногти, волосы</w:t>
            </w:r>
          </w:p>
        </w:tc>
        <w:tc>
          <w:tcPr>
            <w:tcW w:w="3260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Закрепить знания о возможностях и назначении кожи у человека и животного. Познакомить с правилами ухода и защиты кожи. Дать знания об активных точках на ступнях, познакомить с </w:t>
            </w:r>
            <w:proofErr w:type="spellStart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массажерами</w:t>
            </w:r>
            <w:proofErr w:type="spellEnd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и их назначением</w:t>
            </w:r>
          </w:p>
        </w:tc>
        <w:tc>
          <w:tcPr>
            <w:tcW w:w="3402" w:type="dxa"/>
            <w:shd w:val="clear" w:color="auto" w:fill="FFFFFF"/>
          </w:tcPr>
          <w:p w:rsidR="009828A6" w:rsidRPr="00830598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Игры: «Определи, какая кожа», «Правила здоровой кожи» Беседы с детьми: «Как ухаживают за кожей животные», «Что чувствует кожа» (боль, тепло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холод, качество предметов), «Самые грязные места на моем теле», «Сколько раз я мою руки», «как часто моюсь в ванной» Познакомить с элементами </w:t>
            </w:r>
            <w:proofErr w:type="spellStart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самомассажа</w:t>
            </w:r>
            <w:proofErr w:type="spellEnd"/>
          </w:p>
        </w:tc>
      </w:tr>
      <w:tr w:rsidR="009828A6" w:rsidRPr="00523F9A" w:rsidTr="00DF6B32">
        <w:trPr>
          <w:trHeight w:val="976"/>
        </w:trPr>
        <w:tc>
          <w:tcPr>
            <w:tcW w:w="1276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560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Айболит</w:t>
            </w:r>
          </w:p>
        </w:tc>
        <w:tc>
          <w:tcPr>
            <w:tcW w:w="3260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Закрепить знания об охране своего организма от травм, простуд. Познакомить с правилами поведения во время болезни</w:t>
            </w:r>
          </w:p>
        </w:tc>
        <w:tc>
          <w:tcPr>
            <w:tcW w:w="3402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Сюжетно-ролевые игры: «Семья»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–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приготовление </w:t>
            </w:r>
            <w:proofErr w:type="spellStart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фиточая</w:t>
            </w:r>
            <w:proofErr w:type="spellEnd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«Больница» Познакомить с алгоритмом обработки ран, ссадин Беседы с детьми: «Правила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поведения во время болезни», «Что делить, если промочил ноги», «как одеваться летом, зимой, в помещении и</w:t>
            </w:r>
          </w:p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На улице»,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«Как укрепить себя и свое здоровье» (роль закаливания, утренней гимнастики, занятий физкультурой и спортом, фито- и витаминных чаев), «Как я должен себя беречь»</w:t>
            </w:r>
          </w:p>
        </w:tc>
      </w:tr>
    </w:tbl>
    <w:p w:rsidR="009828A6" w:rsidRPr="00523F9A" w:rsidRDefault="009828A6" w:rsidP="009828A6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9828A6" w:rsidRPr="00523F9A" w:rsidRDefault="009828A6" w:rsidP="009828A6">
      <w:pPr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523F9A">
        <w:rPr>
          <w:rFonts w:ascii="Times New Roman" w:hAnsi="Times New Roman"/>
          <w:bCs/>
          <w:color w:val="000000"/>
          <w:sz w:val="28"/>
          <w:szCs w:val="28"/>
          <w:lang w:eastAsia="en-US"/>
        </w:rPr>
        <w:br w:type="page"/>
      </w:r>
      <w:r w:rsidRPr="00523F9A">
        <w:rPr>
          <w:rFonts w:ascii="Times New Roman" w:hAnsi="Times New Roman"/>
          <w:bCs/>
          <w:color w:val="000000"/>
          <w:sz w:val="28"/>
          <w:szCs w:val="28"/>
          <w:lang w:eastAsia="en-US"/>
        </w:rPr>
        <w:lastRenderedPageBreak/>
        <w:t xml:space="preserve"> ПОДГОТОВИТЕЛЬНАЯ ГРУППА</w:t>
      </w:r>
    </w:p>
    <w:tbl>
      <w:tblPr>
        <w:tblW w:w="10348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46"/>
        <w:gridCol w:w="1513"/>
        <w:gridCol w:w="42"/>
        <w:gridCol w:w="3218"/>
        <w:gridCol w:w="4394"/>
      </w:tblGrid>
      <w:tr w:rsidR="009828A6" w:rsidRPr="00523F9A" w:rsidTr="00DF6B32">
        <w:trPr>
          <w:trHeight w:val="346"/>
        </w:trPr>
        <w:tc>
          <w:tcPr>
            <w:tcW w:w="1181" w:type="dxa"/>
            <w:gridSpan w:val="2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555" w:type="dxa"/>
            <w:gridSpan w:val="2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18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Тема занятия, цели, содержание</w:t>
            </w:r>
          </w:p>
        </w:tc>
        <w:tc>
          <w:tcPr>
            <w:tcW w:w="4394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Игры и приемы</w:t>
            </w:r>
          </w:p>
        </w:tc>
      </w:tr>
      <w:tr w:rsidR="009828A6" w:rsidRPr="00523F9A" w:rsidTr="00DF6B32">
        <w:trPr>
          <w:trHeight w:val="826"/>
        </w:trPr>
        <w:tc>
          <w:tcPr>
            <w:tcW w:w="1181" w:type="dxa"/>
            <w:gridSpan w:val="2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Сентяб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рь</w:t>
            </w:r>
          </w:p>
        </w:tc>
        <w:tc>
          <w:tcPr>
            <w:tcW w:w="1555" w:type="dxa"/>
            <w:gridSpan w:val="2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18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Диагностика знан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ий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культурно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игиенических навыков</w:t>
            </w:r>
          </w:p>
        </w:tc>
        <w:tc>
          <w:tcPr>
            <w:tcW w:w="4394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828A6" w:rsidRPr="00523F9A" w:rsidTr="00DF6B32">
        <w:trPr>
          <w:trHeight w:val="1661"/>
        </w:trPr>
        <w:tc>
          <w:tcPr>
            <w:tcW w:w="1181" w:type="dxa"/>
            <w:gridSpan w:val="2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555" w:type="dxa"/>
            <w:gridSpan w:val="2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3218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Закрепить знания о том, кто такой человек, кого можно назвать человеком. Закрепить знания об отличии живого от неживого, чем все живое отличается от людей. Познакомить с расовым и национальным отличием людей</w:t>
            </w:r>
          </w:p>
        </w:tc>
        <w:tc>
          <w:tcPr>
            <w:tcW w:w="4394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Беседы с детьми: «Мы разные» (знакомство с разными национальностями и расами), «какой я человек», «Что означает мое имя»</w:t>
            </w:r>
          </w:p>
        </w:tc>
      </w:tr>
      <w:tr w:rsidR="009828A6" w:rsidRPr="00523F9A" w:rsidTr="00DF6B32">
        <w:trPr>
          <w:trHeight w:val="1521"/>
        </w:trPr>
        <w:tc>
          <w:tcPr>
            <w:tcW w:w="1181" w:type="dxa"/>
            <w:gridSpan w:val="2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555" w:type="dxa"/>
            <w:gridSpan w:val="2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Питание</w:t>
            </w:r>
          </w:p>
        </w:tc>
        <w:tc>
          <w:tcPr>
            <w:tcW w:w="3218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Закрепить знания о значении пищи в жизни всего живого. Формировать понятие «правильное питание» (питаться во время, полезные продукты, поведение за столом). Познакомить с правилами ухода за органами системы выделения</w:t>
            </w:r>
          </w:p>
        </w:tc>
        <w:tc>
          <w:tcPr>
            <w:tcW w:w="4394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Беседы с детьми: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утешествие бутерброда», «Как ухаживать за органами выделения», «Почему мне нельзя апельсин», «Сколько я ем и пью», «Почему в жаркий день надо пить». Игры из темы «Зубы» Рассматривание моделей пищевода, кишечника, желудка</w:t>
            </w:r>
          </w:p>
        </w:tc>
      </w:tr>
      <w:tr w:rsidR="009828A6" w:rsidRPr="00523F9A" w:rsidTr="00DF6B32">
        <w:trPr>
          <w:trHeight w:val="2486"/>
        </w:trPr>
        <w:tc>
          <w:tcPr>
            <w:tcW w:w="1181" w:type="dxa"/>
            <w:gridSpan w:val="2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1555" w:type="dxa"/>
            <w:gridSpan w:val="2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Дыхание (нос)</w:t>
            </w:r>
          </w:p>
        </w:tc>
        <w:tc>
          <w:tcPr>
            <w:tcW w:w="3218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знания о системе дыхания у человека. Закрепить знания об охране органов дыхания. Познакомить с системой дыхания у животных.</w:t>
            </w:r>
          </w:p>
        </w:tc>
        <w:tc>
          <w:tcPr>
            <w:tcW w:w="4394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Упражнение на развитие и формирование правильного дыхания, глубокого дыхания, поверхностного дыхания, дыхания с задержкой, речевого дыхания. Беседы с детьми «Почему на морозе нельзя дышать ртом, петь, кричать» Игры на закрепление названий органов дыхания у животных (хобот, жабры, дыхало...), «Чей нос?»</w:t>
            </w:r>
          </w:p>
        </w:tc>
      </w:tr>
      <w:tr w:rsidR="009828A6" w:rsidRPr="00523F9A" w:rsidTr="00DF6B32">
        <w:trPr>
          <w:trHeight w:val="1670"/>
        </w:trPr>
        <w:tc>
          <w:tcPr>
            <w:tcW w:w="1181" w:type="dxa"/>
            <w:gridSpan w:val="2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555" w:type="dxa"/>
            <w:gridSpan w:val="2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Сердце</w:t>
            </w:r>
          </w:p>
        </w:tc>
        <w:tc>
          <w:tcPr>
            <w:tcW w:w="3218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Дать знания о значении сердца в жизни человека и животных. Дать знания о тренировке сердца, о роли спорта и физкультуры в тренировке сердечной мышц. Формировать у детей основы правильного образа жизни</w:t>
            </w:r>
          </w:p>
        </w:tc>
        <w:tc>
          <w:tcPr>
            <w:tcW w:w="4394" w:type="dxa"/>
            <w:shd w:val="clear" w:color="auto" w:fill="FFFFFF"/>
          </w:tcPr>
          <w:p w:rsidR="009828A6" w:rsidRPr="00830598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Беседы с детьми: «вижу дым от сигарет, мне в том доме места нет», «О вреде здоровью от курения, алкоголя, переедания» Мини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тренировки «Тренируемся вместе»</w:t>
            </w:r>
          </w:p>
        </w:tc>
      </w:tr>
      <w:tr w:rsidR="009828A6" w:rsidRPr="00523F9A" w:rsidTr="00DF6B32">
        <w:trPr>
          <w:trHeight w:val="2496"/>
        </w:trPr>
        <w:tc>
          <w:tcPr>
            <w:tcW w:w="1135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Мышцы, скелет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Дать знания о назначении мышц и скелета. Дать знания о тренировке мышц, о роли спорта и физкультуры в тренировке 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порно-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двигательного аппарата и формировании мышц</w:t>
            </w:r>
          </w:p>
        </w:tc>
        <w:tc>
          <w:tcPr>
            <w:tcW w:w="4394" w:type="dxa"/>
            <w:shd w:val="clear" w:color="auto" w:fill="FFFFFF"/>
          </w:tcPr>
          <w:p w:rsidR="009828A6" w:rsidRPr="00830598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Конструирование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–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«Проволочный человек», «Тряпичные куклы» </w:t>
            </w:r>
            <w:proofErr w:type="spellStart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Психогимнастика</w:t>
            </w:r>
            <w:proofErr w:type="spellEnd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Тряпичные, деревянные куклы» Упражнения пальчиковой гимнастики для формирования свода стопы, для развития мимических мышц лица Игры «Подбираем пищу, полезную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для опорно-двигательного аппарата»</w:t>
            </w:r>
          </w:p>
        </w:tc>
      </w:tr>
      <w:tr w:rsidR="009828A6" w:rsidRPr="00523F9A" w:rsidTr="00DF6B32">
        <w:trPr>
          <w:trHeight w:val="1382"/>
        </w:trPr>
        <w:tc>
          <w:tcPr>
            <w:tcW w:w="1135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Мозг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Дать знания о назначении мозга и его роли в жизни человека. Дать знания о роли органов чувств в работе мозга. Познакомить со способами развития мозга.</w:t>
            </w:r>
          </w:p>
        </w:tc>
        <w:tc>
          <w:tcPr>
            <w:tcW w:w="4394" w:type="dxa"/>
            <w:shd w:val="clear" w:color="auto" w:fill="FFFFFF"/>
          </w:tcPr>
          <w:p w:rsidR="009828A6" w:rsidRPr="00830598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Игры: «Органы чувств помогают мозгу»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–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 развитие всех видов внимания, памяти, воображения; «Какое настроение», «О чем говорят глаза», «Какой взгляд»</w:t>
            </w:r>
          </w:p>
        </w:tc>
      </w:tr>
      <w:tr w:rsidR="009828A6" w:rsidRPr="00523F9A" w:rsidTr="00DF6B32">
        <w:trPr>
          <w:trHeight w:val="1939"/>
        </w:trPr>
        <w:tc>
          <w:tcPr>
            <w:tcW w:w="1135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Сон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Закрепить знания о необходимости сна, о правилах подготовки к дневному и ночному сну</w:t>
            </w:r>
          </w:p>
        </w:tc>
        <w:tc>
          <w:tcPr>
            <w:tcW w:w="4394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Упражнения на расслабление Подбор музыкальных произведений для спокойных игр и сна </w:t>
            </w:r>
            <w:proofErr w:type="spellStart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Психогимнастика</w:t>
            </w:r>
            <w:proofErr w:type="spellEnd"/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«Мой сон» Подбор сказок для чтения перед сном Беседа с детьми «Что я делаю перед сном»</w:t>
            </w:r>
          </w:p>
        </w:tc>
      </w:tr>
      <w:tr w:rsidR="009828A6" w:rsidRPr="00523F9A" w:rsidTr="00DF6B32">
        <w:trPr>
          <w:trHeight w:val="3571"/>
        </w:trPr>
        <w:tc>
          <w:tcPr>
            <w:tcW w:w="1135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Будь здоров!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Закрепить знания о возможных опасностях среди предметов быта, растений, грибов, бродячих животных, жалящих насекомых. Дать знания о приемах оказания первой помощи при несчастном случае.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Учить детей пользоваться телефоном 03</w:t>
            </w:r>
          </w:p>
        </w:tc>
        <w:tc>
          <w:tcPr>
            <w:tcW w:w="4394" w:type="dxa"/>
            <w:shd w:val="clear" w:color="auto" w:fill="FFFFFF"/>
          </w:tcPr>
          <w:p w:rsidR="009828A6" w:rsidRPr="00523F9A" w:rsidRDefault="009828A6" w:rsidP="00DF6B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Сюжетно-ролевые игры: «Больница», «Семья»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что должно лежать в аптечке для оказания первой помощи при царапинах, ушибах, укусах, ожогах, отравлениях и др.) Беседы с детьми: «Что делать, если в доме больной», «Опасные и полезные вещи» Выставки иллюстраций: </w:t>
            </w:r>
            <w:r w:rsidRPr="00523F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«Ядовитые и лекарственные растения», «Съедобные и ядовитые грибы» Тренинг «Вызываем скорую помощь»</w:t>
            </w:r>
          </w:p>
        </w:tc>
      </w:tr>
    </w:tbl>
    <w:p w:rsidR="009828A6" w:rsidRPr="009828A6" w:rsidRDefault="009828A6">
      <w:pPr>
        <w:rPr>
          <w:rFonts w:ascii="Times New Roman" w:hAnsi="Times New Roman"/>
          <w:sz w:val="28"/>
          <w:szCs w:val="28"/>
        </w:rPr>
      </w:pPr>
    </w:p>
    <w:sectPr w:rsidR="009828A6" w:rsidRPr="009828A6" w:rsidSect="0058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828A6"/>
    <w:rsid w:val="00280027"/>
    <w:rsid w:val="0058506D"/>
    <w:rsid w:val="0078086F"/>
    <w:rsid w:val="0098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2884</Words>
  <Characters>16439</Characters>
  <Application>Microsoft Office Word</Application>
  <DocSecurity>0</DocSecurity>
  <Lines>136</Lines>
  <Paragraphs>38</Paragraphs>
  <ScaleCrop>false</ScaleCrop>
  <Company/>
  <LinksUpToDate>false</LinksUpToDate>
  <CharactersWithSpaces>19285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СанёК</cp:lastModifiedBy>
  <cp:revision>1</cp:revision>
  <dcterms:created xsi:type="dcterms:W3CDTF">2017-11-19T14:45:00Z</dcterms:created>
  <dcterms:modified xsi:type="dcterms:W3CDTF">2017-11-19T14:48:00Z</dcterms:modified>
</cp:coreProperties>
</file>