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49" w:rsidRDefault="00DF1616" w:rsidP="00DF1616">
      <w:r>
        <w:t>Ночь Музеев.</w:t>
      </w:r>
      <w:r>
        <w:br/>
      </w:r>
      <w:r>
        <w:br/>
        <w:t>Если взять</w:t>
      </w:r>
      <w:r>
        <w:br/>
        <w:t>Любовь и верность,</w:t>
      </w:r>
      <w:r>
        <w:br/>
        <w:t>К ним добавить</w:t>
      </w:r>
      <w:r>
        <w:br/>
        <w:t>Чувство, нежность,</w:t>
      </w:r>
      <w:r>
        <w:br/>
        <w:t>Всё умножить</w:t>
      </w:r>
      <w:proofErr w:type="gramStart"/>
      <w:r>
        <w:br/>
        <w:t>Н</w:t>
      </w:r>
      <w:proofErr w:type="gramEnd"/>
      <w:r>
        <w:t>а года,</w:t>
      </w:r>
      <w:r>
        <w:br/>
        <w:t>То получится –</w:t>
      </w:r>
      <w:r>
        <w:br/>
        <w:t>Семья!</w:t>
      </w:r>
      <w:r>
        <w:br/>
        <w:t xml:space="preserve">Что такое семья? Семья- это окружение близких тебе людей, это понимающие и заботливые родители, дорогие и любящие бабушки и дедушки, а ещё братья, сестрички, тети и дяди. </w:t>
      </w:r>
      <w:r>
        <w:br/>
        <w:t xml:space="preserve">15 мая - Всемирный день семьи. </w:t>
      </w:r>
      <w:r>
        <w:br/>
        <w:t xml:space="preserve">В этот субботний солнечный день педагоги группы «Пчёлка» пригласили семьи воспитанников вместе с детьми на акцию «Ночь Музеев» в Музей истории города Волхова, где была подготовлена интереснейшая игровая программа «Звуки дома </w:t>
      </w:r>
      <w:proofErr w:type="spellStart"/>
      <w:r>
        <w:t>Графтио</w:t>
      </w:r>
      <w:proofErr w:type="spellEnd"/>
      <w:r>
        <w:t xml:space="preserve">». </w:t>
      </w:r>
      <w:r>
        <w:br/>
        <w:t>Цель данной экскурсии - вовлечение родителей в процесс нравственно-патриотического воспитания детей через посещение музея города.</w:t>
      </w:r>
      <w:r>
        <w:br/>
        <w:t xml:space="preserve">Гостеприимно и радостно нас встретили сотрудники музея, которые провели экскурсию по первому этажу, где можно было посмотреть все экспонаты, знаменитую комнату и автомобиль Г.О. </w:t>
      </w:r>
      <w:proofErr w:type="spellStart"/>
      <w:r>
        <w:t>Графтио</w:t>
      </w:r>
      <w:proofErr w:type="spellEnd"/>
      <w:r>
        <w:t>. Дети были в восторге. Посмотрели в пионерской комнате видеоролик о том, как развивался город Волхов, послушали и угадали звуки этого дома 100 лет назад. И напоследок, наши ребята исполнили песню «Бескозырка белая».</w:t>
      </w:r>
      <w:r>
        <w:br/>
        <w:t xml:space="preserve">А на втором этаже музея была организована интерактивная выставка « От каждого порога к Питеру дорога». </w:t>
      </w:r>
      <w:proofErr w:type="gramStart"/>
      <w:r>
        <w:t>Дети «освоили» профессии горничной, швеи, каменщика, дворника, счетовода и ювелира, научились пеленать «детей».</w:t>
      </w:r>
      <w:proofErr w:type="gramEnd"/>
      <w:r>
        <w:t xml:space="preserve"> Родители и воспитанники остались довольны. А мы, воспитатели, поблагодарили дружный коллектив музея и оставили положительный отзыв о мероприятии.</w:t>
      </w:r>
      <w:r>
        <w:br/>
        <w:t>Таким образом, мы убедились в том, что совместные экскурсии - это полезный досуг не только для детей, но и для родителей и воспитателей. Поэтому мы намерены продолжить работу в этом направлении и в следующем учебном году.</w:t>
      </w:r>
      <w:r>
        <w:br/>
        <w:t xml:space="preserve">Воспитатели группы «Пчёлка» детского сада №10 «Светлячок» </w:t>
      </w:r>
      <w:r>
        <w:br/>
        <w:t>Прохорова С.В., Елисеева О.В.</w:t>
      </w:r>
      <w:r>
        <w:br/>
      </w:r>
      <w:hyperlink r:id="rId4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ночьмузеев</w:t>
        </w:r>
        <w:proofErr w:type="spellEnd"/>
      </w:hyperlink>
    </w:p>
    <w:sectPr w:rsidR="00333B49" w:rsidSect="0033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16"/>
    <w:rsid w:val="00333B49"/>
    <w:rsid w:val="00D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BD%D0%BE%D1%87%D1%8C%D0%BC%D1%83%D0%B7%D0%B5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*Питер-Company*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2021-07-19T14:01:00Z</dcterms:created>
  <dcterms:modified xsi:type="dcterms:W3CDTF">2021-07-19T14:02:00Z</dcterms:modified>
</cp:coreProperties>
</file>