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4F" w:rsidRPr="006C5230" w:rsidRDefault="001D2E4F" w:rsidP="00A239B4">
      <w:pPr>
        <w:pStyle w:val="c8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sz w:val="32"/>
          <w:szCs w:val="32"/>
        </w:rPr>
      </w:pPr>
      <w:bookmarkStart w:id="0" w:name="_GoBack"/>
      <w:bookmarkEnd w:id="0"/>
      <w:r w:rsidRPr="006C5230">
        <w:rPr>
          <w:rStyle w:val="c5"/>
          <w:b/>
          <w:sz w:val="32"/>
          <w:szCs w:val="32"/>
        </w:rPr>
        <w:t xml:space="preserve">Сценарий спортивного праздника </w:t>
      </w:r>
    </w:p>
    <w:p w:rsidR="001D2E4F" w:rsidRPr="006C5230" w:rsidRDefault="001D2E4F" w:rsidP="006C5230">
      <w:pPr>
        <w:pStyle w:val="c8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sz w:val="32"/>
          <w:szCs w:val="32"/>
        </w:rPr>
      </w:pPr>
      <w:r w:rsidRPr="006C5230">
        <w:rPr>
          <w:rStyle w:val="c5"/>
          <w:b/>
          <w:sz w:val="32"/>
          <w:szCs w:val="32"/>
        </w:rPr>
        <w:t xml:space="preserve"> «Король спорта».</w:t>
      </w:r>
    </w:p>
    <w:p w:rsidR="000A707C" w:rsidRDefault="000A707C" w:rsidP="006C5230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A707C" w:rsidRPr="000A707C" w:rsidRDefault="000A707C" w:rsidP="001229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707C">
        <w:rPr>
          <w:color w:val="000000"/>
          <w:sz w:val="28"/>
          <w:szCs w:val="28"/>
        </w:rPr>
        <w:t>Аксенова Валентина Васильевна</w:t>
      </w:r>
    </w:p>
    <w:p w:rsidR="000A707C" w:rsidRPr="000A707C" w:rsidRDefault="000A707C" w:rsidP="0012298D">
      <w:pPr>
        <w:rPr>
          <w:rFonts w:eastAsia="Calibri"/>
          <w:sz w:val="28"/>
          <w:szCs w:val="28"/>
        </w:rPr>
      </w:pPr>
      <w:r w:rsidRPr="000A707C">
        <w:rPr>
          <w:rFonts w:eastAsia="Calibri"/>
          <w:sz w:val="28"/>
          <w:szCs w:val="28"/>
        </w:rPr>
        <w:t>М</w:t>
      </w:r>
      <w:r w:rsidRPr="000A707C">
        <w:rPr>
          <w:rFonts w:eastAsia="Calibri"/>
          <w:sz w:val="28"/>
          <w:szCs w:val="28"/>
        </w:rPr>
        <w:t>униципально</w:t>
      </w:r>
      <w:r w:rsidRPr="000A707C">
        <w:rPr>
          <w:rFonts w:eastAsia="Calibri"/>
          <w:sz w:val="28"/>
          <w:szCs w:val="28"/>
        </w:rPr>
        <w:t>е общеобразовательное учреждение «Средняя общеобразовательная школа № 44» (МОУ «СОШ № 44»), г. Саратов</w:t>
      </w:r>
    </w:p>
    <w:p w:rsidR="000A707C" w:rsidRPr="000A707C" w:rsidRDefault="000A707C" w:rsidP="0012298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707C">
        <w:rPr>
          <w:color w:val="000000"/>
          <w:sz w:val="28"/>
          <w:szCs w:val="28"/>
        </w:rPr>
        <w:t>Учитель физической культуры</w:t>
      </w:r>
    </w:p>
    <w:p w:rsidR="000A707C" w:rsidRDefault="000A707C" w:rsidP="0012298D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A707C" w:rsidRDefault="000A707C" w:rsidP="0012298D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D2E4F" w:rsidRPr="006C5230" w:rsidRDefault="001D2E4F" w:rsidP="0012298D">
      <w:pPr>
        <w:pStyle w:val="c8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color w:val="000000"/>
          <w:sz w:val="28"/>
          <w:szCs w:val="28"/>
        </w:rPr>
        <w:t>Дата проведения:</w:t>
      </w:r>
      <w:r w:rsidR="0012298D">
        <w:rPr>
          <w:b/>
          <w:color w:val="000000"/>
          <w:sz w:val="28"/>
          <w:szCs w:val="28"/>
        </w:rPr>
        <w:t xml:space="preserve"> 17</w:t>
      </w:r>
      <w:r w:rsidRPr="001B2AB2">
        <w:rPr>
          <w:b/>
          <w:color w:val="000000"/>
          <w:sz w:val="28"/>
          <w:szCs w:val="28"/>
        </w:rPr>
        <w:t xml:space="preserve"> февраля </w:t>
      </w:r>
    </w:p>
    <w:p w:rsidR="001D2E4F" w:rsidRDefault="001D2E4F" w:rsidP="0012298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B2">
        <w:rPr>
          <w:b/>
          <w:color w:val="000000"/>
          <w:sz w:val="28"/>
          <w:szCs w:val="28"/>
        </w:rPr>
        <w:t xml:space="preserve">Место проведения: </w:t>
      </w:r>
      <w:r w:rsidRPr="001B2AB2">
        <w:rPr>
          <w:color w:val="000000"/>
          <w:sz w:val="28"/>
          <w:szCs w:val="28"/>
        </w:rPr>
        <w:t xml:space="preserve">спортивный зал </w:t>
      </w:r>
    </w:p>
    <w:p w:rsidR="001D2E4F" w:rsidRPr="001B2AB2" w:rsidRDefault="001D2E4F" w:rsidP="0012298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AB2">
        <w:rPr>
          <w:b/>
          <w:color w:val="000000"/>
          <w:sz w:val="28"/>
          <w:szCs w:val="28"/>
        </w:rPr>
        <w:t xml:space="preserve">Участники соревнований: </w:t>
      </w:r>
      <w:r w:rsidRPr="001B2AB2">
        <w:rPr>
          <w:color w:val="000000"/>
          <w:sz w:val="28"/>
          <w:szCs w:val="28"/>
        </w:rPr>
        <w:t>юноши 8-11 классов</w:t>
      </w:r>
    </w:p>
    <w:p w:rsidR="001D2E4F" w:rsidRDefault="001D2E4F" w:rsidP="0012298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62D2">
        <w:rPr>
          <w:b/>
          <w:sz w:val="28"/>
          <w:szCs w:val="28"/>
        </w:rPr>
        <w:t>Ответственный учитель</w:t>
      </w:r>
      <w:r>
        <w:rPr>
          <w:sz w:val="28"/>
          <w:szCs w:val="28"/>
        </w:rPr>
        <w:t>: Аксенова В.В.</w:t>
      </w:r>
    </w:p>
    <w:p w:rsidR="004E1F80" w:rsidRPr="001B2AB2" w:rsidRDefault="004E1F80" w:rsidP="0012298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1084"/>
        <w:gridCol w:w="7280"/>
      </w:tblGrid>
      <w:tr w:rsidR="001D2E4F" w:rsidRPr="000A707C" w:rsidTr="000A707C">
        <w:trPr>
          <w:trHeight w:val="626"/>
        </w:trPr>
        <w:tc>
          <w:tcPr>
            <w:tcW w:w="709" w:type="dxa"/>
          </w:tcPr>
          <w:p w:rsidR="001D2E4F" w:rsidRPr="000A707C" w:rsidRDefault="001D2E4F" w:rsidP="0012298D">
            <w:pPr>
              <w:pStyle w:val="c2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0A707C">
              <w:rPr>
                <w:rStyle w:val="c1"/>
                <w:b/>
                <w:bCs/>
                <w:color w:val="000000"/>
              </w:rPr>
              <w:t>Время</w:t>
            </w:r>
          </w:p>
        </w:tc>
        <w:tc>
          <w:tcPr>
            <w:tcW w:w="1651" w:type="dxa"/>
            <w:gridSpan w:val="2"/>
          </w:tcPr>
          <w:p w:rsidR="001D2E4F" w:rsidRPr="000A707C" w:rsidRDefault="001D2E4F" w:rsidP="0012298D">
            <w:pPr>
              <w:pStyle w:val="c2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0A707C">
              <w:rPr>
                <w:rStyle w:val="c1"/>
                <w:b/>
                <w:bCs/>
                <w:color w:val="000000"/>
              </w:rPr>
              <w:t>Ведущий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0A707C">
              <w:rPr>
                <w:rStyle w:val="c1"/>
                <w:b/>
                <w:bCs/>
                <w:color w:val="000000"/>
              </w:rPr>
              <w:t>Ход мероприятия</w:t>
            </w:r>
          </w:p>
        </w:tc>
      </w:tr>
      <w:tr w:rsidR="001D2E4F" w:rsidRPr="000A707C" w:rsidTr="000A707C">
        <w:trPr>
          <w:trHeight w:val="427"/>
        </w:trPr>
        <w:tc>
          <w:tcPr>
            <w:tcW w:w="9640" w:type="dxa"/>
            <w:gridSpan w:val="4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i/>
                <w:color w:val="000000"/>
              </w:rPr>
            </w:pPr>
            <w:r w:rsidRPr="000A707C">
              <w:rPr>
                <w:rStyle w:val="c1"/>
                <w:b/>
                <w:bCs/>
                <w:i/>
                <w:color w:val="000000"/>
              </w:rPr>
              <w:t xml:space="preserve">            № 1, 2                                  Музыка до начала мероприятий</w:t>
            </w:r>
          </w:p>
        </w:tc>
      </w:tr>
      <w:tr w:rsidR="001D2E4F" w:rsidRPr="000A707C" w:rsidTr="000A707C">
        <w:trPr>
          <w:trHeight w:val="626"/>
        </w:trPr>
        <w:tc>
          <w:tcPr>
            <w:tcW w:w="1276" w:type="dxa"/>
            <w:gridSpan w:val="2"/>
          </w:tcPr>
          <w:p w:rsidR="001D2E4F" w:rsidRPr="000A707C" w:rsidRDefault="000A707C" w:rsidP="0012298D">
            <w:pPr>
              <w:pStyle w:val="c2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0A707C">
              <w:rPr>
                <w:rStyle w:val="c1"/>
                <w:bCs/>
                <w:i/>
                <w:color w:val="000000"/>
              </w:rPr>
              <w:t xml:space="preserve">Фанфары, </w:t>
            </w:r>
            <w:r w:rsidR="001D2E4F" w:rsidRPr="000A707C">
              <w:rPr>
                <w:rStyle w:val="c1"/>
                <w:b/>
                <w:bCs/>
                <w:i/>
                <w:color w:val="000000"/>
              </w:rPr>
              <w:t>№3</w:t>
            </w: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rPr>
                <w:rStyle w:val="c1"/>
              </w:rPr>
            </w:pPr>
            <w:r w:rsidRPr="000A707C">
              <w:rPr>
                <w:color w:val="000000"/>
              </w:rPr>
              <w:t>Добрый день, дорогие друзья, подлинные любители физической культуры и спорта, ценители красоты и здоровья!</w:t>
            </w:r>
          </w:p>
        </w:tc>
      </w:tr>
      <w:tr w:rsidR="001D2E4F" w:rsidRPr="000A707C" w:rsidTr="000A707C">
        <w:trPr>
          <w:trHeight w:val="843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</w:p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 xml:space="preserve">Добрый день. Мы рады вас приветствовать на спортивном празднике  «Король спорта», посвящённом дню вооруженных сил, </w:t>
            </w:r>
            <w:r w:rsidRPr="000A707C">
              <w:t xml:space="preserve"> Дню защитников Отечества.</w:t>
            </w:r>
          </w:p>
        </w:tc>
      </w:tr>
      <w:tr w:rsidR="001D2E4F" w:rsidRPr="000A707C" w:rsidTr="000A707C">
        <w:trPr>
          <w:trHeight w:val="593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rPr>
                <w:rStyle w:val="c1"/>
                <w:iCs/>
                <w:color w:val="000000"/>
                <w:shd w:val="clear" w:color="auto" w:fill="FFFFFF"/>
              </w:rPr>
            </w:pPr>
            <w:r w:rsidRPr="000A707C">
              <w:rPr>
                <w:iCs/>
                <w:color w:val="000000"/>
                <w:shd w:val="clear" w:color="auto" w:fill="FFFFFF"/>
              </w:rPr>
              <w:t>Сегодня у нас не просто соревнования, а состязания самых смелых, сильных</w:t>
            </w:r>
            <w:r w:rsidRPr="000A707C">
              <w:rPr>
                <w:rStyle w:val="apple-converted-space"/>
                <w:iCs/>
                <w:color w:val="000000"/>
                <w:shd w:val="clear" w:color="auto" w:fill="FFFFFF"/>
              </w:rPr>
              <w:t> и ловких.</w:t>
            </w:r>
          </w:p>
        </w:tc>
      </w:tr>
      <w:tr w:rsidR="001D2E4F" w:rsidRPr="000A707C" w:rsidTr="000A707C">
        <w:trPr>
          <w:trHeight w:val="593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rPr>
                <w:rStyle w:val="apple-converted-space"/>
                <w:iCs/>
                <w:color w:val="000000"/>
                <w:shd w:val="clear" w:color="auto" w:fill="FFFFFF"/>
              </w:rPr>
            </w:pPr>
            <w:r w:rsidRPr="000A707C">
              <w:rPr>
                <w:rStyle w:val="apple-converted-space"/>
                <w:iCs/>
                <w:color w:val="000000"/>
                <w:shd w:val="clear" w:color="auto" w:fill="FFFFFF"/>
              </w:rPr>
              <w:t xml:space="preserve">Поприветствуем наших участников  </w:t>
            </w:r>
          </w:p>
          <w:p w:rsidR="001D2E4F" w:rsidRPr="000A707C" w:rsidRDefault="001D2E4F" w:rsidP="0012298D">
            <w:pPr>
              <w:rPr>
                <w:i/>
                <w:iCs/>
                <w:color w:val="000000"/>
                <w:shd w:val="clear" w:color="auto" w:fill="FFFFFF"/>
              </w:rPr>
            </w:pPr>
            <w:r w:rsidRPr="000A707C">
              <w:rPr>
                <w:rStyle w:val="apple-converted-space"/>
                <w:i/>
                <w:iCs/>
                <w:color w:val="000000"/>
                <w:shd w:val="clear" w:color="auto" w:fill="FFFFFF"/>
              </w:rPr>
              <w:t>(под музыку идет представление каждого участника)</w:t>
            </w:r>
          </w:p>
        </w:tc>
      </w:tr>
      <w:tr w:rsidR="001D2E4F" w:rsidRPr="000A707C" w:rsidTr="000A707C">
        <w:trPr>
          <w:trHeight w:val="593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  <w:r w:rsidRPr="000A707C">
              <w:rPr>
                <w:rStyle w:val="c1"/>
                <w:b/>
                <w:bCs/>
                <w:color w:val="000000"/>
              </w:rPr>
              <w:t>№ 4</w:t>
            </w: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rPr>
                <w:rStyle w:val="apple-converted-space"/>
                <w:iCs/>
                <w:color w:val="000000"/>
                <w:shd w:val="clear" w:color="auto" w:fill="FFFFFF"/>
              </w:rPr>
            </w:pPr>
            <w:proofErr w:type="spellStart"/>
            <w:r w:rsidRPr="000A707C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>Диков</w:t>
            </w:r>
            <w:proofErr w:type="spellEnd"/>
            <w:r w:rsidRPr="000A707C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 Никита</w:t>
            </w:r>
          </w:p>
          <w:p w:rsidR="001D2E4F" w:rsidRPr="000A707C" w:rsidRDefault="001D2E4F" w:rsidP="0012298D">
            <w:pPr>
              <w:rPr>
                <w:rStyle w:val="apple-converted-space"/>
                <w:iCs/>
                <w:color w:val="000000"/>
                <w:shd w:val="clear" w:color="auto" w:fill="FFFFFF"/>
              </w:rPr>
            </w:pPr>
            <w:r w:rsidRPr="000A707C">
              <w:rPr>
                <w:rStyle w:val="apple-converted-space"/>
                <w:iCs/>
                <w:color w:val="000000"/>
                <w:shd w:val="clear" w:color="auto" w:fill="FFFFFF"/>
              </w:rPr>
              <w:t>лучший спортсмен спортивного клуба «Юность»</w:t>
            </w:r>
          </w:p>
        </w:tc>
      </w:tr>
      <w:tr w:rsidR="001D2E4F" w:rsidRPr="000A707C" w:rsidTr="000A707C">
        <w:trPr>
          <w:trHeight w:val="305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rPr>
                <w:rStyle w:val="apple-converted-space"/>
                <w:b/>
                <w:iCs/>
                <w:color w:val="000000"/>
                <w:shd w:val="clear" w:color="auto" w:fill="FFFFFF"/>
              </w:rPr>
            </w:pPr>
            <w:proofErr w:type="spellStart"/>
            <w:r w:rsidRPr="000A707C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>Каталымов</w:t>
            </w:r>
            <w:proofErr w:type="spellEnd"/>
            <w:r w:rsidRPr="000A707C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 Артем</w:t>
            </w:r>
            <w:r w:rsidRPr="000A707C">
              <w:rPr>
                <w:rStyle w:val="apple-converted-space"/>
                <w:iCs/>
                <w:color w:val="000000"/>
                <w:shd w:val="clear" w:color="auto" w:fill="FFFFFF"/>
              </w:rPr>
              <w:t>,</w:t>
            </w:r>
            <w:r w:rsidRPr="000A707C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 </w:t>
            </w:r>
            <w:r w:rsidRPr="000A707C">
              <w:rPr>
                <w:rStyle w:val="apple-converted-space"/>
                <w:iCs/>
                <w:color w:val="000000"/>
                <w:shd w:val="clear" w:color="auto" w:fill="FFFFFF"/>
              </w:rPr>
              <w:t>лучший спортсмен спортивного клуба «Юность»</w:t>
            </w:r>
          </w:p>
        </w:tc>
      </w:tr>
      <w:tr w:rsidR="001D2E4F" w:rsidRPr="000A707C" w:rsidTr="000A707C">
        <w:trPr>
          <w:trHeight w:val="281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</w:p>
        </w:tc>
        <w:tc>
          <w:tcPr>
            <w:tcW w:w="7280" w:type="dxa"/>
          </w:tcPr>
          <w:p w:rsidR="001D2E4F" w:rsidRPr="000A707C" w:rsidRDefault="001D2E4F" w:rsidP="0012298D">
            <w:pPr>
              <w:rPr>
                <w:rStyle w:val="apple-converted-space"/>
                <w:iCs/>
                <w:color w:val="000000"/>
                <w:shd w:val="clear" w:color="auto" w:fill="FFFFFF"/>
              </w:rPr>
            </w:pPr>
            <w:proofErr w:type="spellStart"/>
            <w:r w:rsidRPr="000A707C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>Белан</w:t>
            </w:r>
            <w:proofErr w:type="spellEnd"/>
            <w:r w:rsidRPr="000A707C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 Ярослав</w:t>
            </w:r>
            <w:r w:rsidRPr="000A707C">
              <w:rPr>
                <w:rStyle w:val="apple-converted-space"/>
                <w:iCs/>
                <w:color w:val="000000"/>
                <w:shd w:val="clear" w:color="auto" w:fill="FFFFFF"/>
              </w:rPr>
              <w:t>, призер сборной команды по баскетболу лучший спортсмен спортивного клуба «Юность»</w:t>
            </w:r>
          </w:p>
        </w:tc>
      </w:tr>
      <w:tr w:rsidR="001D2E4F" w:rsidRPr="000A707C" w:rsidTr="000A707C">
        <w:trPr>
          <w:trHeight w:val="593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rPr>
                <w:rStyle w:val="apple-converted-space"/>
                <w:b/>
                <w:iCs/>
                <w:color w:val="000000"/>
                <w:shd w:val="clear" w:color="auto" w:fill="FFFFFF"/>
              </w:rPr>
            </w:pPr>
            <w:r w:rsidRPr="000A707C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>Куликов Дмитрий</w:t>
            </w:r>
            <w:r w:rsidRPr="000A707C">
              <w:rPr>
                <w:rStyle w:val="apple-converted-space"/>
                <w:iCs/>
                <w:color w:val="000000"/>
                <w:shd w:val="clear" w:color="auto" w:fill="FFFFFF"/>
              </w:rPr>
              <w:t>,</w:t>
            </w:r>
            <w:r w:rsidRPr="000A707C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 </w:t>
            </w:r>
            <w:r w:rsidRPr="000A707C">
              <w:rPr>
                <w:rStyle w:val="apple-converted-space"/>
                <w:iCs/>
                <w:color w:val="000000"/>
                <w:shd w:val="clear" w:color="auto" w:fill="FFFFFF"/>
              </w:rPr>
              <w:t>участник первенства России по русскому рукопашному бою, призер областного командного соревнования по Кикбоксингу</w:t>
            </w:r>
          </w:p>
        </w:tc>
      </w:tr>
      <w:tr w:rsidR="001D2E4F" w:rsidRPr="000A707C" w:rsidTr="000A707C">
        <w:trPr>
          <w:trHeight w:val="593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rPr>
                <w:rStyle w:val="apple-converted-space"/>
                <w:iCs/>
                <w:color w:val="000000"/>
                <w:shd w:val="clear" w:color="auto" w:fill="FFFFFF"/>
              </w:rPr>
            </w:pPr>
            <w:r w:rsidRPr="000A707C">
              <w:rPr>
                <w:rStyle w:val="apple-converted-space"/>
                <w:iCs/>
                <w:color w:val="000000"/>
                <w:shd w:val="clear" w:color="auto" w:fill="FFFFFF"/>
              </w:rPr>
              <w:t>, призер сборной команды по баскетболу, лучший спортсмен спортивного клуба «Юность»</w:t>
            </w:r>
          </w:p>
        </w:tc>
      </w:tr>
      <w:tr w:rsidR="001D2E4F" w:rsidRPr="000A707C" w:rsidTr="000A707C">
        <w:trPr>
          <w:trHeight w:val="593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rPr>
                <w:rStyle w:val="apple-converted-space"/>
                <w:iCs/>
                <w:color w:val="000000"/>
                <w:shd w:val="clear" w:color="auto" w:fill="FFFFFF"/>
              </w:rPr>
            </w:pPr>
            <w:proofErr w:type="spellStart"/>
            <w:r w:rsidRPr="000A707C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>Петоров</w:t>
            </w:r>
            <w:proofErr w:type="spellEnd"/>
            <w:r w:rsidRPr="000A707C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 Евгений</w:t>
            </w:r>
            <w:r w:rsidRPr="000A707C">
              <w:rPr>
                <w:rStyle w:val="apple-converted-space"/>
                <w:iCs/>
                <w:color w:val="000000"/>
                <w:shd w:val="clear" w:color="auto" w:fill="FFFFFF"/>
              </w:rPr>
              <w:t>, неоднократный победитель районных соревнований по футболу член сборной команды по баскетболу, лучший спортсмен спортивного клуба «Юность»</w:t>
            </w:r>
          </w:p>
        </w:tc>
      </w:tr>
      <w:tr w:rsidR="001D2E4F" w:rsidRPr="000A707C" w:rsidTr="000A707C">
        <w:trPr>
          <w:trHeight w:val="593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rPr>
                <w:rStyle w:val="apple-converted-space"/>
                <w:iCs/>
                <w:color w:val="000000"/>
                <w:shd w:val="clear" w:color="auto" w:fill="FFFFFF"/>
              </w:rPr>
            </w:pPr>
            <w:r w:rsidRPr="000A707C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>Селезнев Артем</w:t>
            </w:r>
            <w:r w:rsidRPr="000A707C">
              <w:rPr>
                <w:rStyle w:val="apple-converted-space"/>
                <w:iCs/>
                <w:color w:val="000000"/>
                <w:shd w:val="clear" w:color="auto" w:fill="FFFFFF"/>
              </w:rPr>
              <w:t>, неоднократный победитель  городских и областных турниров по греко-римской борьбе, кандидат в сборную команду Саратовской области по УШУ-САНЬДА</w:t>
            </w:r>
          </w:p>
        </w:tc>
      </w:tr>
      <w:tr w:rsidR="001D2E4F" w:rsidRPr="000A707C" w:rsidTr="000A707C">
        <w:trPr>
          <w:trHeight w:val="593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rPr>
                <w:rStyle w:val="apple-converted-space"/>
                <w:iCs/>
                <w:color w:val="000000"/>
                <w:shd w:val="clear" w:color="auto" w:fill="FFFFFF"/>
              </w:rPr>
            </w:pPr>
            <w:r w:rsidRPr="000A707C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>Орлов Данила</w:t>
            </w:r>
            <w:r w:rsidRPr="000A707C">
              <w:rPr>
                <w:rStyle w:val="apple-converted-space"/>
                <w:iCs/>
                <w:color w:val="000000"/>
                <w:shd w:val="clear" w:color="auto" w:fill="FFFFFF"/>
              </w:rPr>
              <w:t>, лучший спортсмен школьного спортивного клуба «Юность»</w:t>
            </w:r>
          </w:p>
        </w:tc>
      </w:tr>
      <w:tr w:rsidR="001D2E4F" w:rsidRPr="000A707C" w:rsidTr="000A707C">
        <w:trPr>
          <w:trHeight w:val="593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beforeAutospacing="0" w:after="0" w:afterAutospacing="0"/>
              <w:jc w:val="both"/>
              <w:rPr>
                <w:rStyle w:val="c1"/>
                <w:bCs/>
                <w:i/>
                <w:color w:val="000000"/>
              </w:rPr>
            </w:pPr>
            <w:r w:rsidRPr="000A707C">
              <w:rPr>
                <w:rStyle w:val="c1"/>
                <w:bCs/>
                <w:i/>
                <w:color w:val="000000"/>
              </w:rPr>
              <w:t xml:space="preserve">Музыка </w:t>
            </w:r>
          </w:p>
          <w:p w:rsidR="001D2E4F" w:rsidRPr="000A707C" w:rsidRDefault="001D2E4F" w:rsidP="0012298D">
            <w:pPr>
              <w:pStyle w:val="c2"/>
              <w:spacing w:before="0" w:beforeAutospacing="0" w:after="0" w:afterAutospacing="0"/>
              <w:jc w:val="both"/>
              <w:rPr>
                <w:rStyle w:val="c1"/>
                <w:b/>
                <w:bCs/>
                <w:i/>
                <w:color w:val="000000"/>
              </w:rPr>
            </w:pPr>
            <w:r w:rsidRPr="000A707C">
              <w:rPr>
                <w:rStyle w:val="c1"/>
                <w:b/>
                <w:bCs/>
                <w:i/>
                <w:color w:val="000000"/>
              </w:rPr>
              <w:t>№ 5</w:t>
            </w: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rPr>
                <w:rStyle w:val="apple-converted-space"/>
                <w:iCs/>
                <w:color w:val="000000"/>
                <w:shd w:val="clear" w:color="auto" w:fill="FFFFFF"/>
              </w:rPr>
            </w:pPr>
            <w:r w:rsidRPr="000A707C">
              <w:rPr>
                <w:iCs/>
                <w:color w:val="000000"/>
                <w:shd w:val="clear" w:color="auto" w:fill="FFFFFF"/>
              </w:rPr>
              <w:t>Для проведения спортивных состязаний нам необходимо компетентное жюри,  в составе которого сегодня</w:t>
            </w:r>
          </w:p>
        </w:tc>
      </w:tr>
      <w:tr w:rsidR="001D2E4F" w:rsidRPr="000A707C" w:rsidTr="000A707C">
        <w:trPr>
          <w:trHeight w:val="593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rPr>
                <w:iCs/>
                <w:color w:val="000000"/>
                <w:shd w:val="clear" w:color="auto" w:fill="FFFFFF"/>
              </w:rPr>
            </w:pPr>
            <w:proofErr w:type="spellStart"/>
            <w:r w:rsidRPr="000A707C">
              <w:rPr>
                <w:iCs/>
                <w:color w:val="000000"/>
                <w:shd w:val="clear" w:color="auto" w:fill="FFFFFF"/>
              </w:rPr>
              <w:t>Золин</w:t>
            </w:r>
            <w:proofErr w:type="spellEnd"/>
            <w:r w:rsidRPr="000A707C">
              <w:rPr>
                <w:iCs/>
                <w:color w:val="000000"/>
                <w:shd w:val="clear" w:color="auto" w:fill="FFFFFF"/>
              </w:rPr>
              <w:t xml:space="preserve"> Антон, глава комитета «Здравоохранение и спорт» д/о «Новая волна»</w:t>
            </w:r>
          </w:p>
        </w:tc>
      </w:tr>
      <w:tr w:rsidR="001D2E4F" w:rsidRPr="000A707C" w:rsidTr="000A707C">
        <w:trPr>
          <w:trHeight w:val="299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2298D" w:rsidP="0012298D">
            <w:r>
              <w:t>П</w:t>
            </w:r>
            <w:r w:rsidR="001D2E4F" w:rsidRPr="000A707C">
              <w:t xml:space="preserve">едагог дополнительного образования </w:t>
            </w:r>
          </w:p>
        </w:tc>
      </w:tr>
      <w:tr w:rsidR="001D2E4F" w:rsidRPr="000A707C" w:rsidTr="000A707C">
        <w:trPr>
          <w:trHeight w:val="275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2298D" w:rsidP="0012298D">
            <w:r>
              <w:t>У</w:t>
            </w:r>
            <w:r w:rsidR="001D2E4F" w:rsidRPr="000A707C">
              <w:t>читель математики</w:t>
            </w:r>
          </w:p>
          <w:p w:rsidR="001D2E4F" w:rsidRPr="000A707C" w:rsidRDefault="001D2E4F" w:rsidP="0012298D"/>
        </w:tc>
      </w:tr>
      <w:tr w:rsidR="001D2E4F" w:rsidRPr="000A707C" w:rsidTr="000A707C">
        <w:trPr>
          <w:trHeight w:val="265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2298D" w:rsidP="0012298D">
            <w:r>
              <w:t>У</w:t>
            </w:r>
            <w:r w:rsidR="001D2E4F" w:rsidRPr="000A707C">
              <w:t>читель физической культуры</w:t>
            </w:r>
          </w:p>
        </w:tc>
      </w:tr>
      <w:tr w:rsidR="001D2E4F" w:rsidRPr="000A707C" w:rsidTr="000A707C">
        <w:trPr>
          <w:trHeight w:val="282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2298D" w:rsidP="0012298D">
            <w:r>
              <w:t>У</w:t>
            </w:r>
            <w:r w:rsidR="001D2E4F" w:rsidRPr="000A707C">
              <w:t>читель физической культуры</w:t>
            </w:r>
          </w:p>
        </w:tc>
      </w:tr>
      <w:tr w:rsidR="001D2E4F" w:rsidRPr="000A707C" w:rsidTr="000A707C">
        <w:trPr>
          <w:trHeight w:val="593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2298D" w:rsidP="0012298D">
            <w:r>
              <w:t>У</w:t>
            </w:r>
            <w:r w:rsidR="001D2E4F" w:rsidRPr="000A707C">
              <w:t>читель физической культуры руководитель школьного спортивного клуба «Юность»</w:t>
            </w:r>
          </w:p>
        </w:tc>
      </w:tr>
      <w:tr w:rsidR="001D2E4F" w:rsidRPr="000A707C" w:rsidTr="000A707C">
        <w:trPr>
          <w:trHeight w:val="593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r w:rsidRPr="000A707C">
              <w:t>Председатель жюри, учитель ОБЖ</w:t>
            </w:r>
          </w:p>
        </w:tc>
      </w:tr>
      <w:tr w:rsidR="001D2E4F" w:rsidRPr="000A707C" w:rsidTr="000A707C">
        <w:trPr>
          <w:trHeight w:val="1451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0A707C">
              <w:rPr>
                <w:rStyle w:val="c1"/>
                <w:color w:val="000000"/>
              </w:rPr>
              <w:t>У нас сегодня праздник спорта</w:t>
            </w:r>
            <w:r w:rsidRPr="000A707C">
              <w:t xml:space="preserve">. Перед жюри будет стоять очень трудная задача: выбрать самого сильного и спортивного юношу, которому будет присвоено звание «Король спорта». За это звание юношам придётся соревноваться в нескольких этапах. </w:t>
            </w:r>
          </w:p>
        </w:tc>
      </w:tr>
      <w:tr w:rsidR="001D2E4F" w:rsidRPr="000A707C" w:rsidTr="000A707C">
        <w:trPr>
          <w:trHeight w:val="1309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  <w:r w:rsidRPr="000A707C">
              <w:rPr>
                <w:rStyle w:val="c1"/>
                <w:b/>
                <w:bCs/>
                <w:color w:val="000000"/>
              </w:rPr>
              <w:t xml:space="preserve">№ 6 </w:t>
            </w:r>
          </w:p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Гимн</w:t>
            </w: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tabs>
                <w:tab w:val="left" w:pos="7408"/>
              </w:tabs>
              <w:jc w:val="both"/>
              <w:rPr>
                <w:rStyle w:val="c1"/>
                <w:b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 xml:space="preserve">А начнём мы наш праздник с торжественного внесения флага Российской Федерации. Право внести флаг предоставляется учащемуся 8в класса Петрову Евгению, многократному </w:t>
            </w:r>
            <w:r w:rsidRPr="000A707C">
              <w:rPr>
                <w:rStyle w:val="apple-converted-space"/>
                <w:iCs/>
                <w:color w:val="000000"/>
                <w:shd w:val="clear" w:color="auto" w:fill="FFFFFF"/>
              </w:rPr>
              <w:t>победителю районных соревнований по футболу член сборной команды по баскетболу, лучший спортсмен спортивного клуба «Юность»</w:t>
            </w:r>
          </w:p>
        </w:tc>
      </w:tr>
      <w:tr w:rsidR="001D2E4F" w:rsidRPr="000A707C" w:rsidTr="000A707C">
        <w:trPr>
          <w:trHeight w:val="709"/>
        </w:trPr>
        <w:tc>
          <w:tcPr>
            <w:tcW w:w="1276" w:type="dxa"/>
            <w:gridSpan w:val="2"/>
            <w:vMerge w:val="restart"/>
          </w:tcPr>
          <w:p w:rsidR="001D2E4F" w:rsidRPr="000A707C" w:rsidRDefault="001D2E4F" w:rsidP="0012298D">
            <w:pPr>
              <w:pStyle w:val="c2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0A707C">
              <w:rPr>
                <w:rStyle w:val="c1"/>
                <w:b/>
                <w:bCs/>
                <w:color w:val="000000"/>
              </w:rPr>
              <w:t>№ 7</w:t>
            </w:r>
          </w:p>
          <w:p w:rsidR="001D2E4F" w:rsidRPr="000A707C" w:rsidRDefault="001D2E4F" w:rsidP="0012298D">
            <w:pPr>
              <w:pStyle w:val="c2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Фоновое сопровождение</w:t>
            </w: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tabs>
                <w:tab w:val="left" w:pos="7408"/>
              </w:tabs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Приветствуем лучших спортсменов школьного спортивного клуба Юность</w:t>
            </w:r>
          </w:p>
        </w:tc>
      </w:tr>
      <w:tr w:rsidR="001D2E4F" w:rsidRPr="000A707C" w:rsidTr="000A707C">
        <w:trPr>
          <w:trHeight w:val="1309"/>
        </w:trPr>
        <w:tc>
          <w:tcPr>
            <w:tcW w:w="1276" w:type="dxa"/>
            <w:gridSpan w:val="2"/>
            <w:vMerge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tabs>
                <w:tab w:val="left" w:pos="7408"/>
              </w:tabs>
              <w:rPr>
                <w:rStyle w:val="c1"/>
                <w:bCs/>
                <w:color w:val="000000"/>
              </w:rPr>
            </w:pPr>
            <w:r w:rsidRPr="000A707C">
              <w:rPr>
                <w:color w:val="000000"/>
                <w:shd w:val="clear" w:color="auto" w:fill="FFFFFF"/>
              </w:rPr>
              <w:t>Кто спорту отдает себя,</w:t>
            </w:r>
            <w:r w:rsidRPr="000A707C">
              <w:rPr>
                <w:color w:val="000000"/>
              </w:rPr>
              <w:br/>
            </w:r>
            <w:r w:rsidRPr="000A707C">
              <w:rPr>
                <w:color w:val="000000"/>
                <w:shd w:val="clear" w:color="auto" w:fill="FFFFFF"/>
              </w:rPr>
              <w:t>Воспитывая волю,</w:t>
            </w:r>
            <w:r w:rsidRPr="000A707C">
              <w:rPr>
                <w:color w:val="000000"/>
              </w:rPr>
              <w:br/>
            </w:r>
            <w:r w:rsidRPr="000A707C">
              <w:rPr>
                <w:color w:val="000000"/>
                <w:shd w:val="clear" w:color="auto" w:fill="FFFFFF"/>
              </w:rPr>
              <w:t>тем приготовила судьба</w:t>
            </w:r>
            <w:r w:rsidRPr="000A707C">
              <w:rPr>
                <w:color w:val="000000"/>
              </w:rPr>
              <w:br/>
            </w:r>
            <w:r w:rsidRPr="000A707C">
              <w:rPr>
                <w:color w:val="000000"/>
                <w:shd w:val="clear" w:color="auto" w:fill="FFFFFF"/>
              </w:rPr>
              <w:t>Чудеснейшую долю:</w:t>
            </w:r>
            <w:r w:rsidRPr="000A707C">
              <w:rPr>
                <w:color w:val="000000"/>
              </w:rPr>
              <w:br/>
            </w:r>
            <w:r w:rsidRPr="000A707C">
              <w:rPr>
                <w:color w:val="000000"/>
                <w:shd w:val="clear" w:color="auto" w:fill="FFFFFF"/>
              </w:rPr>
              <w:t>Здоровье вас не подведет,</w:t>
            </w:r>
            <w:r w:rsidRPr="000A707C">
              <w:rPr>
                <w:color w:val="000000"/>
              </w:rPr>
              <w:br/>
            </w:r>
            <w:r w:rsidRPr="000A707C">
              <w:rPr>
                <w:color w:val="000000"/>
                <w:shd w:val="clear" w:color="auto" w:fill="FFFFFF"/>
              </w:rPr>
              <w:t>и молодость продлится</w:t>
            </w:r>
            <w:proofErr w:type="gramStart"/>
            <w:r w:rsidRPr="000A707C">
              <w:rPr>
                <w:color w:val="000000"/>
                <w:shd w:val="clear" w:color="auto" w:fill="FFFFFF"/>
              </w:rPr>
              <w:t>.</w:t>
            </w:r>
            <w:proofErr w:type="gramEnd"/>
            <w:r w:rsidRPr="000A707C">
              <w:rPr>
                <w:color w:val="000000"/>
              </w:rPr>
              <w:br/>
            </w:r>
            <w:proofErr w:type="gramStart"/>
            <w:r w:rsidRPr="000A707C">
              <w:rPr>
                <w:color w:val="000000"/>
                <w:shd w:val="clear" w:color="auto" w:fill="FFFFFF"/>
              </w:rPr>
              <w:t>и</w:t>
            </w:r>
            <w:proofErr w:type="gramEnd"/>
            <w:r w:rsidRPr="000A707C">
              <w:rPr>
                <w:color w:val="000000"/>
                <w:shd w:val="clear" w:color="auto" w:fill="FFFFFF"/>
              </w:rPr>
              <w:t xml:space="preserve"> пусть, спортсмены, вам везет!</w:t>
            </w:r>
            <w:r w:rsidRPr="000A707C">
              <w:rPr>
                <w:color w:val="000000"/>
              </w:rPr>
              <w:br/>
            </w:r>
            <w:r w:rsidRPr="000A707C">
              <w:rPr>
                <w:color w:val="000000"/>
                <w:shd w:val="clear" w:color="auto" w:fill="FFFFFF"/>
              </w:rPr>
              <w:t>Мы все вами гордимся!</w:t>
            </w:r>
          </w:p>
        </w:tc>
      </w:tr>
      <w:tr w:rsidR="001D2E4F" w:rsidRPr="000A707C" w:rsidTr="000A707C">
        <w:trPr>
          <w:trHeight w:val="199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rPr>
                <w:rStyle w:val="c1"/>
                <w:iCs/>
                <w:color w:val="000000"/>
                <w:shd w:val="clear" w:color="auto" w:fill="FFFFFF"/>
              </w:rPr>
            </w:pPr>
            <w:r w:rsidRPr="000A707C">
              <w:rPr>
                <w:rStyle w:val="apple-converted-space"/>
                <w:iCs/>
                <w:color w:val="000000"/>
                <w:shd w:val="clear" w:color="auto" w:fill="FFFFFF"/>
              </w:rPr>
              <w:t>Итак, все готово для начала наших соревнований.</w:t>
            </w:r>
          </w:p>
        </w:tc>
      </w:tr>
      <w:tr w:rsidR="001D2E4F" w:rsidRPr="000A707C" w:rsidTr="000A707C">
        <w:trPr>
          <w:trHeight w:val="747"/>
        </w:trPr>
        <w:tc>
          <w:tcPr>
            <w:tcW w:w="1276" w:type="dxa"/>
            <w:gridSpan w:val="2"/>
            <w:vMerge w:val="restart"/>
          </w:tcPr>
          <w:p w:rsidR="001D2E4F" w:rsidRPr="000A707C" w:rsidRDefault="001D2E4F" w:rsidP="0012298D">
            <w:pPr>
              <w:pStyle w:val="c2"/>
              <w:spacing w:before="0" w:after="0"/>
              <w:rPr>
                <w:rStyle w:val="c1"/>
                <w:b/>
                <w:bCs/>
                <w:color w:val="000000"/>
              </w:rPr>
            </w:pPr>
            <w:r w:rsidRPr="000A707C">
              <w:rPr>
                <w:rStyle w:val="c1"/>
                <w:b/>
                <w:bCs/>
                <w:color w:val="000000"/>
              </w:rPr>
              <w:t xml:space="preserve">№ 8 </w:t>
            </w:r>
            <w:r w:rsidRPr="000A707C">
              <w:rPr>
                <w:rStyle w:val="c1"/>
                <w:bCs/>
                <w:color w:val="000000"/>
              </w:rPr>
              <w:t>фоновое сопровождение</w:t>
            </w: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 xml:space="preserve">Леша </w:t>
            </w:r>
          </w:p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</w:p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rPr>
                <w:bCs/>
              </w:rPr>
            </w:pPr>
            <w:r w:rsidRPr="000A707C">
              <w:rPr>
                <w:bCs/>
              </w:rPr>
              <w:t xml:space="preserve">Участникам  нужно будет выполнить задания по станциям. </w:t>
            </w:r>
          </w:p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rPr>
                <w:bCs/>
              </w:rPr>
            </w:pPr>
            <w:r w:rsidRPr="000A707C">
              <w:rPr>
                <w:b/>
                <w:bCs/>
              </w:rPr>
              <w:t>Первая станция</w:t>
            </w:r>
            <w:r w:rsidRPr="000A707C">
              <w:rPr>
                <w:bCs/>
              </w:rPr>
              <w:t xml:space="preserve"> – </w:t>
            </w:r>
            <w:proofErr w:type="spellStart"/>
            <w:r w:rsidRPr="000A707C">
              <w:rPr>
                <w:bCs/>
              </w:rPr>
              <w:t>дартс</w:t>
            </w:r>
            <w:proofErr w:type="spellEnd"/>
            <w:r w:rsidRPr="000A707C">
              <w:rPr>
                <w:bCs/>
              </w:rPr>
              <w:t xml:space="preserve"> (дается 3 попытки, считается количество набранных очков) </w:t>
            </w:r>
          </w:p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rPr>
                <w:bCs/>
              </w:rPr>
            </w:pPr>
            <w:r w:rsidRPr="000A707C">
              <w:rPr>
                <w:b/>
                <w:bCs/>
              </w:rPr>
              <w:t>Судья:</w:t>
            </w:r>
            <w:r w:rsidR="0012298D">
              <w:rPr>
                <w:bCs/>
              </w:rPr>
              <w:t xml:space="preserve"> </w:t>
            </w:r>
          </w:p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rPr>
                <w:b/>
                <w:bCs/>
              </w:rPr>
            </w:pPr>
            <w:r w:rsidRPr="000A707C">
              <w:rPr>
                <w:b/>
                <w:bCs/>
              </w:rPr>
              <w:t>Секретарь:</w:t>
            </w:r>
          </w:p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D2E4F" w:rsidRPr="000A707C" w:rsidTr="000A707C">
        <w:trPr>
          <w:trHeight w:val="747"/>
        </w:trPr>
        <w:tc>
          <w:tcPr>
            <w:tcW w:w="1276" w:type="dxa"/>
            <w:gridSpan w:val="2"/>
            <w:vMerge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0A707C">
              <w:rPr>
                <w:b/>
                <w:bCs/>
              </w:rPr>
              <w:t>Вторая станция</w:t>
            </w:r>
            <w:r w:rsidRPr="000A707C">
              <w:rPr>
                <w:bCs/>
              </w:rPr>
              <w:t xml:space="preserve"> – поднимание туловища из положения лежа на спине за 1 минуту </w:t>
            </w:r>
            <w:proofErr w:type="gramStart"/>
            <w:r w:rsidRPr="000A707C">
              <w:rPr>
                <w:bCs/>
              </w:rPr>
              <w:t xml:space="preserve">( </w:t>
            </w:r>
            <w:proofErr w:type="gramEnd"/>
            <w:r w:rsidRPr="000A707C">
              <w:rPr>
                <w:bCs/>
              </w:rPr>
              <w:t xml:space="preserve">кол-во раз).  </w:t>
            </w:r>
          </w:p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0A707C">
              <w:rPr>
                <w:b/>
                <w:bCs/>
              </w:rPr>
              <w:t>Судья:</w:t>
            </w:r>
            <w:r w:rsidR="0012298D">
              <w:rPr>
                <w:bCs/>
              </w:rPr>
              <w:t xml:space="preserve">  </w:t>
            </w:r>
          </w:p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A707C">
              <w:rPr>
                <w:b/>
                <w:bCs/>
              </w:rPr>
              <w:t>Секретарь:</w:t>
            </w:r>
          </w:p>
        </w:tc>
      </w:tr>
      <w:tr w:rsidR="001D2E4F" w:rsidRPr="000A707C" w:rsidTr="000A707C">
        <w:trPr>
          <w:trHeight w:val="747"/>
        </w:trPr>
        <w:tc>
          <w:tcPr>
            <w:tcW w:w="1276" w:type="dxa"/>
            <w:gridSpan w:val="2"/>
            <w:vMerge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rPr>
                <w:color w:val="000000"/>
                <w:shd w:val="clear" w:color="auto" w:fill="FFFFFF"/>
              </w:rPr>
            </w:pPr>
            <w:r w:rsidRPr="000A707C">
              <w:rPr>
                <w:b/>
                <w:bCs/>
              </w:rPr>
              <w:t>Третья  станция</w:t>
            </w:r>
            <w:r w:rsidRPr="000A707C">
              <w:rPr>
                <w:bCs/>
              </w:rPr>
              <w:t xml:space="preserve"> – </w:t>
            </w:r>
            <w:r w:rsidRPr="000A707C">
              <w:rPr>
                <w:color w:val="000000"/>
                <w:shd w:val="clear" w:color="auto" w:fill="FFFFFF"/>
              </w:rPr>
              <w:t>прыжки в длину с места (дается 3 попытки, наилучший результат идет в зачет)</w:t>
            </w:r>
          </w:p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0A707C">
              <w:rPr>
                <w:b/>
                <w:bCs/>
              </w:rPr>
              <w:t>Судья:</w:t>
            </w:r>
            <w:r w:rsidR="0012298D">
              <w:rPr>
                <w:bCs/>
              </w:rPr>
              <w:t xml:space="preserve"> </w:t>
            </w:r>
          </w:p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A707C">
              <w:rPr>
                <w:b/>
                <w:bCs/>
              </w:rPr>
              <w:t>Секретарь:</w:t>
            </w:r>
          </w:p>
        </w:tc>
      </w:tr>
      <w:tr w:rsidR="001D2E4F" w:rsidRPr="000A707C" w:rsidTr="000A707C">
        <w:trPr>
          <w:trHeight w:val="747"/>
        </w:trPr>
        <w:tc>
          <w:tcPr>
            <w:tcW w:w="1276" w:type="dxa"/>
            <w:gridSpan w:val="2"/>
            <w:vMerge w:val="restart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jc w:val="both"/>
              <w:rPr>
                <w:bCs/>
              </w:rPr>
            </w:pPr>
            <w:r w:rsidRPr="000A707C">
              <w:rPr>
                <w:bCs/>
              </w:rPr>
              <w:t>Каждый юноша должен быть не только сильным и спортивным, но и интеллектуально развитым</w:t>
            </w:r>
            <w:r w:rsidR="0012298D">
              <w:rPr>
                <w:bCs/>
              </w:rPr>
              <w:t>,</w:t>
            </w:r>
            <w:r w:rsidRPr="000A707C">
              <w:rPr>
                <w:bCs/>
              </w:rPr>
              <w:t xml:space="preserve"> поэтому следующий конкурс направлен на развитие именно этого качества. Это викторина «О, спорт</w:t>
            </w:r>
            <w:r w:rsidR="0012298D">
              <w:rPr>
                <w:bCs/>
              </w:rPr>
              <w:t xml:space="preserve"> </w:t>
            </w:r>
            <w:r w:rsidRPr="000A707C">
              <w:rPr>
                <w:bCs/>
              </w:rPr>
              <w:t xml:space="preserve">- ты мир». Речь в ней пойдёт об очень важном явлении в </w:t>
            </w:r>
            <w:r w:rsidRPr="000A707C">
              <w:rPr>
                <w:bCs/>
              </w:rPr>
              <w:lastRenderedPageBreak/>
              <w:t>истории человечества об Олимпийских играх и нормативах ГТО. Каждому участнику дается листок с десятью вопросами. Они должны ответить на них за 5 минут. Побеждает тот, у которого окажется больше количество правильных ответов на вопросы.</w:t>
            </w:r>
          </w:p>
        </w:tc>
      </w:tr>
      <w:tr w:rsidR="001D2E4F" w:rsidRPr="000A707C" w:rsidTr="000A707C">
        <w:trPr>
          <w:trHeight w:val="747"/>
        </w:trPr>
        <w:tc>
          <w:tcPr>
            <w:tcW w:w="1276" w:type="dxa"/>
            <w:gridSpan w:val="2"/>
            <w:vMerge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proofErr w:type="spellStart"/>
            <w:r w:rsidRPr="000A707C">
              <w:rPr>
                <w:rStyle w:val="c1"/>
                <w:bCs/>
                <w:color w:val="000000"/>
              </w:rPr>
              <w:t>леша</w:t>
            </w:r>
            <w:proofErr w:type="spellEnd"/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0A707C">
              <w:rPr>
                <w:b/>
                <w:bCs/>
              </w:rPr>
              <w:t>Четвертая станция викторина</w:t>
            </w:r>
            <w:r w:rsidRPr="000A707C">
              <w:rPr>
                <w:bCs/>
              </w:rPr>
              <w:t xml:space="preserve"> «О, спорт</w:t>
            </w:r>
            <w:r w:rsidR="0012298D">
              <w:rPr>
                <w:bCs/>
              </w:rPr>
              <w:t xml:space="preserve"> </w:t>
            </w:r>
            <w:r w:rsidRPr="000A707C">
              <w:rPr>
                <w:bCs/>
              </w:rPr>
              <w:t>- ты мир».</w:t>
            </w:r>
          </w:p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0A707C">
              <w:rPr>
                <w:b/>
                <w:bCs/>
              </w:rPr>
              <w:t>Судья:</w:t>
            </w:r>
            <w:r w:rsidRPr="000A707C">
              <w:rPr>
                <w:bCs/>
              </w:rPr>
              <w:t xml:space="preserve"> </w:t>
            </w:r>
          </w:p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A707C">
              <w:rPr>
                <w:b/>
                <w:bCs/>
              </w:rPr>
              <w:t>Секретарь:</w:t>
            </w:r>
          </w:p>
        </w:tc>
      </w:tr>
      <w:tr w:rsidR="001D2E4F" w:rsidRPr="000A707C" w:rsidTr="000A707C">
        <w:trPr>
          <w:trHeight w:val="747"/>
        </w:trPr>
        <w:tc>
          <w:tcPr>
            <w:tcW w:w="1276" w:type="dxa"/>
            <w:gridSpan w:val="2"/>
            <w:vMerge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0A707C">
              <w:rPr>
                <w:b/>
                <w:color w:val="000000"/>
                <w:shd w:val="clear" w:color="auto" w:fill="FFFFFF"/>
              </w:rPr>
              <w:t xml:space="preserve">Пятая станция </w:t>
            </w:r>
            <w:proofErr w:type="gramStart"/>
            <w:r w:rsidRPr="000A707C">
              <w:rPr>
                <w:color w:val="000000"/>
                <w:shd w:val="clear" w:color="auto" w:fill="FFFFFF"/>
              </w:rPr>
              <w:t>-п</w:t>
            </w:r>
            <w:proofErr w:type="gramEnd"/>
            <w:r w:rsidRPr="000A707C">
              <w:rPr>
                <w:color w:val="000000"/>
                <w:shd w:val="clear" w:color="auto" w:fill="FFFFFF"/>
              </w:rPr>
              <w:t>одтягивание из виса на высокой перекладине (кол-во раз)</w:t>
            </w:r>
          </w:p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0A707C">
              <w:rPr>
                <w:b/>
                <w:bCs/>
              </w:rPr>
              <w:t>Судья:</w:t>
            </w:r>
            <w:r w:rsidR="0012298D">
              <w:rPr>
                <w:bCs/>
              </w:rPr>
              <w:t xml:space="preserve"> </w:t>
            </w:r>
          </w:p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A707C">
              <w:rPr>
                <w:b/>
                <w:bCs/>
              </w:rPr>
              <w:t>Секретарь:</w:t>
            </w:r>
          </w:p>
        </w:tc>
      </w:tr>
      <w:tr w:rsidR="001D2E4F" w:rsidRPr="000A707C" w:rsidTr="000A707C">
        <w:trPr>
          <w:trHeight w:val="747"/>
        </w:trPr>
        <w:tc>
          <w:tcPr>
            <w:tcW w:w="2360" w:type="dxa"/>
            <w:gridSpan w:val="3"/>
          </w:tcPr>
          <w:p w:rsidR="001D2E4F" w:rsidRPr="000A707C" w:rsidRDefault="001D2E4F" w:rsidP="0012298D">
            <w:pPr>
              <w:pStyle w:val="c2"/>
              <w:jc w:val="center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/>
                <w:bCs/>
                <w:color w:val="000000"/>
              </w:rPr>
              <w:t xml:space="preserve">№ 9 </w:t>
            </w:r>
            <w:r w:rsidRPr="000A707C">
              <w:rPr>
                <w:rStyle w:val="c1"/>
                <w:bCs/>
                <w:color w:val="000000"/>
              </w:rPr>
              <w:t>фоновое сопровождение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0A707C">
              <w:rPr>
                <w:b/>
                <w:i/>
                <w:color w:val="000000"/>
                <w:shd w:val="clear" w:color="auto" w:fill="FFFFFF"/>
              </w:rPr>
              <w:t>Спортсмены расходятся по станциям, выполняют задания</w:t>
            </w:r>
          </w:p>
        </w:tc>
      </w:tr>
      <w:tr w:rsidR="001D2E4F" w:rsidRPr="000A707C" w:rsidTr="000A707C">
        <w:trPr>
          <w:trHeight w:val="747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tabs>
                <w:tab w:val="left" w:pos="7408"/>
              </w:tabs>
              <w:jc w:val="both"/>
              <w:rPr>
                <w:color w:val="000000"/>
                <w:shd w:val="clear" w:color="auto" w:fill="FFFFFF"/>
              </w:rPr>
            </w:pPr>
            <w:r w:rsidRPr="000A707C">
              <w:rPr>
                <w:color w:val="000000"/>
                <w:shd w:val="clear" w:color="auto" w:fill="FFFFFF"/>
              </w:rPr>
              <w:t>Закончен первый этап соревнований. Предлагаем жюри подвести предварительные итоги, а  спортсменам немного отдохнуть, и приготовиться к заключительному этапу</w:t>
            </w:r>
          </w:p>
        </w:tc>
      </w:tr>
      <w:tr w:rsidR="001D2E4F" w:rsidRPr="000A707C" w:rsidTr="000A707C">
        <w:trPr>
          <w:trHeight w:val="747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0A707C">
              <w:rPr>
                <w:rStyle w:val="c1"/>
                <w:b/>
                <w:bCs/>
                <w:color w:val="000000"/>
              </w:rPr>
              <w:t xml:space="preserve">№ 10 </w:t>
            </w:r>
          </w:p>
          <w:p w:rsidR="001D2E4F" w:rsidRPr="000A707C" w:rsidRDefault="001D2E4F" w:rsidP="0012298D">
            <w:pPr>
              <w:pStyle w:val="c2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гимнасты</w:t>
            </w: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tabs>
                <w:tab w:val="left" w:pos="7408"/>
              </w:tabs>
              <w:jc w:val="both"/>
              <w:rPr>
                <w:bCs/>
              </w:rPr>
            </w:pPr>
            <w:r w:rsidRPr="000A707C">
              <w:rPr>
                <w:bCs/>
              </w:rPr>
              <w:t xml:space="preserve">Встречаем команда кандидат в мастера спорта по художественной гимнастике. </w:t>
            </w:r>
          </w:p>
        </w:tc>
      </w:tr>
      <w:tr w:rsidR="001D2E4F" w:rsidRPr="000A707C" w:rsidTr="000A707C">
        <w:trPr>
          <w:trHeight w:val="1803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</w:p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  <w:r w:rsidRPr="000A707C">
              <w:rPr>
                <w:rStyle w:val="c1"/>
                <w:b/>
                <w:bCs/>
                <w:color w:val="000000"/>
              </w:rPr>
              <w:t>№ 11</w:t>
            </w:r>
          </w:p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Музыка</w:t>
            </w:r>
          </w:p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tabs>
                <w:tab w:val="left" w:pos="7408"/>
              </w:tabs>
              <w:jc w:val="both"/>
              <w:rPr>
                <w:bCs/>
              </w:rPr>
            </w:pPr>
            <w:r w:rsidRPr="000A707C">
              <w:rPr>
                <w:b/>
                <w:bCs/>
              </w:rPr>
              <w:t>Шестая станция.</w:t>
            </w:r>
            <w:r w:rsidRPr="000A707C">
              <w:rPr>
                <w:bCs/>
              </w:rPr>
              <w:t xml:space="preserve"> Всех участников конкурса мы приглашаем для   демонстрации личных спортивных умений и навыков. </w:t>
            </w:r>
          </w:p>
          <w:p w:rsidR="001D2E4F" w:rsidRPr="000A707C" w:rsidRDefault="001D2E4F" w:rsidP="0012298D">
            <w:pPr>
              <w:pStyle w:val="c2"/>
              <w:tabs>
                <w:tab w:val="left" w:pos="7408"/>
              </w:tabs>
              <w:spacing w:after="240" w:afterAutospacing="0"/>
              <w:jc w:val="both"/>
              <w:rPr>
                <w:rStyle w:val="c1"/>
                <w:bCs/>
              </w:rPr>
            </w:pPr>
            <w:r w:rsidRPr="000A707C">
              <w:rPr>
                <w:bCs/>
              </w:rPr>
              <w:t>(</w:t>
            </w:r>
            <w:proofErr w:type="gramStart"/>
            <w:r w:rsidRPr="000A707C">
              <w:rPr>
                <w:bCs/>
              </w:rPr>
              <w:t>п</w:t>
            </w:r>
            <w:proofErr w:type="gramEnd"/>
            <w:r w:rsidRPr="000A707C">
              <w:rPr>
                <w:bCs/>
              </w:rPr>
              <w:t xml:space="preserve">одъем переворотом на высокой перекладине, стойка на руках в комбинации с упражнениями, подъем гири, подъем штанги, отжимания на одной руке, с хлопками </w:t>
            </w:r>
            <w:proofErr w:type="spellStart"/>
            <w:r w:rsidRPr="000A707C">
              <w:rPr>
                <w:bCs/>
              </w:rPr>
              <w:t>и.т.д</w:t>
            </w:r>
            <w:proofErr w:type="spellEnd"/>
            <w:r w:rsidRPr="000A707C">
              <w:rPr>
                <w:bCs/>
              </w:rPr>
              <w:t xml:space="preserve">.  </w:t>
            </w:r>
          </w:p>
        </w:tc>
      </w:tr>
      <w:tr w:rsidR="001D2E4F" w:rsidRPr="000A707C" w:rsidTr="000A707C">
        <w:trPr>
          <w:trHeight w:val="416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</w:p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a3"/>
              <w:rPr>
                <w:rStyle w:val="c1"/>
                <w:b/>
                <w:bCs/>
                <w:color w:val="000000"/>
              </w:rPr>
            </w:pPr>
            <w:r w:rsidRPr="000A707C">
              <w:rPr>
                <w:bCs/>
              </w:rPr>
              <w:t xml:space="preserve">Все пройденные испытания позади, время жюри подвести итоги. А пока жюри справляется с этим непростым заданием, мы все вместе насладится выступлением хореографического коллектива «Калейдоскоп талантов» и победительницу  спортивного конкурса « </w:t>
            </w:r>
            <w:r w:rsidR="000A707C">
              <w:rPr>
                <w:bCs/>
              </w:rPr>
              <w:t>Принцесса спорта -2016».</w:t>
            </w:r>
          </w:p>
        </w:tc>
      </w:tr>
      <w:tr w:rsidR="001D2E4F" w:rsidRPr="000A707C" w:rsidTr="000A707C">
        <w:trPr>
          <w:trHeight w:val="702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i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a3"/>
              <w:rPr>
                <w:bCs/>
              </w:rPr>
            </w:pPr>
            <w:r w:rsidRPr="000A707C">
              <w:rPr>
                <w:bCs/>
              </w:rPr>
              <w:t xml:space="preserve">А сейчас  </w:t>
            </w:r>
            <w:proofErr w:type="gramStart"/>
            <w:r w:rsidRPr="000A707C">
              <w:rPr>
                <w:bCs/>
              </w:rPr>
              <w:t>зажигательный</w:t>
            </w:r>
            <w:proofErr w:type="gramEnd"/>
            <w:r w:rsidRPr="000A707C">
              <w:rPr>
                <w:bCs/>
              </w:rPr>
              <w:t xml:space="preserve"> </w:t>
            </w:r>
            <w:proofErr w:type="spellStart"/>
            <w:r w:rsidRPr="000A707C">
              <w:rPr>
                <w:bCs/>
              </w:rPr>
              <w:t>флеш</w:t>
            </w:r>
            <w:proofErr w:type="spellEnd"/>
            <w:r w:rsidRPr="000A707C">
              <w:rPr>
                <w:bCs/>
              </w:rPr>
              <w:t>-моб от д/о «Новая Волна», поддерживаем ребят бурными аплодисментами!</w:t>
            </w:r>
          </w:p>
        </w:tc>
      </w:tr>
      <w:tr w:rsidR="001D2E4F" w:rsidRPr="000A707C" w:rsidTr="000A707C">
        <w:trPr>
          <w:trHeight w:val="415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i/>
                <w:color w:val="000000"/>
              </w:rPr>
            </w:pPr>
            <w:r w:rsidRPr="000A707C">
              <w:rPr>
                <w:rStyle w:val="c1"/>
                <w:b/>
                <w:bCs/>
                <w:i/>
                <w:color w:val="000000"/>
              </w:rPr>
              <w:t>№ 13</w:t>
            </w: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</w:p>
        </w:tc>
        <w:tc>
          <w:tcPr>
            <w:tcW w:w="7280" w:type="dxa"/>
          </w:tcPr>
          <w:p w:rsidR="001D2E4F" w:rsidRPr="000A707C" w:rsidRDefault="000A707C" w:rsidP="0012298D">
            <w:pPr>
              <w:pStyle w:val="a3"/>
              <w:rPr>
                <w:bCs/>
              </w:rPr>
            </w:pPr>
            <w:r>
              <w:rPr>
                <w:bCs/>
              </w:rPr>
              <w:t>Выступление новой волны</w:t>
            </w:r>
          </w:p>
        </w:tc>
      </w:tr>
      <w:tr w:rsidR="001D2E4F" w:rsidRPr="000A707C" w:rsidTr="000A707C">
        <w:trPr>
          <w:trHeight w:val="583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  <w:r w:rsidRPr="000A707C">
              <w:rPr>
                <w:rStyle w:val="c1"/>
                <w:b/>
                <w:bCs/>
                <w:color w:val="000000"/>
              </w:rPr>
              <w:t>№ 14</w:t>
            </w: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</w:rPr>
            </w:pPr>
            <w:r w:rsidRPr="000A707C">
              <w:rPr>
                <w:bCs/>
              </w:rPr>
              <w:t xml:space="preserve">Наконец наступил самый торжественный момент нашего  праздника - награждение. </w:t>
            </w:r>
          </w:p>
        </w:tc>
      </w:tr>
      <w:tr w:rsidR="001D2E4F" w:rsidRPr="000A707C" w:rsidTr="000A707C">
        <w:trPr>
          <w:trHeight w:val="351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0A707C" w:rsidP="0012298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И мы предоставляем слово </w:t>
            </w:r>
            <w:r w:rsidR="001D2E4F" w:rsidRPr="000A707C">
              <w:rPr>
                <w:bCs/>
              </w:rPr>
              <w:t>председателю жюри спортивного праздника «Король спорта»</w:t>
            </w:r>
          </w:p>
        </w:tc>
      </w:tr>
      <w:tr w:rsidR="001D2E4F" w:rsidRPr="000A707C" w:rsidTr="000A707C">
        <w:trPr>
          <w:trHeight w:val="591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color w:val="000000"/>
              </w:rPr>
            </w:pPr>
          </w:p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Cs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tabs>
                <w:tab w:val="left" w:pos="7408"/>
              </w:tabs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Сегодня по итогам соревнований, титул  «Король спорта» присуждается  учащемуся ………….</w:t>
            </w:r>
          </w:p>
        </w:tc>
      </w:tr>
      <w:tr w:rsidR="001D2E4F" w:rsidRPr="000A707C" w:rsidTr="000A707C">
        <w:trPr>
          <w:trHeight w:val="695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  <w:r w:rsidRPr="000A707C">
              <w:rPr>
                <w:rStyle w:val="c1"/>
                <w:b/>
                <w:bCs/>
                <w:color w:val="000000"/>
              </w:rPr>
              <w:t>№ 15</w:t>
            </w: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c2"/>
              <w:tabs>
                <w:tab w:val="left" w:pos="7408"/>
              </w:tabs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bCs/>
              </w:rPr>
              <w:t xml:space="preserve">Встречаем его бурными аплодисментами, идёт награждение </w:t>
            </w:r>
            <w:r w:rsidRPr="000A707C">
              <w:rPr>
                <w:rStyle w:val="c1"/>
                <w:bCs/>
                <w:color w:val="000000"/>
              </w:rPr>
              <w:t>«Короля спорта»  (вручается кубок)</w:t>
            </w:r>
          </w:p>
        </w:tc>
      </w:tr>
      <w:tr w:rsidR="001D2E4F" w:rsidRPr="000A707C" w:rsidTr="000A707C">
        <w:trPr>
          <w:trHeight w:val="715"/>
        </w:trPr>
        <w:tc>
          <w:tcPr>
            <w:tcW w:w="1276" w:type="dxa"/>
            <w:gridSpan w:val="2"/>
          </w:tcPr>
          <w:p w:rsidR="001D2E4F" w:rsidRPr="000A707C" w:rsidRDefault="001D2E4F" w:rsidP="0012298D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  <w:r w:rsidRPr="000A707C">
              <w:rPr>
                <w:rStyle w:val="c1"/>
                <w:b/>
                <w:bCs/>
                <w:color w:val="000000"/>
              </w:rPr>
              <w:t>№ 16</w:t>
            </w:r>
          </w:p>
        </w:tc>
        <w:tc>
          <w:tcPr>
            <w:tcW w:w="1084" w:type="dxa"/>
          </w:tcPr>
          <w:p w:rsidR="001D2E4F" w:rsidRPr="000A707C" w:rsidRDefault="001D2E4F" w:rsidP="0012298D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a3"/>
              <w:rPr>
                <w:rStyle w:val="c1"/>
                <w:bCs/>
              </w:rPr>
            </w:pPr>
            <w:r w:rsidRPr="000A707C">
              <w:rPr>
                <w:bCs/>
              </w:rPr>
              <w:t>Все ребята большие молодцы! Давайте подарим им всем бурю оваций и пожелаем:</w:t>
            </w:r>
          </w:p>
        </w:tc>
      </w:tr>
      <w:tr w:rsidR="001D2E4F" w:rsidRPr="000A707C" w:rsidTr="000A707C">
        <w:trPr>
          <w:trHeight w:val="1309"/>
        </w:trPr>
        <w:tc>
          <w:tcPr>
            <w:tcW w:w="1276" w:type="dxa"/>
            <w:gridSpan w:val="2"/>
          </w:tcPr>
          <w:p w:rsidR="001D2E4F" w:rsidRPr="000A707C" w:rsidRDefault="001D2E4F" w:rsidP="00F673EA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F673EA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C83E7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707C">
              <w:rPr>
                <w:bCs/>
              </w:rPr>
              <w:t>Желаем вам в делах удачи,</w:t>
            </w:r>
          </w:p>
          <w:p w:rsidR="001D2E4F" w:rsidRPr="000A707C" w:rsidRDefault="001D2E4F" w:rsidP="00C83E7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707C">
              <w:rPr>
                <w:bCs/>
              </w:rPr>
              <w:t>Любви красивой и большой,</w:t>
            </w:r>
          </w:p>
          <w:p w:rsidR="001D2E4F" w:rsidRPr="000A707C" w:rsidRDefault="001D2E4F" w:rsidP="00C83E7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707C">
              <w:rPr>
                <w:bCs/>
              </w:rPr>
              <w:t>Вы улыбаетесь, а значит,</w:t>
            </w:r>
          </w:p>
          <w:p w:rsidR="001D2E4F" w:rsidRPr="000A707C" w:rsidRDefault="001D2E4F" w:rsidP="00C83E7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707C">
              <w:rPr>
                <w:bCs/>
              </w:rPr>
              <w:t>Все в жизни будет хорошо!</w:t>
            </w:r>
          </w:p>
        </w:tc>
      </w:tr>
      <w:tr w:rsidR="001D2E4F" w:rsidRPr="000A707C" w:rsidTr="000A707C">
        <w:trPr>
          <w:trHeight w:val="800"/>
        </w:trPr>
        <w:tc>
          <w:tcPr>
            <w:tcW w:w="1276" w:type="dxa"/>
            <w:gridSpan w:val="2"/>
          </w:tcPr>
          <w:p w:rsidR="001D2E4F" w:rsidRPr="000A707C" w:rsidRDefault="001D2E4F" w:rsidP="00F673EA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F673EA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Артем</w:t>
            </w:r>
          </w:p>
        </w:tc>
        <w:tc>
          <w:tcPr>
            <w:tcW w:w="7280" w:type="dxa"/>
          </w:tcPr>
          <w:p w:rsidR="001D2E4F" w:rsidRPr="000A707C" w:rsidRDefault="001D2E4F" w:rsidP="00C83E7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707C">
              <w:rPr>
                <w:bCs/>
              </w:rPr>
              <w:t>Этими словами мы завершаем наш праздник! До новых встреч!</w:t>
            </w:r>
          </w:p>
        </w:tc>
      </w:tr>
      <w:tr w:rsidR="001D2E4F" w:rsidRPr="000A707C" w:rsidTr="000A707C">
        <w:trPr>
          <w:trHeight w:val="800"/>
        </w:trPr>
        <w:tc>
          <w:tcPr>
            <w:tcW w:w="1276" w:type="dxa"/>
            <w:gridSpan w:val="2"/>
          </w:tcPr>
          <w:p w:rsidR="001D2E4F" w:rsidRPr="000A707C" w:rsidRDefault="001D2E4F" w:rsidP="00F673EA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1084" w:type="dxa"/>
          </w:tcPr>
          <w:p w:rsidR="001D2E4F" w:rsidRPr="000A707C" w:rsidRDefault="001D2E4F" w:rsidP="00F673EA">
            <w:pPr>
              <w:pStyle w:val="c2"/>
              <w:jc w:val="both"/>
              <w:rPr>
                <w:rStyle w:val="c1"/>
                <w:bCs/>
                <w:color w:val="000000"/>
              </w:rPr>
            </w:pPr>
            <w:r w:rsidRPr="000A707C">
              <w:rPr>
                <w:rStyle w:val="c1"/>
                <w:bCs/>
                <w:color w:val="000000"/>
              </w:rPr>
              <w:t>Леша</w:t>
            </w:r>
          </w:p>
        </w:tc>
        <w:tc>
          <w:tcPr>
            <w:tcW w:w="7280" w:type="dxa"/>
          </w:tcPr>
          <w:p w:rsidR="001D2E4F" w:rsidRPr="000A707C" w:rsidRDefault="001D2E4F" w:rsidP="00C83E7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707C">
              <w:rPr>
                <w:bCs/>
              </w:rPr>
              <w:t>Удачи во всех начинаниях и высоких спортивных побед</w:t>
            </w:r>
          </w:p>
        </w:tc>
      </w:tr>
      <w:tr w:rsidR="001D2E4F" w:rsidRPr="000A707C" w:rsidTr="000A707C">
        <w:trPr>
          <w:trHeight w:val="800"/>
        </w:trPr>
        <w:tc>
          <w:tcPr>
            <w:tcW w:w="1276" w:type="dxa"/>
            <w:gridSpan w:val="2"/>
          </w:tcPr>
          <w:p w:rsidR="001D2E4F" w:rsidRPr="000A707C" w:rsidRDefault="001D2E4F" w:rsidP="00F673EA">
            <w:pPr>
              <w:pStyle w:val="c2"/>
              <w:spacing w:before="0" w:after="0"/>
              <w:jc w:val="both"/>
              <w:rPr>
                <w:rStyle w:val="c1"/>
                <w:b/>
                <w:bCs/>
                <w:color w:val="000000"/>
              </w:rPr>
            </w:pPr>
            <w:r w:rsidRPr="000A707C">
              <w:rPr>
                <w:rStyle w:val="c1"/>
                <w:b/>
                <w:bCs/>
                <w:color w:val="000000"/>
              </w:rPr>
              <w:t>№ 17</w:t>
            </w:r>
          </w:p>
        </w:tc>
        <w:tc>
          <w:tcPr>
            <w:tcW w:w="1084" w:type="dxa"/>
          </w:tcPr>
          <w:p w:rsidR="001D2E4F" w:rsidRPr="000A707C" w:rsidRDefault="001D2E4F" w:rsidP="00F673EA">
            <w:pPr>
              <w:pStyle w:val="c2"/>
              <w:jc w:val="both"/>
              <w:rPr>
                <w:rStyle w:val="c1"/>
                <w:bCs/>
                <w:color w:val="000000"/>
              </w:rPr>
            </w:pPr>
          </w:p>
        </w:tc>
        <w:tc>
          <w:tcPr>
            <w:tcW w:w="7280" w:type="dxa"/>
          </w:tcPr>
          <w:p w:rsidR="001D2E4F" w:rsidRPr="000A707C" w:rsidRDefault="001D2E4F" w:rsidP="0012298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707C">
              <w:rPr>
                <w:bCs/>
              </w:rPr>
              <w:t>Фотографи</w:t>
            </w:r>
            <w:r w:rsidR="0012298D">
              <w:rPr>
                <w:bCs/>
              </w:rPr>
              <w:t>и</w:t>
            </w:r>
            <w:r w:rsidRPr="000A707C">
              <w:rPr>
                <w:bCs/>
              </w:rPr>
              <w:t xml:space="preserve"> на память</w:t>
            </w:r>
          </w:p>
        </w:tc>
      </w:tr>
    </w:tbl>
    <w:p w:rsidR="001D2E4F" w:rsidRDefault="001D2E4F"/>
    <w:p w:rsidR="003A7DF0" w:rsidRDefault="003A7DF0"/>
    <w:p w:rsidR="003A7DF0" w:rsidRDefault="003A7DF0"/>
    <w:p w:rsidR="003A7DF0" w:rsidRDefault="003A7DF0"/>
    <w:p w:rsidR="003A7DF0" w:rsidRDefault="003A7DF0"/>
    <w:p w:rsidR="003A7DF0" w:rsidRDefault="003A7DF0"/>
    <w:p w:rsidR="003A7DF0" w:rsidRDefault="003A7DF0"/>
    <w:p w:rsidR="003A7DF0" w:rsidRDefault="003A7DF0"/>
    <w:p w:rsidR="003A7DF0" w:rsidRDefault="003A7DF0"/>
    <w:p w:rsidR="003A7DF0" w:rsidRDefault="003A7DF0"/>
    <w:p w:rsidR="00854688" w:rsidRPr="003A7DF0" w:rsidRDefault="00854688" w:rsidP="0012298D">
      <w:pPr>
        <w:rPr>
          <w:sz w:val="28"/>
          <w:szCs w:val="28"/>
        </w:rPr>
      </w:pPr>
    </w:p>
    <w:sectPr w:rsidR="00854688" w:rsidRPr="003A7DF0" w:rsidSect="000A70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EA7"/>
    <w:multiLevelType w:val="hybridMultilevel"/>
    <w:tmpl w:val="E28E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EA"/>
    <w:rsid w:val="000524A4"/>
    <w:rsid w:val="000A4992"/>
    <w:rsid w:val="000A707C"/>
    <w:rsid w:val="0010442C"/>
    <w:rsid w:val="0012298D"/>
    <w:rsid w:val="001B2AB2"/>
    <w:rsid w:val="001D2E4F"/>
    <w:rsid w:val="002C4E6D"/>
    <w:rsid w:val="003A7DF0"/>
    <w:rsid w:val="00451580"/>
    <w:rsid w:val="00492640"/>
    <w:rsid w:val="004E1F80"/>
    <w:rsid w:val="006C5230"/>
    <w:rsid w:val="008435D2"/>
    <w:rsid w:val="00854688"/>
    <w:rsid w:val="00A239B4"/>
    <w:rsid w:val="00A81EEA"/>
    <w:rsid w:val="00A9062B"/>
    <w:rsid w:val="00AF62D2"/>
    <w:rsid w:val="00C83E72"/>
    <w:rsid w:val="00D619CA"/>
    <w:rsid w:val="00D7754A"/>
    <w:rsid w:val="00E14E8B"/>
    <w:rsid w:val="00E65CE0"/>
    <w:rsid w:val="00F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A239B4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A239B4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A239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239B4"/>
    <w:rPr>
      <w:rFonts w:cs="Times New Roman"/>
    </w:rPr>
  </w:style>
  <w:style w:type="character" w:customStyle="1" w:styleId="c1">
    <w:name w:val="c1"/>
    <w:uiPriority w:val="99"/>
    <w:rsid w:val="00A239B4"/>
  </w:style>
  <w:style w:type="character" w:customStyle="1" w:styleId="c5">
    <w:name w:val="c5"/>
    <w:uiPriority w:val="99"/>
    <w:rsid w:val="00A239B4"/>
  </w:style>
  <w:style w:type="paragraph" w:styleId="a3">
    <w:name w:val="Normal (Web)"/>
    <w:basedOn w:val="a"/>
    <w:uiPriority w:val="99"/>
    <w:rsid w:val="00A239B4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A239B4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A239B4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A239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239B4"/>
    <w:rPr>
      <w:rFonts w:cs="Times New Roman"/>
    </w:rPr>
  </w:style>
  <w:style w:type="character" w:customStyle="1" w:styleId="c1">
    <w:name w:val="c1"/>
    <w:uiPriority w:val="99"/>
    <w:rsid w:val="00A239B4"/>
  </w:style>
  <w:style w:type="character" w:customStyle="1" w:styleId="c5">
    <w:name w:val="c5"/>
    <w:uiPriority w:val="99"/>
    <w:rsid w:val="00A239B4"/>
  </w:style>
  <w:style w:type="paragraph" w:styleId="a3">
    <w:name w:val="Normal (Web)"/>
    <w:basedOn w:val="a"/>
    <w:uiPriority w:val="99"/>
    <w:rsid w:val="00A239B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2017-11-07T14:44:00Z</cp:lastPrinted>
  <dcterms:created xsi:type="dcterms:W3CDTF">2019-10-18T12:23:00Z</dcterms:created>
  <dcterms:modified xsi:type="dcterms:W3CDTF">2019-10-18T12:23:00Z</dcterms:modified>
</cp:coreProperties>
</file>