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A0" w:rsidRDefault="00AE58A0" w:rsidP="00AB1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52"/>
        </w:rPr>
      </w:pPr>
    </w:p>
    <w:p w:rsidR="00AE58A0" w:rsidRDefault="00AE58A0" w:rsidP="00AB1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52"/>
        </w:rPr>
      </w:pPr>
    </w:p>
    <w:p w:rsidR="00AE58A0" w:rsidRDefault="00AE58A0" w:rsidP="00AB1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52"/>
        </w:rPr>
      </w:pPr>
    </w:p>
    <w:p w:rsidR="00AE58A0" w:rsidRDefault="00AE58A0" w:rsidP="00AB1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52"/>
        </w:rPr>
      </w:pPr>
    </w:p>
    <w:p w:rsidR="00AE58A0" w:rsidRDefault="00AE58A0" w:rsidP="00AB1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52"/>
        </w:rPr>
      </w:pPr>
    </w:p>
    <w:p w:rsidR="00AB1D4B" w:rsidRPr="00225CBD" w:rsidRDefault="00AB1D4B" w:rsidP="00AB1D4B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000000"/>
        </w:rPr>
      </w:pPr>
      <w:r w:rsidRPr="00225CBD">
        <w:rPr>
          <w:rFonts w:ascii="Times New Roman" w:eastAsia="Times New Roman" w:hAnsi="Times New Roman"/>
          <w:b/>
          <w:bCs/>
          <w:i/>
          <w:iCs/>
          <w:color w:val="000000"/>
          <w:sz w:val="52"/>
        </w:rPr>
        <w:t xml:space="preserve">Проект </w:t>
      </w:r>
    </w:p>
    <w:p w:rsidR="00AB1D4B" w:rsidRPr="00225CBD" w:rsidRDefault="00AB1D4B" w:rsidP="00AB1D4B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000000"/>
        </w:rPr>
      </w:pPr>
      <w:r w:rsidRPr="00225CBD">
        <w:rPr>
          <w:rFonts w:ascii="Times New Roman" w:eastAsia="Times New Roman" w:hAnsi="Times New Roman"/>
          <w:b/>
          <w:bCs/>
          <w:i/>
          <w:iCs/>
          <w:color w:val="000000"/>
          <w:sz w:val="52"/>
        </w:rPr>
        <w:t>«Мой папа - мой защитник»</w:t>
      </w:r>
    </w:p>
    <w:p w:rsidR="00AB1D4B" w:rsidRPr="00225CBD" w:rsidRDefault="002B362A" w:rsidP="00225CB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</w:rPr>
        <w:t>(</w:t>
      </w:r>
      <w:r w:rsidR="00A66B96">
        <w:rPr>
          <w:rFonts w:ascii="Times New Roman" w:eastAsia="Times New Roman" w:hAnsi="Times New Roman"/>
          <w:color w:val="000000"/>
          <w:sz w:val="28"/>
          <w:szCs w:val="28"/>
        </w:rPr>
        <w:t>группа раннего возраста</w:t>
      </w:r>
      <w:r w:rsidR="00AB1D4B" w:rsidRPr="00225CBD">
        <w:rPr>
          <w:rFonts w:ascii="Times New Roman" w:eastAsia="Times New Roman" w:hAnsi="Times New Roman"/>
          <w:color w:val="000000"/>
          <w:sz w:val="28"/>
          <w:szCs w:val="28"/>
        </w:rPr>
        <w:t>)</w:t>
      </w:r>
    </w:p>
    <w:p w:rsidR="00AB1D4B" w:rsidRPr="00225CBD" w:rsidRDefault="00AB1D4B" w:rsidP="00225CB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E58A0" w:rsidRPr="00225CBD" w:rsidRDefault="00AB1D4B" w:rsidP="00225CB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25CBD">
        <w:rPr>
          <w:rFonts w:ascii="Times New Roman" w:eastAsia="Times New Roman" w:hAnsi="Times New Roman"/>
          <w:color w:val="000000"/>
          <w:sz w:val="28"/>
          <w:szCs w:val="28"/>
        </w:rPr>
        <w:t>                                                                                         </w:t>
      </w:r>
    </w:p>
    <w:p w:rsidR="00AE58A0" w:rsidRPr="00225CBD" w:rsidRDefault="00AE58A0" w:rsidP="00225CB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E58A0" w:rsidRPr="00225CBD" w:rsidRDefault="00AE58A0" w:rsidP="00225CB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E58A0" w:rsidRPr="00225CBD" w:rsidRDefault="00AE58A0" w:rsidP="00225CB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E58A0" w:rsidRPr="00225CBD" w:rsidRDefault="00AE58A0" w:rsidP="00225CB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E58A0" w:rsidRPr="00225CBD" w:rsidRDefault="00AE58A0" w:rsidP="00225CB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1D4B" w:rsidRPr="00225CBD" w:rsidRDefault="00AE58A0" w:rsidP="00225CBD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225CBD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</w:t>
      </w:r>
      <w:r w:rsidR="00225CBD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</w:t>
      </w:r>
      <w:r w:rsidRPr="00225CBD">
        <w:rPr>
          <w:rFonts w:ascii="Times New Roman" w:eastAsia="Times New Roman" w:hAnsi="Times New Roman"/>
          <w:color w:val="000000"/>
          <w:sz w:val="28"/>
          <w:szCs w:val="28"/>
        </w:rPr>
        <w:t xml:space="preserve"> Подготовили и провели</w:t>
      </w:r>
    </w:p>
    <w:p w:rsidR="00225CBD" w:rsidRDefault="00AE58A0" w:rsidP="00225CBD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225CBD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</w:t>
      </w:r>
      <w:r w:rsidR="00225CBD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</w:t>
      </w:r>
      <w:r w:rsidRPr="00225CBD">
        <w:rPr>
          <w:rFonts w:ascii="Times New Roman" w:eastAsia="Times New Roman" w:hAnsi="Times New Roman"/>
          <w:color w:val="000000"/>
          <w:sz w:val="28"/>
          <w:szCs w:val="28"/>
        </w:rPr>
        <w:t>воспитатели</w:t>
      </w:r>
      <w:r w:rsidR="00AB1D4B" w:rsidRPr="00225CBD">
        <w:rPr>
          <w:rFonts w:ascii="Times New Roman" w:eastAsia="Times New Roman" w:hAnsi="Times New Roman"/>
          <w:color w:val="000000"/>
          <w:sz w:val="28"/>
          <w:szCs w:val="28"/>
        </w:rPr>
        <w:t>:</w:t>
      </w:r>
      <w:r w:rsidR="00225C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="00225CBD">
        <w:rPr>
          <w:rFonts w:ascii="Times New Roman" w:eastAsia="Times New Roman" w:hAnsi="Times New Roman"/>
          <w:color w:val="000000"/>
          <w:sz w:val="28"/>
          <w:szCs w:val="28"/>
        </w:rPr>
        <w:t>Свяжина</w:t>
      </w:r>
      <w:proofErr w:type="spellEnd"/>
      <w:r w:rsidR="00225CBD">
        <w:rPr>
          <w:rFonts w:ascii="Times New Roman" w:eastAsia="Times New Roman" w:hAnsi="Times New Roman"/>
          <w:color w:val="000000"/>
          <w:sz w:val="28"/>
          <w:szCs w:val="28"/>
        </w:rPr>
        <w:t xml:space="preserve"> Т.А.  </w:t>
      </w:r>
      <w:r w:rsidRPr="00225C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225CBD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Головина К.В.</w:t>
      </w:r>
    </w:p>
    <w:p w:rsidR="00225CBD" w:rsidRDefault="00225CBD" w:rsidP="00225CB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25CBD" w:rsidRDefault="00225CBD" w:rsidP="00225CB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25CBD" w:rsidRDefault="00225CBD" w:rsidP="00225CB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25CBD" w:rsidRDefault="00225CBD" w:rsidP="00225CB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25CBD" w:rsidRDefault="00225CBD" w:rsidP="00225CB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25CBD" w:rsidRDefault="00225CBD" w:rsidP="00225CB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25CBD" w:rsidRDefault="00225CBD" w:rsidP="00225CB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E58A0" w:rsidRPr="00225CBD" w:rsidRDefault="00AE58A0" w:rsidP="00225CB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25CBD">
        <w:rPr>
          <w:rFonts w:ascii="Times New Roman" w:eastAsia="Times New Roman" w:hAnsi="Times New Roman"/>
          <w:color w:val="000000"/>
          <w:sz w:val="28"/>
          <w:szCs w:val="28"/>
        </w:rPr>
        <w:t xml:space="preserve">   г. Алапаевск</w:t>
      </w:r>
    </w:p>
    <w:p w:rsidR="00AE58A0" w:rsidRPr="00225CBD" w:rsidRDefault="00AE58A0" w:rsidP="00225CB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25CBD">
        <w:rPr>
          <w:rFonts w:ascii="Times New Roman" w:eastAsia="Times New Roman" w:hAnsi="Times New Roman"/>
          <w:color w:val="000000"/>
          <w:sz w:val="28"/>
          <w:szCs w:val="28"/>
        </w:rPr>
        <w:t xml:space="preserve"> 2021</w:t>
      </w:r>
      <w:r w:rsidR="00AB1D4B" w:rsidRPr="00225CBD">
        <w:rPr>
          <w:rFonts w:ascii="Times New Roman" w:eastAsia="Times New Roman" w:hAnsi="Times New Roman"/>
          <w:color w:val="000000"/>
          <w:sz w:val="28"/>
          <w:szCs w:val="28"/>
        </w:rPr>
        <w:t xml:space="preserve"> г.</w:t>
      </w:r>
    </w:p>
    <w:p w:rsidR="00AE58A0" w:rsidRPr="00225CBD" w:rsidRDefault="00AE58A0" w:rsidP="00225CB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>Тема: 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895DB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Мой папа – мой защитник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»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Вид проекта: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 комплексно</w:t>
      </w:r>
      <w:r w:rsidR="00070EB3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- тематический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Продолжительность:</w:t>
      </w:r>
      <w:r w:rsidR="00895DB2">
        <w:rPr>
          <w:rFonts w:ascii="Times New Roman" w:eastAsia="Times New Roman" w:hAnsi="Times New Roman"/>
          <w:color w:val="000000"/>
          <w:sz w:val="28"/>
          <w:szCs w:val="28"/>
        </w:rPr>
        <w:t>2недели</w:t>
      </w:r>
      <w:r w:rsidR="00AE58A0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(февраль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)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Участники: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 дети, воспитатели, родители воспитанников.</w:t>
      </w:r>
    </w:p>
    <w:p w:rsidR="002B362A" w:rsidRPr="00895DB2" w:rsidRDefault="002B362A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b/>
          <w:color w:val="000000"/>
          <w:sz w:val="28"/>
          <w:szCs w:val="28"/>
        </w:rPr>
        <w:t>Возраст участников проекта: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дети 1.5-2.5 года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Цель: 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Познакомить детей с традицией празднования</w:t>
      </w:r>
      <w:r w:rsidR="00DD0A88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Дня защитника Отечества</w:t>
      </w:r>
      <w:r w:rsidR="00DD0A88" w:rsidRPr="00895DB2"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через иллюстрации, песни, различные игры.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Задачи: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-дать элементарные представления  о Российской армии, военных профессиях и  технике;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-обогащать словарь детей  посредством чтения рассказов, стихотворений;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-расширять игровой опыт детей знаниями о труде отцов, об их службе в армии;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-развивать умение создавать простые изображения (рисование), фигуры из пластилина (лепка), доступным детям способом;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-развивать мелкую моторику, физические качества: ловкость, быстроту, координацию движений;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-воспитывать чувство любви к своей семье,  гордости, уважение к близкому человеку – папе (дедушке); смелость, волю в преодолении препятствий;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-вызвать у детей желание подражать папам в их добрых делах;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- дать первичные </w:t>
      </w:r>
      <w:proofErr w:type="spellStart"/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гендерные</w:t>
      </w:r>
      <w:proofErr w:type="spellEnd"/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представления (у мальчиков стремления быть сильными, смелыми, стать защитниками своей Родины, а у девочек - уважение к мальчикам, как к будущим защитникам страны);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-эмоционально сблизить детей и родителей в совместной творческой  деятельности;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-формировать у родителей стремление оказывать посильную помощь ДОУ.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Актуальность темы: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Проблема нравственно-патриотического воспитания детей дошкольного возраста, является одной из первостепенных для современного общества. В настоящее время воспитание патриотизма, гражданственности – достаточно трудная задача, решение которой требует терпения и такта. Подчас в современных семьях подобные вопросы не считаются важными и заслуживающими должного внимания.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Этот проект является отличной возможностью вызвать у детей чувство гордости своими отцами. Дать элементарные знания об армии.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Предполагаемый результат проекта: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1. Заинтересованность детьми темой «День защитника Отечества», проявление их познавательной активности;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2. Умение узнавать и называть военные профессии, технику;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3. Умение самостоятельно проявлять  инициативу: рассматривать иллюстрации, участвовать в беседах, задать вопросы;  проявлять творчество в работе, самостоятельно рисовать, лепить, играть.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4. Участвовать в совместной деятельности с родителями.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Этапы проекта: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I этап - Подготовительный.</w:t>
      </w:r>
    </w:p>
    <w:p w:rsidR="00AB1D4B" w:rsidRPr="00895DB2" w:rsidRDefault="00AB1D4B" w:rsidP="00895DB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Определение цели и задач проекта;</w:t>
      </w:r>
    </w:p>
    <w:p w:rsidR="00AB1D4B" w:rsidRPr="00895DB2" w:rsidRDefault="00AB1D4B" w:rsidP="00895DB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Составление плана основного этапа проектирования;</w:t>
      </w:r>
    </w:p>
    <w:p w:rsidR="00AB1D4B" w:rsidRPr="00895DB2" w:rsidRDefault="00AB1D4B" w:rsidP="00895DB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Подборка: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 - методической, художественной литературы и иллюстрационного материала по тематике проекта;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- дидактических, сюжетно – ролевых, подвижных, пальчиковых игр;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- материала для продуктивной деятельности;</w:t>
      </w:r>
    </w:p>
    <w:p w:rsidR="00AB1D4B" w:rsidRPr="00895DB2" w:rsidRDefault="00AB1D4B" w:rsidP="00895DB2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Разработка сценария  развлечения.</w:t>
      </w:r>
    </w:p>
    <w:p w:rsidR="00AB1D4B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    II этап  – Основной</w:t>
      </w:r>
    </w:p>
    <w:p w:rsidR="00BB6877" w:rsidRPr="00895DB2" w:rsidRDefault="00AB1D4B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Проведение образовательной деятельности с детьми в соответствии с планом.</w:t>
      </w:r>
      <w:r w:rsidR="00BB6877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1.Сюжетно-ролевые игры:</w:t>
      </w:r>
    </w:p>
    <w:p w:rsidR="00BB6877" w:rsidRPr="00895DB2" w:rsidRDefault="00BB687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 «Строим</w:t>
      </w:r>
      <w:r w:rsidR="007779ED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ракету», «Помогаем папе»,  </w:t>
      </w:r>
    </w:p>
    <w:p w:rsidR="00BB6877" w:rsidRPr="00895DB2" w:rsidRDefault="00BB687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«Семья готовится к</w:t>
      </w:r>
      <w:r w:rsidR="007779ED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празднику», «Магазин игрушек»</w:t>
      </w:r>
      <w:r w:rsidR="007779ED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, «Поездка на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поезде». </w:t>
      </w:r>
    </w:p>
    <w:p w:rsidR="00BB6877" w:rsidRPr="00895DB2" w:rsidRDefault="00BB687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Цель:</w:t>
      </w:r>
    </w:p>
    <w:p w:rsidR="00CC0380" w:rsidRPr="00895DB2" w:rsidRDefault="00BB687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поощрять желание детей</w:t>
      </w:r>
      <w:r w:rsidR="00CC0380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самостоятельно подбирать игрушки и</w:t>
      </w:r>
      <w:r w:rsidR="00CC0380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атрибуты для игры, использовать</w:t>
      </w:r>
      <w:r w:rsidR="00CC0380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предметы-заместители. Формировать</w:t>
      </w:r>
      <w:r w:rsidR="00CC0380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начальные навыки ролевого</w:t>
      </w:r>
      <w:r w:rsidR="00CC0380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поведения.</w:t>
      </w:r>
    </w:p>
    <w:p w:rsidR="00BB6877" w:rsidRPr="00895DB2" w:rsidRDefault="00CC0380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2.</w:t>
      </w:r>
      <w:r w:rsidR="00BB6877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Дидактические игры:</w:t>
      </w:r>
    </w:p>
    <w:p w:rsidR="00BB6877" w:rsidRPr="00895DB2" w:rsidRDefault="00BB687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«Все работы хороши», «Кому, что нужно для работы», «Что звучит?», </w:t>
      </w:r>
    </w:p>
    <w:p w:rsidR="00BB6877" w:rsidRPr="00895DB2" w:rsidRDefault="00BB687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«Чудесный мешочек». </w:t>
      </w:r>
    </w:p>
    <w:p w:rsidR="00BB6877" w:rsidRPr="00895DB2" w:rsidRDefault="00BB687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Цель:</w:t>
      </w:r>
    </w:p>
    <w:p w:rsidR="00BB6877" w:rsidRPr="00895DB2" w:rsidRDefault="00CC0380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Сравнивать, соотносить, </w:t>
      </w:r>
      <w:r w:rsidR="00BB6877" w:rsidRPr="00895DB2">
        <w:rPr>
          <w:rFonts w:ascii="Times New Roman" w:eastAsia="Times New Roman" w:hAnsi="Times New Roman"/>
          <w:color w:val="000000"/>
          <w:sz w:val="28"/>
          <w:szCs w:val="28"/>
        </w:rPr>
        <w:t>группировать предметы по величине.</w:t>
      </w:r>
    </w:p>
    <w:p w:rsidR="00BB6877" w:rsidRPr="00895DB2" w:rsidRDefault="00BB687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Разв</w:t>
      </w:r>
      <w:r w:rsidR="00CC0380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итие внимания, памяти, слуховой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дифференциации и </w:t>
      </w:r>
      <w:proofErr w:type="gramStart"/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тактильных</w:t>
      </w:r>
      <w:proofErr w:type="gramEnd"/>
    </w:p>
    <w:p w:rsidR="00BB6877" w:rsidRPr="00895DB2" w:rsidRDefault="00BB687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ощущений, логическое мышление,</w:t>
      </w:r>
      <w:r w:rsidR="00CC0380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активный словарь. Знакомить с</w:t>
      </w:r>
    </w:p>
    <w:p w:rsidR="00BB6877" w:rsidRPr="00895DB2" w:rsidRDefault="00BB687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ра</w:t>
      </w:r>
      <w:r w:rsidR="00CC0380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зными видами мужских профессий,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что для этих профессий нужно для</w:t>
      </w:r>
      <w:r w:rsidR="00DD0A88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работы.</w:t>
      </w:r>
    </w:p>
    <w:p w:rsidR="00BB6877" w:rsidRPr="00895DB2" w:rsidRDefault="00BB687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3.Пальчиковые игры: </w:t>
      </w:r>
    </w:p>
    <w:p w:rsidR="00BB6877" w:rsidRPr="00895DB2" w:rsidRDefault="00BB687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«На чем поедем? », «Наша дружная семья».</w:t>
      </w:r>
    </w:p>
    <w:p w:rsidR="00BB6877" w:rsidRPr="00895DB2" w:rsidRDefault="00BB687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Цель:</w:t>
      </w:r>
    </w:p>
    <w:p w:rsidR="00BB6877" w:rsidRPr="00895DB2" w:rsidRDefault="00CC0380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Продолжать развивать активный словарь детей, мелкую </w:t>
      </w:r>
      <w:r w:rsidR="00BB6877" w:rsidRPr="00895DB2">
        <w:rPr>
          <w:rFonts w:ascii="Times New Roman" w:eastAsia="Times New Roman" w:hAnsi="Times New Roman"/>
          <w:color w:val="000000"/>
          <w:sz w:val="28"/>
          <w:szCs w:val="28"/>
        </w:rPr>
        <w:t>моторику рук, кистей рук.</w:t>
      </w:r>
    </w:p>
    <w:p w:rsidR="00BB6877" w:rsidRPr="00895DB2" w:rsidRDefault="00CC0380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Формирование </w:t>
      </w:r>
      <w:proofErr w:type="spellStart"/>
      <w:r w:rsidR="00BB6877" w:rsidRPr="00895DB2">
        <w:rPr>
          <w:rFonts w:ascii="Times New Roman" w:eastAsia="Times New Roman" w:hAnsi="Times New Roman"/>
          <w:color w:val="000000"/>
          <w:sz w:val="28"/>
          <w:szCs w:val="28"/>
        </w:rPr>
        <w:t>гендерной</w:t>
      </w:r>
      <w:proofErr w:type="spellEnd"/>
      <w:r w:rsidR="00BB6877" w:rsidRPr="00895DB2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="00DD0A88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B6877" w:rsidRPr="00895DB2">
        <w:rPr>
          <w:rFonts w:ascii="Times New Roman" w:eastAsia="Times New Roman" w:hAnsi="Times New Roman"/>
          <w:color w:val="000000"/>
          <w:sz w:val="28"/>
          <w:szCs w:val="28"/>
        </w:rPr>
        <w:t>семейной,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гражданской </w:t>
      </w:r>
      <w:r w:rsidR="00BB6877" w:rsidRPr="00895DB2">
        <w:rPr>
          <w:rFonts w:ascii="Times New Roman" w:eastAsia="Times New Roman" w:hAnsi="Times New Roman"/>
          <w:color w:val="000000"/>
          <w:sz w:val="28"/>
          <w:szCs w:val="28"/>
        </w:rPr>
        <w:t>принадлежности,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="00BB6877" w:rsidRPr="00895DB2">
        <w:rPr>
          <w:rFonts w:ascii="Times New Roman" w:hAnsi="Times New Roman"/>
          <w:sz w:val="28"/>
          <w:szCs w:val="28"/>
        </w:rPr>
        <w:t>патриотических</w:t>
      </w:r>
      <w:proofErr w:type="gramEnd"/>
    </w:p>
    <w:p w:rsidR="00BB6877" w:rsidRPr="00895DB2" w:rsidRDefault="00CC0380" w:rsidP="00895D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5DB2">
        <w:rPr>
          <w:rFonts w:ascii="Times New Roman" w:hAnsi="Times New Roman"/>
          <w:sz w:val="28"/>
          <w:szCs w:val="28"/>
        </w:rPr>
        <w:t>4.</w:t>
      </w:r>
      <w:r w:rsidR="00BB6877" w:rsidRPr="00895DB2">
        <w:rPr>
          <w:rFonts w:ascii="Times New Roman" w:hAnsi="Times New Roman"/>
          <w:sz w:val="28"/>
          <w:szCs w:val="28"/>
        </w:rPr>
        <w:t>Беседы с детьми:</w:t>
      </w:r>
    </w:p>
    <w:p w:rsidR="00BB6877" w:rsidRPr="00895DB2" w:rsidRDefault="00BB6877" w:rsidP="00895D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5DB2">
        <w:rPr>
          <w:rFonts w:ascii="Times New Roman" w:hAnsi="Times New Roman"/>
          <w:sz w:val="28"/>
          <w:szCs w:val="28"/>
        </w:rPr>
        <w:t>«Мой папа самый лучший»,</w:t>
      </w:r>
      <w:r w:rsidR="00DD0A88" w:rsidRPr="00895DB2">
        <w:rPr>
          <w:rFonts w:ascii="Times New Roman" w:hAnsi="Times New Roman"/>
          <w:sz w:val="28"/>
          <w:szCs w:val="28"/>
        </w:rPr>
        <w:t xml:space="preserve"> </w:t>
      </w:r>
      <w:r w:rsidRPr="00895DB2">
        <w:rPr>
          <w:rFonts w:ascii="Times New Roman" w:hAnsi="Times New Roman"/>
          <w:sz w:val="28"/>
          <w:szCs w:val="28"/>
        </w:rPr>
        <w:t>«Моя семья»,</w:t>
      </w:r>
      <w:r w:rsidR="00DD0A88" w:rsidRPr="00895DB2">
        <w:rPr>
          <w:rFonts w:ascii="Times New Roman" w:hAnsi="Times New Roman"/>
          <w:sz w:val="28"/>
          <w:szCs w:val="28"/>
        </w:rPr>
        <w:t xml:space="preserve"> </w:t>
      </w:r>
      <w:r w:rsidRPr="00895DB2">
        <w:rPr>
          <w:rFonts w:ascii="Times New Roman" w:hAnsi="Times New Roman"/>
          <w:sz w:val="28"/>
          <w:szCs w:val="28"/>
        </w:rPr>
        <w:t>«Что папа делает дома?»,</w:t>
      </w:r>
    </w:p>
    <w:p w:rsidR="00BB6877" w:rsidRPr="00895DB2" w:rsidRDefault="00BB6877" w:rsidP="00895D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5DB2">
        <w:rPr>
          <w:rFonts w:ascii="Times New Roman" w:hAnsi="Times New Roman"/>
          <w:sz w:val="28"/>
          <w:szCs w:val="28"/>
        </w:rPr>
        <w:t>«Мой папа работает»</w:t>
      </w:r>
      <w:r w:rsidR="00DD0A88" w:rsidRPr="00895DB2">
        <w:rPr>
          <w:rFonts w:ascii="Times New Roman" w:hAnsi="Times New Roman"/>
          <w:sz w:val="28"/>
          <w:szCs w:val="28"/>
        </w:rPr>
        <w:t>, «Семейные праздники»</w:t>
      </w:r>
    </w:p>
    <w:p w:rsidR="00BB6877" w:rsidRPr="00895DB2" w:rsidRDefault="00BB6877" w:rsidP="00895D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5DB2">
        <w:rPr>
          <w:rFonts w:ascii="Times New Roman" w:hAnsi="Times New Roman"/>
          <w:sz w:val="28"/>
          <w:szCs w:val="28"/>
        </w:rPr>
        <w:t>Цель:</w:t>
      </w:r>
    </w:p>
    <w:p w:rsidR="00BB6877" w:rsidRPr="00895DB2" w:rsidRDefault="00BB6877" w:rsidP="00895D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5DB2">
        <w:rPr>
          <w:rFonts w:ascii="Times New Roman" w:hAnsi="Times New Roman"/>
          <w:sz w:val="28"/>
          <w:szCs w:val="28"/>
        </w:rPr>
        <w:t xml:space="preserve"> Побуждать детей отвечать на чувства, принадлежности к мировому сообществу.</w:t>
      </w:r>
      <w:r w:rsidR="00DD0A88" w:rsidRPr="00895DB2">
        <w:rPr>
          <w:rFonts w:ascii="Times New Roman" w:hAnsi="Times New Roman"/>
          <w:sz w:val="28"/>
          <w:szCs w:val="28"/>
        </w:rPr>
        <w:t xml:space="preserve"> В</w:t>
      </w:r>
      <w:r w:rsidRPr="00895DB2">
        <w:rPr>
          <w:rFonts w:ascii="Times New Roman" w:hAnsi="Times New Roman"/>
          <w:sz w:val="28"/>
          <w:szCs w:val="28"/>
        </w:rPr>
        <w:t>опросы о своей семье, о том, чем занимаются дети с родителями в</w:t>
      </w:r>
      <w:r w:rsidR="00DD0A88" w:rsidRPr="00895DB2">
        <w:rPr>
          <w:rFonts w:ascii="Times New Roman" w:hAnsi="Times New Roman"/>
          <w:sz w:val="28"/>
          <w:szCs w:val="28"/>
        </w:rPr>
        <w:t xml:space="preserve"> </w:t>
      </w:r>
      <w:r w:rsidRPr="00895DB2">
        <w:rPr>
          <w:rFonts w:ascii="Times New Roman" w:hAnsi="Times New Roman"/>
          <w:sz w:val="28"/>
          <w:szCs w:val="28"/>
        </w:rPr>
        <w:t>выходные дни, как готовятся к</w:t>
      </w:r>
      <w:r w:rsidR="00DD0A88" w:rsidRPr="00895DB2">
        <w:rPr>
          <w:rFonts w:ascii="Times New Roman" w:hAnsi="Times New Roman"/>
          <w:sz w:val="28"/>
          <w:szCs w:val="28"/>
        </w:rPr>
        <w:t xml:space="preserve"> </w:t>
      </w:r>
      <w:r w:rsidRPr="00895DB2">
        <w:rPr>
          <w:rFonts w:ascii="Times New Roman" w:hAnsi="Times New Roman"/>
          <w:sz w:val="28"/>
          <w:szCs w:val="28"/>
        </w:rPr>
        <w:t>праздникам и отмечают их. Что дети знают о своих отцах, дедушках.</w:t>
      </w:r>
    </w:p>
    <w:p w:rsidR="00D41D36" w:rsidRPr="00895DB2" w:rsidRDefault="00BB6877" w:rsidP="00895D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5DB2">
        <w:rPr>
          <w:rFonts w:ascii="Times New Roman" w:hAnsi="Times New Roman"/>
          <w:sz w:val="28"/>
          <w:szCs w:val="28"/>
        </w:rPr>
        <w:lastRenderedPageBreak/>
        <w:t>Предлагать в различных видах деятельности сделать что-то для  мамы, папы или других членов семьи (дедушек, братьев</w:t>
      </w:r>
      <w:r w:rsidR="00D41D36" w:rsidRPr="00895DB2">
        <w:rPr>
          <w:rFonts w:ascii="Times New Roman" w:hAnsi="Times New Roman"/>
          <w:sz w:val="28"/>
          <w:szCs w:val="28"/>
        </w:rPr>
        <w:t>)</w:t>
      </w:r>
    </w:p>
    <w:p w:rsidR="00166191" w:rsidRPr="00895DB2" w:rsidRDefault="00D41D36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DD0A88" w:rsidRPr="00895DB2">
        <w:rPr>
          <w:rFonts w:ascii="Times New Roman" w:eastAsia="Times New Roman" w:hAnsi="Times New Roman"/>
          <w:color w:val="000000"/>
          <w:sz w:val="28"/>
          <w:szCs w:val="28"/>
        </w:rPr>
        <w:t>5.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НОД Лепка: «Самолеты»</w:t>
      </w:r>
      <w:r w:rsidR="00166191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166191" w:rsidRPr="00895DB2" w:rsidRDefault="00166191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Цель: обеспечить формирование у детей представления о разных видах транспорта (самолет, машина, кораблик и т.д.); закреплять умение раскатывать пластичную массу ладонями, раскатывать колбаску. Учить</w:t>
      </w:r>
    </w:p>
    <w:p w:rsidR="00166191" w:rsidRPr="00895DB2" w:rsidRDefault="00166191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украшать изделие </w:t>
      </w:r>
      <w:proofErr w:type="gramStart"/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декоративными</w:t>
      </w:r>
      <w:proofErr w:type="gramEnd"/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налепами</w:t>
      </w:r>
      <w:proofErr w:type="spellEnd"/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895DB2" w:rsidRPr="00895DB2" w:rsidRDefault="00895DB2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6.НОД Рисование ватными дисками  «Праздничный салют для папы»</w:t>
      </w:r>
    </w:p>
    <w:p w:rsidR="00895DB2" w:rsidRPr="00895DB2" w:rsidRDefault="00895DB2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Цель:</w:t>
      </w:r>
      <w:r w:rsidRPr="00895D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развивать воображение и интерес к художественному творчеству.</w:t>
      </w:r>
      <w:r w:rsidRPr="00895DB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95DB2" w:rsidRPr="00895DB2" w:rsidRDefault="00895DB2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hAnsi="Times New Roman"/>
          <w:color w:val="000000"/>
          <w:sz w:val="28"/>
          <w:szCs w:val="28"/>
        </w:rPr>
        <w:t>Задачи:</w:t>
      </w:r>
      <w:r w:rsidRPr="00895DB2">
        <w:rPr>
          <w:rFonts w:ascii="Times New Roman" w:hAnsi="Times New Roman"/>
          <w:color w:val="000000"/>
          <w:sz w:val="28"/>
          <w:szCs w:val="28"/>
        </w:rPr>
        <w:br/>
        <w:t>Образовательная: Формировать у детей представление о 23 февраля, как о празднике, когда поздравляют наших защитнико</w:t>
      </w:r>
      <w:proofErr w:type="gramStart"/>
      <w:r w:rsidRPr="00895DB2">
        <w:rPr>
          <w:rFonts w:ascii="Times New Roman" w:hAnsi="Times New Roman"/>
          <w:color w:val="000000"/>
          <w:sz w:val="28"/>
          <w:szCs w:val="28"/>
        </w:rPr>
        <w:t>в-</w:t>
      </w:r>
      <w:proofErr w:type="gramEnd"/>
      <w:r w:rsidRPr="00895DB2">
        <w:rPr>
          <w:rFonts w:ascii="Times New Roman" w:hAnsi="Times New Roman"/>
          <w:color w:val="000000"/>
          <w:sz w:val="28"/>
          <w:szCs w:val="28"/>
        </w:rPr>
        <w:t xml:space="preserve"> пап.</w:t>
      </w:r>
      <w:r w:rsidRPr="00895DB2">
        <w:rPr>
          <w:rFonts w:ascii="Times New Roman" w:hAnsi="Times New Roman"/>
          <w:color w:val="000000"/>
          <w:sz w:val="28"/>
          <w:szCs w:val="28"/>
        </w:rPr>
        <w:br/>
        <w:t xml:space="preserve">Развивающая: </w:t>
      </w:r>
      <w:proofErr w:type="gramStart"/>
      <w:r w:rsidRPr="00895DB2">
        <w:rPr>
          <w:rFonts w:ascii="Times New Roman" w:hAnsi="Times New Roman"/>
          <w:color w:val="000000"/>
          <w:sz w:val="28"/>
          <w:szCs w:val="28"/>
        </w:rPr>
        <w:t>Развивать речь, обогащая активный словарь ребенка прилагательными - красный, синий, желтый, зеленый, разноцветный, яркий, сверкающий, красивый.</w:t>
      </w:r>
      <w:proofErr w:type="gramEnd"/>
      <w:r w:rsidRPr="00895DB2">
        <w:rPr>
          <w:rFonts w:ascii="Times New Roman" w:hAnsi="Times New Roman"/>
          <w:color w:val="000000"/>
          <w:sz w:val="28"/>
          <w:szCs w:val="28"/>
        </w:rPr>
        <w:t xml:space="preserve"> Развивать мелкую моторику, используя нетрадиционные способы рисования: пальчиковые краски, ватные палочки, губки.</w:t>
      </w:r>
      <w:r w:rsidRPr="00895DB2">
        <w:rPr>
          <w:rFonts w:ascii="Times New Roman" w:hAnsi="Times New Roman"/>
          <w:color w:val="000000"/>
          <w:sz w:val="28"/>
          <w:szCs w:val="28"/>
        </w:rPr>
        <w:br/>
        <w:t>Воспитывающая: Воспитывать у детей доброе отношение к своему папе, вызывать чувство гордости и радости за благородные поступки родного человека;</w:t>
      </w:r>
    </w:p>
    <w:p w:rsidR="00BB6877" w:rsidRPr="00895DB2" w:rsidRDefault="00895DB2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7.</w:t>
      </w:r>
      <w:r w:rsidR="00BB6877" w:rsidRPr="00895DB2">
        <w:rPr>
          <w:rFonts w:ascii="Times New Roman" w:eastAsia="Times New Roman" w:hAnsi="Times New Roman"/>
          <w:color w:val="000000"/>
          <w:sz w:val="28"/>
          <w:szCs w:val="28"/>
        </w:rPr>
        <w:t>Рассматривание иллюстраций с</w:t>
      </w:r>
      <w:r w:rsidR="007779ED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изображением мужчин в </w:t>
      </w:r>
      <w:r w:rsidR="00BB6877" w:rsidRPr="00895DB2">
        <w:rPr>
          <w:rFonts w:ascii="Times New Roman" w:eastAsia="Times New Roman" w:hAnsi="Times New Roman"/>
          <w:color w:val="000000"/>
          <w:sz w:val="28"/>
          <w:szCs w:val="28"/>
        </w:rPr>
        <w:t>военной</w:t>
      </w:r>
      <w:r w:rsidR="007779ED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36458D" w:rsidRPr="00895DB2">
        <w:rPr>
          <w:rFonts w:ascii="Times New Roman" w:eastAsia="Times New Roman" w:hAnsi="Times New Roman"/>
          <w:color w:val="000000"/>
          <w:sz w:val="28"/>
          <w:szCs w:val="28"/>
        </w:rPr>
        <w:t>форме, солдат, рассматривание военной техники.</w:t>
      </w:r>
    </w:p>
    <w:p w:rsidR="00BB6877" w:rsidRPr="00895DB2" w:rsidRDefault="00BB687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Цель: </w:t>
      </w:r>
    </w:p>
    <w:p w:rsidR="00BB6877" w:rsidRPr="00895DB2" w:rsidRDefault="00BB687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Знакомить детей с праздником</w:t>
      </w:r>
      <w:r w:rsidR="007779ED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23 февраля. Что значит этот</w:t>
      </w:r>
      <w:r w:rsidR="007779ED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праздник, кто его отмечает.</w:t>
      </w:r>
    </w:p>
    <w:p w:rsidR="00BB6877" w:rsidRPr="00895DB2" w:rsidRDefault="00BB687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Учить рассматривать,</w:t>
      </w:r>
      <w:r w:rsidR="00D41D36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продолжать знакомить с военной</w:t>
      </w:r>
      <w:r w:rsidR="00D41D36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техникой,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одеждой мужчин (солдат) и</w:t>
      </w:r>
      <w:r w:rsidR="00D41D36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отвечать на вопросы.</w:t>
      </w:r>
    </w:p>
    <w:p w:rsidR="00CC0380" w:rsidRPr="00895DB2" w:rsidRDefault="00895DB2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8</w:t>
      </w:r>
      <w:r w:rsidR="00DD0A88" w:rsidRPr="00895DB2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BB6877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КГН: ситуативная беседа «Держим ложку правильно, как солдаты». </w:t>
      </w:r>
    </w:p>
    <w:p w:rsidR="00BB6877" w:rsidRPr="00895DB2" w:rsidRDefault="00BB687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Цель: воспитывать умение самостоятельно и опрятно есть, спокойно сидеть за столом, соблюдая правильную позу, приучать держать ложку в правой руке.</w:t>
      </w:r>
    </w:p>
    <w:p w:rsidR="00C06957" w:rsidRPr="00895DB2" w:rsidRDefault="00895DB2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9</w:t>
      </w:r>
      <w:r w:rsidR="00DD0A88" w:rsidRPr="00895DB2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7779ED" w:rsidRPr="00895DB2">
        <w:rPr>
          <w:rFonts w:ascii="Times New Roman" w:eastAsia="Times New Roman" w:hAnsi="Times New Roman"/>
          <w:color w:val="000000"/>
          <w:sz w:val="28"/>
          <w:szCs w:val="28"/>
        </w:rPr>
        <w:t>Чтение ст</w:t>
      </w:r>
      <w:r w:rsidR="00225CBD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ихотворений </w:t>
      </w:r>
      <w:r w:rsidR="00D41D36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А. </w:t>
      </w:r>
      <w:proofErr w:type="spellStart"/>
      <w:r w:rsidR="00D41D36" w:rsidRPr="00895DB2">
        <w:rPr>
          <w:rFonts w:ascii="Times New Roman" w:eastAsia="Times New Roman" w:hAnsi="Times New Roman"/>
          <w:color w:val="000000"/>
          <w:sz w:val="28"/>
          <w:szCs w:val="28"/>
        </w:rPr>
        <w:t>Барто</w:t>
      </w:r>
      <w:proofErr w:type="spellEnd"/>
      <w:r w:rsidR="00D41D36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«Кораблик», </w:t>
      </w:r>
      <w:r w:rsidR="007779ED" w:rsidRPr="00895DB2">
        <w:rPr>
          <w:rFonts w:ascii="Times New Roman" w:eastAsia="Times New Roman" w:hAnsi="Times New Roman"/>
          <w:color w:val="000000"/>
          <w:sz w:val="28"/>
          <w:szCs w:val="28"/>
        </w:rPr>
        <w:t>«Матросская шапка»</w:t>
      </w:r>
      <w:r w:rsidR="00166191" w:rsidRPr="00895DB2">
        <w:rPr>
          <w:rFonts w:ascii="Times New Roman" w:eastAsia="Times New Roman" w:hAnsi="Times New Roman"/>
          <w:color w:val="000000"/>
          <w:sz w:val="28"/>
          <w:szCs w:val="28"/>
        </w:rPr>
        <w:t>, «Самолёт»</w:t>
      </w:r>
    </w:p>
    <w:p w:rsidR="00C06957" w:rsidRPr="00895DB2" w:rsidRDefault="00C0695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Цель:</w:t>
      </w:r>
    </w:p>
    <w:p w:rsidR="007779ED" w:rsidRPr="00895DB2" w:rsidRDefault="00C0695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Продолжать развивать,</w:t>
      </w:r>
      <w:r w:rsidR="00225CBD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словарный запас слов.</w:t>
      </w:r>
    </w:p>
    <w:p w:rsidR="00166191" w:rsidRPr="00895DB2" w:rsidRDefault="00895DB2" w:rsidP="00895DB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10</w:t>
      </w:r>
      <w:r w:rsidR="00DD0A88" w:rsidRPr="00895DB2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D41D36" w:rsidRPr="00895DB2">
        <w:rPr>
          <w:rFonts w:ascii="Times New Roman" w:eastAsia="Times New Roman" w:hAnsi="Times New Roman"/>
          <w:color w:val="000000"/>
          <w:sz w:val="28"/>
          <w:szCs w:val="28"/>
        </w:rPr>
        <w:t>Строительная игра «Построим гараж для машины ».</w:t>
      </w:r>
    </w:p>
    <w:p w:rsidR="00D41D36" w:rsidRPr="00895DB2" w:rsidRDefault="00D41D36" w:rsidP="00895DB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Цель: учить строить постройки из кубиков, кирпичиков, а </w:t>
      </w:r>
      <w:r w:rsidR="00C50102">
        <w:rPr>
          <w:rFonts w:ascii="Times New Roman" w:eastAsia="Times New Roman" w:hAnsi="Times New Roman"/>
          <w:color w:val="000000"/>
          <w:sz w:val="28"/>
          <w:szCs w:val="28"/>
        </w:rPr>
        <w:t>также обыгрывать свои постройки.</w:t>
      </w:r>
    </w:p>
    <w:p w:rsidR="00166191" w:rsidRPr="00895DB2" w:rsidRDefault="00895DB2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11</w:t>
      </w:r>
      <w:r w:rsidR="00DD0A88" w:rsidRPr="00895DB2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D41D36" w:rsidRPr="00895DB2">
        <w:rPr>
          <w:rFonts w:ascii="Times New Roman" w:eastAsia="Times New Roman" w:hAnsi="Times New Roman"/>
          <w:color w:val="000000"/>
          <w:sz w:val="28"/>
          <w:szCs w:val="28"/>
        </w:rPr>
        <w:t>Изготовл</w:t>
      </w:r>
      <w:r w:rsidR="00A66B96" w:rsidRPr="00895DB2">
        <w:rPr>
          <w:rFonts w:ascii="Times New Roman" w:eastAsia="Times New Roman" w:hAnsi="Times New Roman"/>
          <w:color w:val="000000"/>
          <w:sz w:val="28"/>
          <w:szCs w:val="28"/>
        </w:rPr>
        <w:t>ение открыток совместно с педагогом</w:t>
      </w:r>
      <w:r w:rsidR="00D41D36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 «Подарок для папы своими руками»</w:t>
      </w:r>
      <w:r w:rsidR="00166191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166191" w:rsidRPr="00895DB2" w:rsidRDefault="00166191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Цель:</w:t>
      </w:r>
    </w:p>
    <w:p w:rsidR="00166191" w:rsidRPr="00895DB2" w:rsidRDefault="00166191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Привлекать детей совместно </w:t>
      </w:r>
      <w:proofErr w:type="gramStart"/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со</w:t>
      </w:r>
      <w:proofErr w:type="gramEnd"/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взрослыми готовить подарки для папы. </w:t>
      </w:r>
    </w:p>
    <w:p w:rsidR="00C06957" w:rsidRPr="00895DB2" w:rsidRDefault="00C0695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3-й этап – Заключительный</w:t>
      </w:r>
    </w:p>
    <w:p w:rsidR="00C06957" w:rsidRDefault="00C0695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1.Оформление стенгазеты: «Наши защитники!» совместная деятельность детей, родителей, педагогов.</w:t>
      </w:r>
    </w:p>
    <w:p w:rsidR="00B622AE" w:rsidRPr="00895DB2" w:rsidRDefault="00B622AE" w:rsidP="00B622AE">
      <w:pPr>
        <w:pStyle w:val="a4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2.</w:t>
      </w:r>
      <w:r w:rsidRPr="00B622A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оздании</w:t>
      </w:r>
      <w:proofErr w:type="gramEnd"/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мини-музея «День защитника отечества»</w:t>
      </w:r>
    </w:p>
    <w:p w:rsidR="00C06957" w:rsidRPr="00895DB2" w:rsidRDefault="00B622AE" w:rsidP="00B622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3.</w:t>
      </w:r>
      <w:r w:rsidR="00C06957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Проведение развлечения «Военный поход».</w:t>
      </w:r>
    </w:p>
    <w:p w:rsidR="00C06957" w:rsidRPr="00895DB2" w:rsidRDefault="00B622AE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4.</w:t>
      </w:r>
      <w:r w:rsidR="00C06957" w:rsidRPr="00895DB2">
        <w:rPr>
          <w:rFonts w:ascii="Times New Roman" w:eastAsia="Times New Roman" w:hAnsi="Times New Roman"/>
          <w:color w:val="000000"/>
          <w:sz w:val="28"/>
          <w:szCs w:val="28"/>
        </w:rPr>
        <w:t>Поздравление пап (дедушек) с праздником - «Подарок для папы своими руками».</w:t>
      </w:r>
    </w:p>
    <w:p w:rsidR="00C06957" w:rsidRPr="00895DB2" w:rsidRDefault="00C0695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Взаимодействие с родителями:</w:t>
      </w:r>
    </w:p>
    <w:p w:rsidR="004E52D3" w:rsidRPr="00895DB2" w:rsidRDefault="00C06957" w:rsidP="00895DB2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Ознакомление родителей с целями и задачами проекта – объявление;</w:t>
      </w:r>
    </w:p>
    <w:p w:rsidR="004E52D3" w:rsidRPr="00895DB2" w:rsidRDefault="004E52D3" w:rsidP="00895DB2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Памятка для родителей «Роль отца в воспитании ребёнка»</w:t>
      </w:r>
    </w:p>
    <w:p w:rsidR="0036458D" w:rsidRPr="00895DB2" w:rsidRDefault="004E52D3" w:rsidP="00895DB2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Папка передвижка «Для меня всегда герой (посвящается всем папам)»</w:t>
      </w:r>
    </w:p>
    <w:p w:rsidR="00C06957" w:rsidRPr="00895DB2" w:rsidRDefault="00C06957" w:rsidP="00895DB2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Участие в создании мини-музея «День защитника отечества»</w:t>
      </w:r>
    </w:p>
    <w:p w:rsidR="0036458D" w:rsidRPr="00895DB2" w:rsidRDefault="00C0695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</w:t>
      </w:r>
      <w:r w:rsidR="0036458D" w:rsidRPr="00895DB2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Итог проекта:</w:t>
      </w:r>
    </w:p>
    <w:p w:rsidR="00222945" w:rsidRDefault="00C06957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  <w:sectPr w:rsidR="00222945" w:rsidSect="00BB2B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Таким образом, комплекс действий, организованных педагогами по реализации проекта имеет положительный итог. У детей сформировалась система знаний о семье, семейных ценностях, о тех, кто охраняет и защищает нашу Родину, о способах проявления своих чувств к окружающим.</w:t>
      </w:r>
      <w:r w:rsidR="0036458D"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C06957" w:rsidRPr="00895DB2" w:rsidRDefault="00222945" w:rsidP="00895D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                                                                                            Приложение 1.</w:t>
      </w:r>
    </w:p>
    <w:p w:rsidR="00BB6877" w:rsidRPr="00BB6877" w:rsidRDefault="00BB6877" w:rsidP="00DD0A88">
      <w:pPr>
        <w:spacing w:after="0" w:line="360" w:lineRule="auto"/>
        <w:ind w:firstLine="709"/>
      </w:pPr>
    </w:p>
    <w:p w:rsidR="00BB6877" w:rsidRPr="00AB1D4B" w:rsidRDefault="00BB6877" w:rsidP="00BB68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AB1D4B" w:rsidRPr="00AB1D4B" w:rsidRDefault="0067442C" w:rsidP="00AB1D4B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Лепка «Самолёты»</w:t>
      </w:r>
    </w:p>
    <w:p w:rsidR="0067442C" w:rsidRDefault="00B01D15">
      <w:pPr>
        <w:rPr>
          <w:noProof/>
        </w:rPr>
      </w:pPr>
      <w:r>
        <w:rPr>
          <w:noProof/>
        </w:rPr>
        <w:drawing>
          <wp:inline distT="0" distB="0" distL="0" distR="0">
            <wp:extent cx="2892425" cy="2169319"/>
            <wp:effectExtent l="19050" t="0" r="3175" b="0"/>
            <wp:docPr id="4" name="Рисунок 4" descr="C:\Users\Аdmin\AppData\Local\Microsoft\Windows\Temporary Internet Files\Content.Word\20210215_15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dmin\AppData\Local\Microsoft\Windows\Temporary Internet Files\Content.Word\20210215_154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15">
        <w:t xml:space="preserve"> </w:t>
      </w:r>
      <w:r w:rsidR="0067442C" w:rsidRPr="0067442C">
        <w:rPr>
          <w:noProof/>
        </w:rPr>
        <w:drawing>
          <wp:inline distT="0" distB="0" distL="0" distR="0">
            <wp:extent cx="2794397" cy="2095798"/>
            <wp:effectExtent l="0" t="342900" r="0" b="323552"/>
            <wp:docPr id="2" name="Рисунок 10" descr="C:\Users\Аdmin\AppData\Local\Microsoft\Windows\Temporary Internet Files\Content.Word\20210215_15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dmin\AppData\Local\Microsoft\Windows\Temporary Internet Files\Content.Word\20210215_152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4397" cy="209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2C" w:rsidRDefault="0067442C">
      <w:pPr>
        <w:rPr>
          <w:noProof/>
        </w:rPr>
      </w:pPr>
    </w:p>
    <w:p w:rsidR="0067442C" w:rsidRDefault="0067442C">
      <w:pPr>
        <w:rPr>
          <w:noProof/>
        </w:rPr>
      </w:pPr>
    </w:p>
    <w:p w:rsidR="0067442C" w:rsidRDefault="0067442C">
      <w:pPr>
        <w:rPr>
          <w:noProof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Рассматривание иллюстраций с изображением мужчин в военной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форме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с</w:t>
      </w:r>
      <w:proofErr w:type="gramEnd"/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олдат</w:t>
      </w:r>
      <w:proofErr w:type="spellEnd"/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, рассматривание военной техники.</w:t>
      </w:r>
      <w:r w:rsidR="000D6E7C" w:rsidRPr="000D6E7C">
        <w:t xml:space="preserve"> </w:t>
      </w:r>
      <w:r w:rsidR="000D6E7C">
        <w:rPr>
          <w:noProof/>
        </w:rPr>
        <w:drawing>
          <wp:inline distT="0" distB="0" distL="0" distR="0">
            <wp:extent cx="2714625" cy="2449767"/>
            <wp:effectExtent l="0" t="133350" r="0" b="121983"/>
            <wp:docPr id="16" name="Рисунок 16" descr="C:\Users\Аdmin\AppData\Local\Microsoft\Windows\Temporary Internet Files\Content.Word\20210220_11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dmin\AppData\Local\Microsoft\Windows\Temporary Internet Files\Content.Word\20210220_111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4485" cy="244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42C">
        <w:rPr>
          <w:noProof/>
        </w:rPr>
        <w:drawing>
          <wp:inline distT="0" distB="0" distL="0" distR="0">
            <wp:extent cx="2968625" cy="2226469"/>
            <wp:effectExtent l="0" t="361950" r="0" b="345281"/>
            <wp:docPr id="3" name="Рисунок 13" descr="C:\Users\Аdmin\AppData\Local\Microsoft\Windows\Temporary Internet Files\Content.Word\20210220_11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dmin\AppData\Local\Microsoft\Windows\Temporary Internet Files\Content.Word\20210220_111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8625" cy="222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2C" w:rsidRPr="00895DB2" w:rsidRDefault="0067442C" w:rsidP="0067442C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Строительная игра «Построим гараж для машины ».</w:t>
      </w:r>
    </w:p>
    <w:p w:rsidR="0067442C" w:rsidRDefault="0067442C"/>
    <w:p w:rsidR="00BB2B73" w:rsidRDefault="00B01D15">
      <w:r>
        <w:rPr>
          <w:noProof/>
        </w:rPr>
        <w:lastRenderedPageBreak/>
        <w:drawing>
          <wp:inline distT="0" distB="0" distL="0" distR="0">
            <wp:extent cx="2457450" cy="2879853"/>
            <wp:effectExtent l="228600" t="0" r="209550" b="0"/>
            <wp:docPr id="7" name="Рисунок 7" descr="C:\Users\Аdmin\AppData\Local\Microsoft\Windows\Temporary Internet Files\Content.Word\20210216_1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dmin\AppData\Local\Microsoft\Windows\Temporary Internet Files\Content.Word\20210216_101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450" cy="287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102" w:rsidRPr="00895DB2">
        <w:rPr>
          <w:rFonts w:ascii="Times New Roman" w:eastAsia="Times New Roman" w:hAnsi="Times New Roman"/>
          <w:color w:val="000000"/>
          <w:sz w:val="28"/>
          <w:szCs w:val="28"/>
        </w:rPr>
        <w:t>Рисование ватными дисками  «Праздничный салют для папы»</w:t>
      </w:r>
    </w:p>
    <w:p w:rsidR="00C50102" w:rsidRDefault="00C50102">
      <w:r>
        <w:rPr>
          <w:noProof/>
        </w:rPr>
        <w:drawing>
          <wp:inline distT="0" distB="0" distL="0" distR="0">
            <wp:extent cx="2182942" cy="2434971"/>
            <wp:effectExtent l="152400" t="0" r="122108" b="0"/>
            <wp:docPr id="5" name="Рисунок 1" descr="C:\Users\Аdmin\AppData\Local\Microsoft\Windows\Temporary Internet Files\Content.Word\20210311_09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AppData\Local\Microsoft\Windows\Temporary Internet Files\Content.Word\20210311_095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4534" cy="243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102" w:rsidRDefault="00C50102" w:rsidP="00C501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Изготовление открыток совместно с педагогом  «Подарок для папы своими руками» </w:t>
      </w:r>
    </w:p>
    <w:p w:rsidR="000C5F44" w:rsidRPr="00895DB2" w:rsidRDefault="000C5F44" w:rsidP="00C501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C5F44"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202655" cy="2324100"/>
            <wp:effectExtent l="76200" t="0" r="64295" b="0"/>
            <wp:docPr id="15" name="Рисунок 4" descr="C:\Users\Аdmin\AppData\Local\Microsoft\Windows\Temporary Internet Files\Content.Word\20210217_17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dmin\AppData\Local\Microsoft\Windows\Temporary Internet Files\Content.Word\20210217_170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4829" cy="232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102" w:rsidRDefault="00C50102"/>
    <w:p w:rsidR="00B622AE" w:rsidRDefault="00B622AE">
      <w:pPr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Оформление стенгазеты: «Наши защитники!»</w:t>
      </w:r>
    </w:p>
    <w:p w:rsidR="00B622AE" w:rsidRDefault="00B622AE">
      <w:r>
        <w:rPr>
          <w:noProof/>
        </w:rPr>
        <w:drawing>
          <wp:inline distT="0" distB="0" distL="0" distR="0">
            <wp:extent cx="2980081" cy="2581275"/>
            <wp:effectExtent l="0" t="190500" r="0" b="180975"/>
            <wp:docPr id="8" name="Рисунок 7" descr="C:\Users\Аdmin\AppData\Local\Microsoft\Windows\Temporary Internet Files\Content.Word\20210218_13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dmin\AppData\Local\Microsoft\Windows\Temporary Internet Files\Content.Word\20210218_131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069" cy="258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2AE" w:rsidRDefault="00B622AE">
      <w:pPr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оздании</w:t>
      </w:r>
      <w:proofErr w:type="gramEnd"/>
      <w:r w:rsidRPr="00895DB2">
        <w:rPr>
          <w:rFonts w:ascii="Times New Roman" w:eastAsia="Times New Roman" w:hAnsi="Times New Roman"/>
          <w:color w:val="000000"/>
          <w:sz w:val="28"/>
          <w:szCs w:val="28"/>
        </w:rPr>
        <w:t xml:space="preserve"> мини-музея «День защитника отечества»</w:t>
      </w:r>
    </w:p>
    <w:p w:rsidR="00B622AE" w:rsidRDefault="00B622AE">
      <w:r>
        <w:rPr>
          <w:noProof/>
        </w:rPr>
        <w:drawing>
          <wp:inline distT="0" distB="0" distL="0" distR="0">
            <wp:extent cx="3286672" cy="2608756"/>
            <wp:effectExtent l="0" t="342900" r="0" b="324944"/>
            <wp:docPr id="9" name="Рисунок 10" descr="C:\Users\Аdmin\AppData\Local\Microsoft\Windows\Temporary Internet Files\Content.Word\20210218_1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dmin\AppData\Local\Microsoft\Windows\Temporary Internet Files\Content.Word\20210218_131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377" cy="260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70" w:rsidRDefault="00175870" w:rsidP="001758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  <w:sectPr w:rsidR="00175870" w:rsidSect="00BB2B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5870" w:rsidRPr="00895DB2" w:rsidRDefault="00175870" w:rsidP="001758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Проведение развлечения «Военный поход».</w:t>
      </w:r>
    </w:p>
    <w:p w:rsidR="00175870" w:rsidRDefault="00175870"/>
    <w:p w:rsidR="00175870" w:rsidRDefault="00175870">
      <w:r>
        <w:rPr>
          <w:noProof/>
        </w:rPr>
        <w:drawing>
          <wp:inline distT="0" distB="0" distL="0" distR="0">
            <wp:extent cx="2584450" cy="2081213"/>
            <wp:effectExtent l="19050" t="0" r="6350" b="0"/>
            <wp:docPr id="11" name="Рисунок 13" descr="C:\Users\Аdmin\AppData\Local\Microsoft\Windows\Temporary Internet Files\Content.Word\20210220_09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dmin\AppData\Local\Microsoft\Windows\Temporary Internet Files\Content.Word\20210220_091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37" cy="208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5870">
        <w:t xml:space="preserve"> </w:t>
      </w:r>
      <w:r>
        <w:rPr>
          <w:noProof/>
        </w:rPr>
        <w:drawing>
          <wp:inline distT="0" distB="0" distL="0" distR="0">
            <wp:extent cx="2762250" cy="2085975"/>
            <wp:effectExtent l="19050" t="0" r="0" b="0"/>
            <wp:docPr id="12" name="Рисунок 16" descr="C:\Users\Аdmin\AppData\Local\Microsoft\Windows\Temporary Internet Files\Content.Word\20210220_09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dmin\AppData\Local\Microsoft\Windows\Temporary Internet Files\Content.Word\20210220_090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5870">
        <w:t xml:space="preserve"> </w:t>
      </w:r>
      <w:r>
        <w:rPr>
          <w:noProof/>
        </w:rPr>
        <w:drawing>
          <wp:inline distT="0" distB="0" distL="0" distR="0">
            <wp:extent cx="2647950" cy="2271713"/>
            <wp:effectExtent l="19050" t="0" r="0" b="0"/>
            <wp:docPr id="19" name="Рисунок 19" descr="C:\Users\Аdmin\AppData\Local\Microsoft\Windows\Temporary Internet Files\Content.Word\20210220_09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dmin\AppData\Local\Microsoft\Windows\Temporary Internet Files\Content.Word\20210220_092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26" cy="22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5870">
        <w:t xml:space="preserve">  </w:t>
      </w:r>
      <w:r>
        <w:rPr>
          <w:noProof/>
        </w:rPr>
        <w:drawing>
          <wp:inline distT="0" distB="0" distL="0" distR="0">
            <wp:extent cx="2705100" cy="2607469"/>
            <wp:effectExtent l="19050" t="0" r="0" b="0"/>
            <wp:docPr id="25" name="Рисунок 25" descr="C:\Users\Аdmin\AppData\Local\Microsoft\Windows\Temporary Internet Files\Content.Word\20210220_09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dmin\AppData\Local\Microsoft\Windows\Temporary Internet Files\Content.Word\20210220_0907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0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5870">
        <w:t xml:space="preserve"> </w:t>
      </w:r>
      <w:r>
        <w:rPr>
          <w:noProof/>
        </w:rPr>
        <w:drawing>
          <wp:inline distT="0" distB="0" distL="0" distR="0">
            <wp:extent cx="2705100" cy="2414588"/>
            <wp:effectExtent l="19050" t="0" r="0" b="0"/>
            <wp:docPr id="28" name="Рисунок 28" descr="C:\Users\Аdmin\AppData\Local\Microsoft\Windows\Temporary Internet Files\Content.Word\20210220_09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dmin\AppData\Local\Microsoft\Windows\Temporary Internet Files\Content.Word\20210220_090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11" cy="241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EB3" w:rsidRPr="00070EB3">
        <w:rPr>
          <w:noProof/>
        </w:rPr>
        <w:t xml:space="preserve"> </w:t>
      </w:r>
      <w:r w:rsidR="00070EB3" w:rsidRPr="00070EB3">
        <w:rPr>
          <w:noProof/>
        </w:rPr>
        <w:drawing>
          <wp:inline distT="0" distB="0" distL="0" distR="0">
            <wp:extent cx="2676525" cy="2819400"/>
            <wp:effectExtent l="19050" t="0" r="9525" b="0"/>
            <wp:docPr id="18" name="Рисунок 31" descr="C:\Users\Аdmin\AppData\Local\Microsoft\Windows\Temporary Internet Files\Content.Word\20210220_09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dmin\AppData\Local\Microsoft\Windows\Temporary Internet Files\Content.Word\20210220_0905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2AE" w:rsidRDefault="00B622AE"/>
    <w:p w:rsidR="00B622AE" w:rsidRDefault="00B622AE"/>
    <w:p w:rsidR="000C5F44" w:rsidRPr="00895DB2" w:rsidRDefault="000C5F44" w:rsidP="000C5F44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t>Памятка для родителей «Роль отца в воспитании ребёнка»</w:t>
      </w:r>
    </w:p>
    <w:p w:rsidR="000C5F44" w:rsidRDefault="000C5F44" w:rsidP="000C5F44">
      <w:pPr>
        <w:pStyle w:val="a4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95DB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Папка передвижка «Для меня всегда герой (посвящается всем папам)»</w:t>
      </w:r>
    </w:p>
    <w:p w:rsidR="000C5F44" w:rsidRPr="00895DB2" w:rsidRDefault="000C5F44" w:rsidP="000C5F44">
      <w:pPr>
        <w:pStyle w:val="a4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0C5F44" w:rsidRDefault="000C5F44">
      <w:r>
        <w:rPr>
          <w:noProof/>
        </w:rPr>
        <w:drawing>
          <wp:inline distT="0" distB="0" distL="0" distR="0">
            <wp:extent cx="3136171" cy="2800350"/>
            <wp:effectExtent l="0" t="171450" r="0" b="152400"/>
            <wp:docPr id="34" name="Рисунок 34" descr="C:\Users\Аdmin\AppData\Local\Microsoft\Windows\Temporary Internet Files\Content.Word\20210224_17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dmin\AppData\Local\Microsoft\Windows\Temporary Internet Files\Content.Word\20210224_174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7952" cy="280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44" w:rsidRDefault="000C5F44">
      <w:r>
        <w:rPr>
          <w:noProof/>
        </w:rPr>
        <w:drawing>
          <wp:inline distT="0" distB="0" distL="0" distR="0">
            <wp:extent cx="4286250" cy="5251847"/>
            <wp:effectExtent l="495300" t="0" r="476250" b="0"/>
            <wp:docPr id="37" name="Рисунок 37" descr="C:\Users\Аdmin\AppData\Local\Microsoft\Windows\Temporary Internet Files\Content.Word\20210218_13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dmin\AppData\Local\Microsoft\Windows\Temporary Internet Files\Content.Word\20210218_1312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9425" cy="525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F44" w:rsidSect="00BB2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5415E"/>
    <w:multiLevelType w:val="multilevel"/>
    <w:tmpl w:val="D680A7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A076D4"/>
    <w:multiLevelType w:val="multilevel"/>
    <w:tmpl w:val="7A164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D554C4"/>
    <w:multiLevelType w:val="hybridMultilevel"/>
    <w:tmpl w:val="503C9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5F31AA"/>
    <w:multiLevelType w:val="hybridMultilevel"/>
    <w:tmpl w:val="503C9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D4B"/>
    <w:rsid w:val="00003C9D"/>
    <w:rsid w:val="00070EB3"/>
    <w:rsid w:val="000C5F44"/>
    <w:rsid w:val="000D6E7C"/>
    <w:rsid w:val="00166191"/>
    <w:rsid w:val="00175870"/>
    <w:rsid w:val="00222945"/>
    <w:rsid w:val="00225CBD"/>
    <w:rsid w:val="002B362A"/>
    <w:rsid w:val="0036458D"/>
    <w:rsid w:val="003E166E"/>
    <w:rsid w:val="004E52D3"/>
    <w:rsid w:val="0067123A"/>
    <w:rsid w:val="0067442C"/>
    <w:rsid w:val="007779ED"/>
    <w:rsid w:val="00895DB2"/>
    <w:rsid w:val="00A66B96"/>
    <w:rsid w:val="00AB1D4B"/>
    <w:rsid w:val="00AE58A0"/>
    <w:rsid w:val="00B01D15"/>
    <w:rsid w:val="00B40097"/>
    <w:rsid w:val="00B622AE"/>
    <w:rsid w:val="00BB2B73"/>
    <w:rsid w:val="00BB6877"/>
    <w:rsid w:val="00BD7996"/>
    <w:rsid w:val="00C06957"/>
    <w:rsid w:val="00C50102"/>
    <w:rsid w:val="00CC0380"/>
    <w:rsid w:val="00CF593A"/>
    <w:rsid w:val="00D41D36"/>
    <w:rsid w:val="00D7718A"/>
    <w:rsid w:val="00D87E36"/>
    <w:rsid w:val="00DD0A88"/>
    <w:rsid w:val="00DF1B72"/>
    <w:rsid w:val="00E26CA1"/>
    <w:rsid w:val="00E52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99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BD7996"/>
    <w:pPr>
      <w:spacing w:after="0" w:line="240" w:lineRule="auto"/>
      <w:outlineLvl w:val="0"/>
    </w:pPr>
    <w:rPr>
      <w:rFonts w:ascii="Times New Roman" w:eastAsia="Times New Roman" w:hAnsi="Times New Roman"/>
      <w:color w:val="000000"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D7996"/>
    <w:rPr>
      <w:rFonts w:ascii="Times New Roman" w:eastAsia="Times New Roman" w:hAnsi="Times New Roman" w:cs="Times New Roman"/>
      <w:color w:val="000000"/>
      <w:kern w:val="36"/>
      <w:sz w:val="24"/>
      <w:szCs w:val="24"/>
      <w:lang w:eastAsia="ru-RU"/>
    </w:rPr>
  </w:style>
  <w:style w:type="paragraph" w:styleId="a3">
    <w:name w:val="No Spacing"/>
    <w:uiPriority w:val="99"/>
    <w:qFormat/>
    <w:rsid w:val="00BD7996"/>
    <w:rPr>
      <w:rFonts w:eastAsia="Times New Roman" w:cs="Calibri"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BD7996"/>
    <w:pPr>
      <w:ind w:left="720"/>
      <w:contextualSpacing/>
    </w:pPr>
    <w:rPr>
      <w:lang w:eastAsia="en-US"/>
    </w:rPr>
  </w:style>
  <w:style w:type="paragraph" w:customStyle="1" w:styleId="c10">
    <w:name w:val="c10"/>
    <w:basedOn w:val="a"/>
    <w:rsid w:val="00AB1D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23">
    <w:name w:val="c23"/>
    <w:basedOn w:val="a0"/>
    <w:rsid w:val="00AB1D4B"/>
  </w:style>
  <w:style w:type="character" w:customStyle="1" w:styleId="c1">
    <w:name w:val="c1"/>
    <w:basedOn w:val="a0"/>
    <w:rsid w:val="00AB1D4B"/>
  </w:style>
  <w:style w:type="paragraph" w:customStyle="1" w:styleId="c15">
    <w:name w:val="c15"/>
    <w:basedOn w:val="a"/>
    <w:rsid w:val="00AB1D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12">
    <w:name w:val="c12"/>
    <w:basedOn w:val="a"/>
    <w:rsid w:val="00AB1D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13">
    <w:name w:val="c13"/>
    <w:basedOn w:val="a0"/>
    <w:rsid w:val="00AB1D4B"/>
  </w:style>
  <w:style w:type="character" w:customStyle="1" w:styleId="c22">
    <w:name w:val="c22"/>
    <w:basedOn w:val="a0"/>
    <w:rsid w:val="00AB1D4B"/>
  </w:style>
  <w:style w:type="character" w:customStyle="1" w:styleId="c8">
    <w:name w:val="c8"/>
    <w:basedOn w:val="a0"/>
    <w:rsid w:val="00AB1D4B"/>
  </w:style>
  <w:style w:type="paragraph" w:customStyle="1" w:styleId="c16">
    <w:name w:val="c16"/>
    <w:basedOn w:val="a"/>
    <w:rsid w:val="00AB1D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17">
    <w:name w:val="c17"/>
    <w:basedOn w:val="a"/>
    <w:rsid w:val="00AB1D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2">
    <w:name w:val="c2"/>
    <w:basedOn w:val="a"/>
    <w:rsid w:val="00AB1D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11">
    <w:name w:val="c11"/>
    <w:basedOn w:val="a"/>
    <w:rsid w:val="00AB1D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26">
    <w:name w:val="c26"/>
    <w:basedOn w:val="a"/>
    <w:rsid w:val="00AB1D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6">
    <w:name w:val="c6"/>
    <w:basedOn w:val="a"/>
    <w:rsid w:val="00AB1D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posted-on">
    <w:name w:val="posted-on"/>
    <w:basedOn w:val="a0"/>
    <w:rsid w:val="00AB1D4B"/>
  </w:style>
  <w:style w:type="character" w:styleId="a5">
    <w:name w:val="Hyperlink"/>
    <w:basedOn w:val="a0"/>
    <w:uiPriority w:val="99"/>
    <w:semiHidden/>
    <w:unhideWhenUsed/>
    <w:rsid w:val="00AB1D4B"/>
    <w:rPr>
      <w:color w:val="0000FF"/>
      <w:u w:val="single"/>
    </w:rPr>
  </w:style>
  <w:style w:type="character" w:customStyle="1" w:styleId="byline">
    <w:name w:val="byline"/>
    <w:basedOn w:val="a0"/>
    <w:rsid w:val="00AB1D4B"/>
  </w:style>
  <w:style w:type="character" w:customStyle="1" w:styleId="cat-links">
    <w:name w:val="cat-links"/>
    <w:basedOn w:val="a0"/>
    <w:rsid w:val="00AB1D4B"/>
  </w:style>
  <w:style w:type="character" w:customStyle="1" w:styleId="comments-link">
    <w:name w:val="comments-link"/>
    <w:basedOn w:val="a0"/>
    <w:rsid w:val="00AB1D4B"/>
  </w:style>
  <w:style w:type="paragraph" w:styleId="a6">
    <w:name w:val="Normal (Web)"/>
    <w:basedOn w:val="a"/>
    <w:uiPriority w:val="99"/>
    <w:semiHidden/>
    <w:unhideWhenUsed/>
    <w:rsid w:val="00AB1D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AB1D4B"/>
    <w:rPr>
      <w:b/>
      <w:bCs/>
    </w:rPr>
  </w:style>
  <w:style w:type="character" w:customStyle="1" w:styleId="spelle">
    <w:name w:val="spelle"/>
    <w:basedOn w:val="a0"/>
    <w:rsid w:val="00AB1D4B"/>
  </w:style>
  <w:style w:type="character" w:customStyle="1" w:styleId="c0">
    <w:name w:val="c0"/>
    <w:basedOn w:val="a0"/>
    <w:rsid w:val="00D41D36"/>
  </w:style>
  <w:style w:type="character" w:customStyle="1" w:styleId="c19">
    <w:name w:val="c19"/>
    <w:basedOn w:val="a0"/>
    <w:rsid w:val="00D41D36"/>
  </w:style>
  <w:style w:type="paragraph" w:customStyle="1" w:styleId="c18">
    <w:name w:val="c18"/>
    <w:basedOn w:val="a"/>
    <w:rsid w:val="00D41D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5">
    <w:name w:val="c5"/>
    <w:basedOn w:val="a0"/>
    <w:rsid w:val="00D41D36"/>
  </w:style>
  <w:style w:type="character" w:customStyle="1" w:styleId="c3">
    <w:name w:val="c3"/>
    <w:basedOn w:val="a0"/>
    <w:rsid w:val="00D41D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0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996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7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34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86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1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6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9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0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2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1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57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1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5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8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9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38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9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94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9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6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7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4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26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96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1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83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9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00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21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28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9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571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1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87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65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86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5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32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9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6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84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8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1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19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3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65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9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44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53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33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9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0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2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9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5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75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9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53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60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9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0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8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2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92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46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3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26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46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1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3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4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8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74741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23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66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8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4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9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57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11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8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13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65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16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8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1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9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7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21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5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8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2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63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4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4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3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13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88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43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9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3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8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3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3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98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9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46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93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9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1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1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82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7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4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7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441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9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85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86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59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13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5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93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7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5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4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14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4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4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8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4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9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11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7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8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86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76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73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80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0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30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85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19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0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23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39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32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33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8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7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9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3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3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03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27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26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2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1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61180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6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50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28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8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1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5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5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84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48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57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64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3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51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2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9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54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23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21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40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3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8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1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9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8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7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52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7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9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05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1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7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37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30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7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1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2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7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1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8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23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16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80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5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14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92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6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3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2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7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6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7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4911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9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8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4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1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4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0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4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2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08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4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8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25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9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10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75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4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1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2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35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8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1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1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6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5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0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2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5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8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57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1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2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39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3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1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4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1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48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83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0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5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58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97534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2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9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8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55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9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8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4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82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9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9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28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85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6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0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06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31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7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1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9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02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5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4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5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66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4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1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22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5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9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6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921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8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33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0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4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8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5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44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40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72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1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7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16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9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8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1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6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73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74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8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5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7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64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53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89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4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055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4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1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45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95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36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5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00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7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72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6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61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43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49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1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7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4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53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1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30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5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2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2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6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2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1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6732">
          <w:marLeft w:val="210"/>
          <w:marRight w:val="210"/>
          <w:marTop w:val="0"/>
          <w:marBottom w:val="240"/>
          <w:divBdr>
            <w:top w:val="none" w:sz="0" w:space="12" w:color="auto"/>
            <w:left w:val="none" w:sz="0" w:space="12" w:color="auto"/>
            <w:bottom w:val="single" w:sz="12" w:space="12" w:color="auto"/>
            <w:right w:val="none" w:sz="0" w:space="12" w:color="auto"/>
          </w:divBdr>
          <w:divsChild>
            <w:div w:id="95999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1195</Words>
  <Characters>6814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12</cp:revision>
  <dcterms:created xsi:type="dcterms:W3CDTF">2021-02-23T13:27:00Z</dcterms:created>
  <dcterms:modified xsi:type="dcterms:W3CDTF">2021-04-13T04:18:00Z</dcterms:modified>
</cp:coreProperties>
</file>