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C8" w:rsidRPr="008846F9" w:rsidRDefault="00AA35C8" w:rsidP="008846F9">
      <w:pPr>
        <w:spacing w:after="0" w:line="240" w:lineRule="auto"/>
        <w:jc w:val="center"/>
        <w:rPr>
          <w:rFonts w:ascii="Times New Roman" w:eastAsia="Calibri" w:hAnsi="Times New Roman" w:cs="Times New Roman"/>
          <w:sz w:val="26"/>
          <w:szCs w:val="26"/>
        </w:rPr>
      </w:pPr>
      <w:r w:rsidRPr="008846F9">
        <w:rPr>
          <w:rFonts w:ascii="Times New Roman" w:eastAsia="Calibri" w:hAnsi="Times New Roman" w:cs="Times New Roman"/>
          <w:sz w:val="26"/>
          <w:szCs w:val="26"/>
        </w:rPr>
        <w:t>МУНИЦИП</w:t>
      </w:r>
      <w:r w:rsidRPr="008846F9">
        <w:rPr>
          <w:rFonts w:ascii="Times New Roman" w:hAnsi="Times New Roman" w:cs="Times New Roman"/>
          <w:sz w:val="26"/>
          <w:szCs w:val="26"/>
        </w:rPr>
        <w:t xml:space="preserve">АЛЬНОЕ БЮДЖЕТНОЕ </w:t>
      </w:r>
      <w:r w:rsidRPr="008846F9">
        <w:rPr>
          <w:rFonts w:ascii="Times New Roman" w:eastAsia="Calibri" w:hAnsi="Times New Roman" w:cs="Times New Roman"/>
          <w:sz w:val="26"/>
          <w:szCs w:val="26"/>
        </w:rPr>
        <w:t>УЧРЕЖДЕНИЕ</w:t>
      </w:r>
    </w:p>
    <w:p w:rsidR="00AA35C8" w:rsidRPr="008846F9" w:rsidRDefault="00AA35C8" w:rsidP="008846F9">
      <w:pPr>
        <w:tabs>
          <w:tab w:val="left" w:pos="9630"/>
        </w:tabs>
        <w:spacing w:after="0" w:line="240" w:lineRule="auto"/>
        <w:ind w:right="120"/>
        <w:jc w:val="center"/>
        <w:rPr>
          <w:rFonts w:ascii="Times New Roman" w:eastAsia="Calibri" w:hAnsi="Times New Roman" w:cs="Times New Roman"/>
          <w:sz w:val="26"/>
          <w:szCs w:val="26"/>
        </w:rPr>
      </w:pPr>
      <w:r w:rsidRPr="008846F9">
        <w:rPr>
          <w:rFonts w:ascii="Times New Roman" w:eastAsia="Calibri" w:hAnsi="Times New Roman" w:cs="Times New Roman"/>
          <w:sz w:val="26"/>
          <w:szCs w:val="26"/>
        </w:rPr>
        <w:t>ДОПОЛНИТЕЛЬНОГО ОБРАЗОВАНИЯ ДЕТЕЙ</w:t>
      </w:r>
    </w:p>
    <w:p w:rsidR="00AA35C8" w:rsidRPr="008846F9" w:rsidRDefault="00AA35C8" w:rsidP="008846F9">
      <w:pPr>
        <w:tabs>
          <w:tab w:val="left" w:pos="9630"/>
        </w:tabs>
        <w:spacing w:after="0" w:line="240" w:lineRule="auto"/>
        <w:ind w:right="120"/>
        <w:jc w:val="center"/>
        <w:rPr>
          <w:rFonts w:ascii="Times New Roman" w:eastAsia="Calibri" w:hAnsi="Times New Roman" w:cs="Times New Roman"/>
          <w:sz w:val="26"/>
          <w:szCs w:val="26"/>
        </w:rPr>
      </w:pPr>
      <w:r w:rsidRPr="008846F9">
        <w:rPr>
          <w:rFonts w:ascii="Times New Roman" w:eastAsia="Calibri" w:hAnsi="Times New Roman" w:cs="Times New Roman"/>
          <w:sz w:val="26"/>
          <w:szCs w:val="26"/>
        </w:rPr>
        <w:t>ДЕТСКО - ЮНОШЕСКИЙ ЦЕНТР «ФАНТАЗИЯ»</w:t>
      </w:r>
    </w:p>
    <w:p w:rsidR="00AA35C8" w:rsidRPr="008846F9" w:rsidRDefault="00AA35C8" w:rsidP="008846F9">
      <w:pPr>
        <w:tabs>
          <w:tab w:val="left" w:pos="9630"/>
        </w:tabs>
        <w:spacing w:after="0" w:line="240" w:lineRule="auto"/>
        <w:ind w:right="120"/>
        <w:jc w:val="center"/>
        <w:rPr>
          <w:rFonts w:ascii="Times New Roman" w:eastAsia="Calibri" w:hAnsi="Times New Roman" w:cs="Times New Roman"/>
          <w:sz w:val="28"/>
          <w:szCs w:val="28"/>
        </w:rPr>
      </w:pPr>
      <w:r w:rsidRPr="008846F9">
        <w:rPr>
          <w:rFonts w:ascii="Times New Roman" w:eastAsia="Calibri" w:hAnsi="Times New Roman" w:cs="Times New Roman"/>
          <w:sz w:val="28"/>
          <w:szCs w:val="28"/>
        </w:rPr>
        <w:t>г.Нижний Тагил</w:t>
      </w: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Pr="00AA35C8" w:rsidRDefault="008846F9" w:rsidP="00AA35C8">
      <w:pPr>
        <w:pStyle w:val="c1"/>
        <w:spacing w:before="0" w:beforeAutospacing="0" w:after="0" w:afterAutospacing="0" w:line="270" w:lineRule="atLeast"/>
        <w:jc w:val="center"/>
        <w:rPr>
          <w:rStyle w:val="c5"/>
          <w:rFonts w:eastAsiaTheme="majorEastAsia"/>
          <w:bCs/>
          <w:sz w:val="28"/>
          <w:szCs w:val="28"/>
        </w:rPr>
      </w:pPr>
      <w:r>
        <w:rPr>
          <w:rStyle w:val="c5"/>
          <w:rFonts w:eastAsiaTheme="majorEastAsia"/>
          <w:bCs/>
          <w:sz w:val="28"/>
          <w:szCs w:val="28"/>
        </w:rPr>
        <w:t xml:space="preserve">Конспект </w:t>
      </w:r>
      <w:r w:rsidR="00AA35C8" w:rsidRPr="00AA35C8">
        <w:rPr>
          <w:rStyle w:val="c5"/>
          <w:rFonts w:eastAsiaTheme="majorEastAsia"/>
          <w:bCs/>
          <w:sz w:val="28"/>
          <w:szCs w:val="28"/>
        </w:rPr>
        <w:t>занятия по изготовлению куклы -оберега</w:t>
      </w:r>
    </w:p>
    <w:p w:rsidR="00AA35C8" w:rsidRPr="00AA35C8" w:rsidRDefault="008846F9" w:rsidP="00AA35C8">
      <w:pPr>
        <w:pStyle w:val="c1"/>
        <w:spacing w:before="0" w:beforeAutospacing="0" w:after="0" w:afterAutospacing="0" w:line="270" w:lineRule="atLeast"/>
        <w:jc w:val="center"/>
        <w:rPr>
          <w:rStyle w:val="c5"/>
          <w:rFonts w:eastAsiaTheme="majorEastAsia"/>
          <w:bCs/>
          <w:sz w:val="28"/>
          <w:szCs w:val="28"/>
        </w:rPr>
      </w:pPr>
      <w:r>
        <w:rPr>
          <w:rStyle w:val="c5"/>
          <w:rFonts w:eastAsiaTheme="majorEastAsia"/>
          <w:bCs/>
          <w:sz w:val="28"/>
          <w:szCs w:val="28"/>
        </w:rPr>
        <w:t xml:space="preserve"> из ткани " </w:t>
      </w:r>
      <w:proofErr w:type="spellStart"/>
      <w:r>
        <w:rPr>
          <w:rStyle w:val="c5"/>
          <w:rFonts w:eastAsiaTheme="majorEastAsia"/>
          <w:bCs/>
          <w:sz w:val="28"/>
          <w:szCs w:val="28"/>
        </w:rPr>
        <w:t>Благополучница</w:t>
      </w:r>
      <w:proofErr w:type="spellEnd"/>
      <w:r w:rsidR="003D672A">
        <w:rPr>
          <w:rStyle w:val="c5"/>
          <w:rFonts w:eastAsiaTheme="majorEastAsia"/>
          <w:bCs/>
          <w:sz w:val="28"/>
          <w:szCs w:val="28"/>
        </w:rPr>
        <w:t>".</w:t>
      </w: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265737">
      <w:pPr>
        <w:pStyle w:val="c1"/>
        <w:spacing w:before="0" w:beforeAutospacing="0" w:after="0" w:afterAutospacing="0" w:line="270" w:lineRule="atLeast"/>
        <w:jc w:val="center"/>
        <w:rPr>
          <w:rStyle w:val="c5"/>
          <w:rFonts w:eastAsiaTheme="majorEastAsia"/>
          <w:b/>
          <w:bCs/>
          <w:sz w:val="28"/>
          <w:szCs w:val="28"/>
        </w:rPr>
      </w:pPr>
    </w:p>
    <w:p w:rsidR="00AA35C8" w:rsidRDefault="00AA35C8" w:rsidP="00AA35C8">
      <w:pPr>
        <w:pStyle w:val="c1"/>
        <w:spacing w:before="0" w:beforeAutospacing="0" w:after="0" w:afterAutospacing="0" w:line="270" w:lineRule="atLeast"/>
        <w:jc w:val="right"/>
        <w:rPr>
          <w:rStyle w:val="c5"/>
          <w:rFonts w:eastAsiaTheme="majorEastAsia"/>
          <w:b/>
          <w:bCs/>
          <w:sz w:val="28"/>
          <w:szCs w:val="28"/>
        </w:rPr>
      </w:pPr>
    </w:p>
    <w:p w:rsidR="002F061D" w:rsidRDefault="002F061D" w:rsidP="002F061D">
      <w:pPr>
        <w:jc w:val="right"/>
        <w:rPr>
          <w:rFonts w:ascii="Times New Roman" w:eastAsia="Calibri" w:hAnsi="Times New Roman" w:cs="Times New Roman"/>
          <w:sz w:val="28"/>
          <w:szCs w:val="28"/>
        </w:rPr>
      </w:pPr>
    </w:p>
    <w:p w:rsidR="002F061D" w:rsidRDefault="002F061D" w:rsidP="002F061D">
      <w:pPr>
        <w:jc w:val="right"/>
        <w:rPr>
          <w:rFonts w:ascii="Times New Roman" w:eastAsia="Calibri" w:hAnsi="Times New Roman" w:cs="Times New Roman"/>
          <w:sz w:val="28"/>
          <w:szCs w:val="28"/>
        </w:rPr>
      </w:pPr>
    </w:p>
    <w:p w:rsidR="002F061D" w:rsidRDefault="002F061D" w:rsidP="002F061D">
      <w:pPr>
        <w:jc w:val="right"/>
        <w:rPr>
          <w:rFonts w:ascii="Times New Roman" w:eastAsia="Calibri" w:hAnsi="Times New Roman" w:cs="Times New Roman"/>
          <w:sz w:val="28"/>
          <w:szCs w:val="28"/>
        </w:rPr>
      </w:pPr>
    </w:p>
    <w:p w:rsidR="00AA35C8" w:rsidRPr="002F061D" w:rsidRDefault="00AA35C8" w:rsidP="002F061D">
      <w:pPr>
        <w:jc w:val="right"/>
        <w:rPr>
          <w:rFonts w:ascii="Times New Roman" w:eastAsia="Calibri" w:hAnsi="Times New Roman" w:cs="Times New Roman"/>
          <w:sz w:val="28"/>
          <w:szCs w:val="28"/>
        </w:rPr>
      </w:pPr>
      <w:r w:rsidRPr="002F061D">
        <w:rPr>
          <w:rFonts w:ascii="Times New Roman" w:eastAsia="Calibri" w:hAnsi="Times New Roman" w:cs="Times New Roman"/>
          <w:sz w:val="28"/>
          <w:szCs w:val="28"/>
        </w:rPr>
        <w:t xml:space="preserve">провела педагог дополнительного образования: </w:t>
      </w:r>
      <w:proofErr w:type="spellStart"/>
      <w:r w:rsidRPr="002F061D">
        <w:rPr>
          <w:rFonts w:ascii="Times New Roman" w:eastAsia="Calibri" w:hAnsi="Times New Roman" w:cs="Times New Roman"/>
          <w:sz w:val="28"/>
          <w:szCs w:val="28"/>
        </w:rPr>
        <w:t>Манякова</w:t>
      </w:r>
      <w:proofErr w:type="spellEnd"/>
      <w:r w:rsidRPr="002F061D">
        <w:rPr>
          <w:rFonts w:ascii="Times New Roman" w:eastAsia="Calibri" w:hAnsi="Times New Roman" w:cs="Times New Roman"/>
          <w:sz w:val="28"/>
          <w:szCs w:val="28"/>
        </w:rPr>
        <w:t xml:space="preserve"> С.В.</w:t>
      </w:r>
    </w:p>
    <w:p w:rsidR="00AA35C8" w:rsidRDefault="00AA35C8" w:rsidP="00AA35C8">
      <w:pPr>
        <w:rPr>
          <w:rFonts w:ascii="Calibri" w:eastAsia="Calibri" w:hAnsi="Calibri" w:cs="Times New Roman"/>
          <w:b/>
          <w:sz w:val="32"/>
          <w:szCs w:val="32"/>
        </w:rPr>
      </w:pPr>
    </w:p>
    <w:p w:rsidR="00AA35C8" w:rsidRDefault="00AA35C8" w:rsidP="00AA35C8">
      <w:pPr>
        <w:rPr>
          <w:rFonts w:ascii="Calibri" w:eastAsia="Calibri" w:hAnsi="Calibri" w:cs="Times New Roman"/>
          <w:b/>
          <w:sz w:val="32"/>
          <w:szCs w:val="32"/>
        </w:rPr>
      </w:pPr>
    </w:p>
    <w:p w:rsidR="00AA35C8" w:rsidRDefault="00AA35C8" w:rsidP="00AA35C8">
      <w:pPr>
        <w:rPr>
          <w:rFonts w:ascii="Calibri" w:eastAsia="Calibri" w:hAnsi="Calibri" w:cs="Times New Roman"/>
          <w:b/>
          <w:sz w:val="32"/>
          <w:szCs w:val="32"/>
        </w:rPr>
      </w:pPr>
    </w:p>
    <w:p w:rsidR="00AA35C8" w:rsidRDefault="00AA35C8" w:rsidP="00AA35C8">
      <w:pPr>
        <w:rPr>
          <w:rFonts w:ascii="Calibri" w:eastAsia="Calibri" w:hAnsi="Calibri" w:cs="Times New Roman"/>
          <w:b/>
          <w:sz w:val="32"/>
          <w:szCs w:val="32"/>
        </w:rPr>
      </w:pPr>
    </w:p>
    <w:p w:rsidR="00AA35C8" w:rsidRDefault="00AA35C8" w:rsidP="00AA35C8">
      <w:pPr>
        <w:rPr>
          <w:rFonts w:ascii="Calibri" w:eastAsia="Calibri" w:hAnsi="Calibri" w:cs="Times New Roman"/>
          <w:b/>
          <w:sz w:val="32"/>
          <w:szCs w:val="32"/>
        </w:rPr>
      </w:pPr>
    </w:p>
    <w:p w:rsidR="00265737" w:rsidRPr="00401425" w:rsidRDefault="008846F9" w:rsidP="00265737">
      <w:pPr>
        <w:pStyle w:val="c1"/>
        <w:spacing w:before="0" w:beforeAutospacing="0" w:after="0" w:afterAutospacing="0" w:line="270" w:lineRule="atLeast"/>
        <w:jc w:val="center"/>
        <w:rPr>
          <w:rStyle w:val="c5"/>
          <w:rFonts w:eastAsiaTheme="majorEastAsia"/>
          <w:b/>
          <w:bCs/>
          <w:sz w:val="28"/>
          <w:szCs w:val="28"/>
        </w:rPr>
      </w:pPr>
      <w:r>
        <w:rPr>
          <w:rStyle w:val="c5"/>
          <w:rFonts w:eastAsiaTheme="majorEastAsia"/>
          <w:b/>
          <w:bCs/>
          <w:sz w:val="28"/>
          <w:szCs w:val="28"/>
        </w:rPr>
        <w:lastRenderedPageBreak/>
        <w:t xml:space="preserve">Конспект </w:t>
      </w:r>
      <w:r w:rsidR="00265737" w:rsidRPr="00401425">
        <w:rPr>
          <w:rStyle w:val="c5"/>
          <w:rFonts w:eastAsiaTheme="majorEastAsia"/>
          <w:b/>
          <w:bCs/>
          <w:sz w:val="28"/>
          <w:szCs w:val="28"/>
        </w:rPr>
        <w:t>занятия по изготовлению куклы -оберега</w:t>
      </w:r>
    </w:p>
    <w:p w:rsidR="00265737" w:rsidRPr="00401425" w:rsidRDefault="006E25E7" w:rsidP="00265737">
      <w:pPr>
        <w:pStyle w:val="c1"/>
        <w:spacing w:before="0" w:beforeAutospacing="0" w:after="0" w:afterAutospacing="0" w:line="270" w:lineRule="atLeast"/>
        <w:jc w:val="center"/>
        <w:rPr>
          <w:rStyle w:val="c5"/>
          <w:rFonts w:eastAsiaTheme="majorEastAsia"/>
          <w:b/>
          <w:bCs/>
          <w:sz w:val="28"/>
          <w:szCs w:val="28"/>
        </w:rPr>
      </w:pPr>
      <w:r>
        <w:rPr>
          <w:rStyle w:val="c5"/>
          <w:rFonts w:eastAsiaTheme="majorEastAsia"/>
          <w:b/>
          <w:bCs/>
          <w:sz w:val="28"/>
          <w:szCs w:val="28"/>
        </w:rPr>
        <w:t xml:space="preserve"> из ткани " Благополучница</w:t>
      </w:r>
      <w:bookmarkStart w:id="0" w:name="_GoBack"/>
      <w:bookmarkEnd w:id="0"/>
      <w:r w:rsidR="003D672A">
        <w:rPr>
          <w:rStyle w:val="c5"/>
          <w:rFonts w:eastAsiaTheme="majorEastAsia"/>
          <w:b/>
          <w:bCs/>
          <w:sz w:val="28"/>
          <w:szCs w:val="28"/>
        </w:rPr>
        <w:t>".</w:t>
      </w:r>
    </w:p>
    <w:p w:rsidR="00265737" w:rsidRPr="00401425" w:rsidRDefault="00265737" w:rsidP="00265737">
      <w:pPr>
        <w:pStyle w:val="c1"/>
        <w:spacing w:before="0" w:beforeAutospacing="0" w:after="0" w:afterAutospacing="0" w:line="270" w:lineRule="atLeast"/>
        <w:jc w:val="center"/>
        <w:rPr>
          <w:sz w:val="28"/>
          <w:szCs w:val="28"/>
        </w:rPr>
      </w:pPr>
    </w:p>
    <w:p w:rsidR="00265737" w:rsidRPr="00401425" w:rsidRDefault="00265737" w:rsidP="00265737">
      <w:pPr>
        <w:pStyle w:val="c1"/>
        <w:spacing w:before="0" w:beforeAutospacing="0" w:after="0" w:afterAutospacing="0" w:line="270" w:lineRule="atLeast"/>
        <w:rPr>
          <w:b/>
          <w:sz w:val="28"/>
          <w:szCs w:val="28"/>
          <w:u w:val="single"/>
        </w:rPr>
      </w:pPr>
      <w:r w:rsidRPr="00401425">
        <w:rPr>
          <w:rStyle w:val="c0"/>
          <w:b/>
          <w:sz w:val="28"/>
          <w:szCs w:val="28"/>
          <w:u w:val="single"/>
        </w:rPr>
        <w:t>Цели и задачи:</w:t>
      </w:r>
    </w:p>
    <w:p w:rsidR="00265737" w:rsidRPr="00401425" w:rsidRDefault="00265737" w:rsidP="00265737">
      <w:pPr>
        <w:pStyle w:val="c1"/>
        <w:spacing w:before="0" w:beforeAutospacing="0" w:after="0" w:afterAutospacing="0" w:line="270" w:lineRule="atLeast"/>
        <w:rPr>
          <w:sz w:val="28"/>
          <w:szCs w:val="28"/>
        </w:rPr>
      </w:pPr>
      <w:r w:rsidRPr="00401425">
        <w:rPr>
          <w:rStyle w:val="c0"/>
          <w:sz w:val="28"/>
          <w:szCs w:val="28"/>
          <w:u w:val="single"/>
        </w:rPr>
        <w:t>Обучающие:</w:t>
      </w:r>
    </w:p>
    <w:p w:rsidR="00265737" w:rsidRPr="00401425" w:rsidRDefault="008846F9" w:rsidP="00265737">
      <w:pPr>
        <w:pStyle w:val="c1"/>
        <w:spacing w:before="0" w:beforeAutospacing="0" w:after="0" w:afterAutospacing="0" w:line="270" w:lineRule="atLeast"/>
        <w:rPr>
          <w:sz w:val="28"/>
          <w:szCs w:val="28"/>
        </w:rPr>
      </w:pPr>
      <w:r>
        <w:rPr>
          <w:rStyle w:val="c0"/>
          <w:sz w:val="28"/>
          <w:szCs w:val="28"/>
        </w:rPr>
        <w:t xml:space="preserve">1. формирование </w:t>
      </w:r>
      <w:r w:rsidR="00265737" w:rsidRPr="00401425">
        <w:rPr>
          <w:rStyle w:val="c0"/>
          <w:sz w:val="28"/>
          <w:szCs w:val="28"/>
        </w:rPr>
        <w:t>умений следовать устным инструкциям, а также различным приёмам работы с тканью;</w:t>
      </w:r>
    </w:p>
    <w:p w:rsidR="00265737" w:rsidRPr="00401425" w:rsidRDefault="008846F9" w:rsidP="00A07187">
      <w:pPr>
        <w:pStyle w:val="c1"/>
        <w:spacing w:before="0" w:beforeAutospacing="0" w:after="0" w:afterAutospacing="0" w:line="270" w:lineRule="atLeast"/>
        <w:rPr>
          <w:sz w:val="28"/>
          <w:szCs w:val="28"/>
        </w:rPr>
      </w:pPr>
      <w:r>
        <w:rPr>
          <w:rStyle w:val="c0"/>
          <w:sz w:val="28"/>
          <w:szCs w:val="28"/>
        </w:rPr>
        <w:t xml:space="preserve">2. знакомство </w:t>
      </w:r>
      <w:r w:rsidR="00265737" w:rsidRPr="00401425">
        <w:rPr>
          <w:rStyle w:val="c0"/>
          <w:sz w:val="28"/>
          <w:szCs w:val="28"/>
        </w:rPr>
        <w:t xml:space="preserve">детей с основными </w:t>
      </w:r>
      <w:r w:rsidR="00A07187" w:rsidRPr="00401425">
        <w:rPr>
          <w:rStyle w:val="c0"/>
          <w:sz w:val="28"/>
          <w:szCs w:val="28"/>
        </w:rPr>
        <w:t>видами кукол-оберегов</w:t>
      </w:r>
      <w:r w:rsidR="00265737" w:rsidRPr="00401425">
        <w:rPr>
          <w:rStyle w:val="c0"/>
          <w:sz w:val="28"/>
          <w:szCs w:val="28"/>
        </w:rPr>
        <w:t>.</w:t>
      </w:r>
    </w:p>
    <w:p w:rsidR="00265737" w:rsidRPr="00401425" w:rsidRDefault="00265737" w:rsidP="00265737">
      <w:pPr>
        <w:pStyle w:val="c1"/>
        <w:spacing w:before="0" w:beforeAutospacing="0" w:after="0" w:afterAutospacing="0" w:line="270" w:lineRule="atLeast"/>
        <w:rPr>
          <w:sz w:val="28"/>
          <w:szCs w:val="28"/>
        </w:rPr>
      </w:pPr>
      <w:r w:rsidRPr="00401425">
        <w:rPr>
          <w:rStyle w:val="c0"/>
          <w:sz w:val="28"/>
          <w:szCs w:val="28"/>
          <w:u w:val="single"/>
        </w:rPr>
        <w:t>Развивающие:</w:t>
      </w:r>
    </w:p>
    <w:p w:rsidR="00265737" w:rsidRPr="00401425" w:rsidRDefault="008846F9" w:rsidP="00265737">
      <w:pPr>
        <w:pStyle w:val="c1"/>
        <w:spacing w:before="0" w:beforeAutospacing="0" w:after="0" w:afterAutospacing="0" w:line="270" w:lineRule="atLeast"/>
        <w:rPr>
          <w:sz w:val="28"/>
          <w:szCs w:val="28"/>
        </w:rPr>
      </w:pPr>
      <w:r>
        <w:rPr>
          <w:rStyle w:val="c0"/>
          <w:sz w:val="28"/>
          <w:szCs w:val="28"/>
        </w:rPr>
        <w:t xml:space="preserve">1. развитие </w:t>
      </w:r>
      <w:r w:rsidR="00265737" w:rsidRPr="00401425">
        <w:rPr>
          <w:rStyle w:val="c0"/>
          <w:sz w:val="28"/>
          <w:szCs w:val="28"/>
        </w:rPr>
        <w:t>внимания, памяти, логического и пространственного воображения;</w:t>
      </w:r>
    </w:p>
    <w:p w:rsidR="00265737" w:rsidRPr="00401425" w:rsidRDefault="008846F9" w:rsidP="00265737">
      <w:pPr>
        <w:pStyle w:val="c1"/>
        <w:spacing w:before="0" w:beforeAutospacing="0" w:after="0" w:afterAutospacing="0" w:line="270" w:lineRule="atLeast"/>
        <w:rPr>
          <w:sz w:val="28"/>
          <w:szCs w:val="28"/>
        </w:rPr>
      </w:pPr>
      <w:r>
        <w:rPr>
          <w:rStyle w:val="c0"/>
          <w:sz w:val="28"/>
          <w:szCs w:val="28"/>
        </w:rPr>
        <w:t xml:space="preserve">2. развитие </w:t>
      </w:r>
      <w:r w:rsidR="00265737" w:rsidRPr="00401425">
        <w:rPr>
          <w:rStyle w:val="c0"/>
          <w:sz w:val="28"/>
          <w:szCs w:val="28"/>
        </w:rPr>
        <w:t>мелкой моторики рук и глазомера;</w:t>
      </w:r>
    </w:p>
    <w:p w:rsidR="00265737" w:rsidRPr="00401425" w:rsidRDefault="00265737" w:rsidP="00265737">
      <w:pPr>
        <w:pStyle w:val="c1"/>
        <w:spacing w:before="0" w:beforeAutospacing="0" w:after="0" w:afterAutospacing="0" w:line="270" w:lineRule="atLeast"/>
        <w:rPr>
          <w:sz w:val="28"/>
          <w:szCs w:val="28"/>
        </w:rPr>
      </w:pPr>
      <w:r w:rsidRPr="00401425">
        <w:rPr>
          <w:rStyle w:val="c0"/>
          <w:sz w:val="28"/>
          <w:szCs w:val="28"/>
        </w:rPr>
        <w:t>3. развитие художественного вкуса, творческих способностей и фантазии детей;</w:t>
      </w:r>
    </w:p>
    <w:p w:rsidR="00265737" w:rsidRPr="00401425" w:rsidRDefault="00265737" w:rsidP="00265737">
      <w:pPr>
        <w:pStyle w:val="c1"/>
        <w:spacing w:before="0" w:beforeAutospacing="0" w:after="0" w:afterAutospacing="0" w:line="270" w:lineRule="atLeast"/>
        <w:rPr>
          <w:sz w:val="28"/>
          <w:szCs w:val="28"/>
        </w:rPr>
      </w:pPr>
      <w:r w:rsidRPr="00401425">
        <w:rPr>
          <w:rStyle w:val="c0"/>
          <w:sz w:val="28"/>
          <w:szCs w:val="28"/>
          <w:u w:val="single"/>
        </w:rPr>
        <w:t>Воспитательные:</w:t>
      </w:r>
    </w:p>
    <w:p w:rsidR="00265737" w:rsidRPr="00401425" w:rsidRDefault="008846F9" w:rsidP="00265737">
      <w:pPr>
        <w:pStyle w:val="c1"/>
        <w:spacing w:before="0" w:beforeAutospacing="0" w:after="0" w:afterAutospacing="0" w:line="270" w:lineRule="atLeast"/>
        <w:rPr>
          <w:sz w:val="28"/>
          <w:szCs w:val="28"/>
        </w:rPr>
      </w:pPr>
      <w:r>
        <w:rPr>
          <w:rStyle w:val="c0"/>
          <w:sz w:val="28"/>
          <w:szCs w:val="28"/>
        </w:rPr>
        <w:t xml:space="preserve">1. формирование </w:t>
      </w:r>
      <w:r w:rsidR="00265737" w:rsidRPr="00401425">
        <w:rPr>
          <w:rStyle w:val="c0"/>
          <w:sz w:val="28"/>
          <w:szCs w:val="28"/>
        </w:rPr>
        <w:t>куль</w:t>
      </w:r>
      <w:r>
        <w:rPr>
          <w:rStyle w:val="c0"/>
          <w:sz w:val="28"/>
          <w:szCs w:val="28"/>
        </w:rPr>
        <w:t xml:space="preserve">туры труда и совершенствование </w:t>
      </w:r>
      <w:proofErr w:type="gramStart"/>
      <w:r w:rsidR="00265737" w:rsidRPr="00401425">
        <w:rPr>
          <w:rStyle w:val="c0"/>
          <w:sz w:val="28"/>
          <w:szCs w:val="28"/>
        </w:rPr>
        <w:t>трудовых  навыков</w:t>
      </w:r>
      <w:proofErr w:type="gramEnd"/>
      <w:r w:rsidR="00265737" w:rsidRPr="00401425">
        <w:rPr>
          <w:rStyle w:val="c0"/>
          <w:sz w:val="28"/>
          <w:szCs w:val="28"/>
        </w:rPr>
        <w:t>;</w:t>
      </w:r>
    </w:p>
    <w:p w:rsidR="00265737" w:rsidRPr="00401425" w:rsidRDefault="00265737" w:rsidP="00265737">
      <w:pPr>
        <w:pStyle w:val="c1"/>
        <w:spacing w:before="0" w:beforeAutospacing="0" w:after="0" w:afterAutospacing="0" w:line="270" w:lineRule="atLeast"/>
        <w:rPr>
          <w:sz w:val="28"/>
          <w:szCs w:val="28"/>
        </w:rPr>
      </w:pPr>
      <w:r w:rsidRPr="00401425">
        <w:rPr>
          <w:rStyle w:val="c0"/>
          <w:sz w:val="28"/>
          <w:szCs w:val="28"/>
        </w:rPr>
        <w:t>2. учить аккуратности, умению бережно и экономно использовать материал, содержать в порядке рабочее место.</w:t>
      </w:r>
    </w:p>
    <w:p w:rsidR="00265737" w:rsidRPr="00401425" w:rsidRDefault="00265737" w:rsidP="00265737">
      <w:pPr>
        <w:pStyle w:val="c1"/>
        <w:spacing w:before="0" w:beforeAutospacing="0" w:after="0" w:afterAutospacing="0" w:line="270" w:lineRule="atLeast"/>
        <w:rPr>
          <w:sz w:val="28"/>
          <w:szCs w:val="28"/>
        </w:rPr>
      </w:pPr>
      <w:r w:rsidRPr="00401425">
        <w:rPr>
          <w:rStyle w:val="c0"/>
          <w:sz w:val="28"/>
          <w:szCs w:val="28"/>
          <w:u w:val="single"/>
        </w:rPr>
        <w:t>Материалы и оборудование</w:t>
      </w:r>
      <w:r w:rsidR="003D672A">
        <w:rPr>
          <w:rStyle w:val="c0"/>
          <w:sz w:val="28"/>
          <w:szCs w:val="28"/>
        </w:rPr>
        <w:t xml:space="preserve">: заготовки из ткани, </w:t>
      </w:r>
      <w:r w:rsidRPr="00401425">
        <w:rPr>
          <w:rStyle w:val="c0"/>
          <w:sz w:val="28"/>
          <w:szCs w:val="28"/>
        </w:rPr>
        <w:t>нитки, ножницы, схема работы.</w:t>
      </w:r>
    </w:p>
    <w:p w:rsidR="00401425" w:rsidRDefault="00401425" w:rsidP="00A07187">
      <w:pPr>
        <w:pStyle w:val="c1"/>
        <w:spacing w:before="0" w:beforeAutospacing="0" w:after="0" w:afterAutospacing="0" w:line="270" w:lineRule="atLeast"/>
        <w:ind w:left="450"/>
        <w:rPr>
          <w:rStyle w:val="c0"/>
          <w:b/>
          <w:bCs/>
          <w:sz w:val="28"/>
          <w:szCs w:val="28"/>
        </w:rPr>
      </w:pPr>
    </w:p>
    <w:p w:rsidR="00A07187" w:rsidRPr="00401425" w:rsidRDefault="00A07187" w:rsidP="00A07187">
      <w:pPr>
        <w:pStyle w:val="c1"/>
        <w:spacing w:before="0" w:beforeAutospacing="0" w:after="0" w:afterAutospacing="0" w:line="270" w:lineRule="atLeast"/>
        <w:ind w:left="450"/>
        <w:rPr>
          <w:sz w:val="28"/>
          <w:szCs w:val="28"/>
        </w:rPr>
      </w:pPr>
      <w:r w:rsidRPr="00401425">
        <w:rPr>
          <w:rStyle w:val="c0"/>
          <w:b/>
          <w:bCs/>
          <w:sz w:val="28"/>
          <w:szCs w:val="28"/>
        </w:rPr>
        <w:t>Ход занятия.</w:t>
      </w:r>
    </w:p>
    <w:p w:rsidR="00A07187" w:rsidRPr="00401425" w:rsidRDefault="00A07187" w:rsidP="00A07187">
      <w:pPr>
        <w:pStyle w:val="c1"/>
        <w:numPr>
          <w:ilvl w:val="0"/>
          <w:numId w:val="1"/>
        </w:numPr>
        <w:spacing w:before="0" w:beforeAutospacing="0" w:after="0" w:afterAutospacing="0" w:line="270" w:lineRule="atLeast"/>
        <w:rPr>
          <w:rStyle w:val="c0"/>
          <w:sz w:val="28"/>
          <w:szCs w:val="28"/>
        </w:rPr>
      </w:pPr>
      <w:r w:rsidRPr="00401425">
        <w:rPr>
          <w:rStyle w:val="c0"/>
          <w:b/>
          <w:bCs/>
          <w:sz w:val="28"/>
          <w:szCs w:val="28"/>
          <w:u w:val="single"/>
        </w:rPr>
        <w:t>Вводная часть.</w:t>
      </w:r>
      <w:r w:rsidRPr="00401425">
        <w:rPr>
          <w:rStyle w:val="c0"/>
          <w:sz w:val="28"/>
          <w:szCs w:val="28"/>
        </w:rPr>
        <w:t xml:space="preserve">  </w:t>
      </w:r>
    </w:p>
    <w:p w:rsidR="00401425" w:rsidRDefault="00401425" w:rsidP="00A07187">
      <w:pPr>
        <w:spacing w:after="0" w:line="240" w:lineRule="auto"/>
        <w:rPr>
          <w:rFonts w:ascii="Times New Roman" w:eastAsia="Times New Roman" w:hAnsi="Times New Roman" w:cs="Times New Roman"/>
          <w:color w:val="000000"/>
          <w:sz w:val="28"/>
          <w:szCs w:val="28"/>
          <w:shd w:val="clear" w:color="auto" w:fill="FFFFFF"/>
          <w:lang w:eastAsia="ru-RU"/>
        </w:rPr>
      </w:pPr>
    </w:p>
    <w:p w:rsidR="003D672A" w:rsidRDefault="00A07187" w:rsidP="00A07187">
      <w:pPr>
        <w:spacing w:after="0" w:line="240" w:lineRule="auto"/>
        <w:rPr>
          <w:rFonts w:ascii="Times New Roman" w:eastAsia="Times New Roman" w:hAnsi="Times New Roman" w:cs="Times New Roman"/>
          <w:color w:val="000000"/>
          <w:sz w:val="28"/>
          <w:szCs w:val="28"/>
          <w:shd w:val="clear" w:color="auto" w:fill="FFFFFF"/>
          <w:lang w:eastAsia="ru-RU"/>
        </w:rPr>
      </w:pPr>
      <w:r w:rsidRPr="00401425">
        <w:rPr>
          <w:rFonts w:ascii="Times New Roman" w:eastAsia="Times New Roman" w:hAnsi="Times New Roman" w:cs="Times New Roman"/>
          <w:color w:val="000000"/>
          <w:sz w:val="28"/>
          <w:szCs w:val="28"/>
          <w:shd w:val="clear" w:color="auto" w:fill="FFFFFF"/>
          <w:lang w:eastAsia="ru-RU"/>
        </w:rPr>
        <w:t xml:space="preserve">В истории каждого отдельного народа обереги занимают важное место. Для славян одним из самых распространенных защитных магических предметов являлась народная кукла. Эти тряпичные поделки делались своими руками и продолжают сопровождать нас и по сей день. Народные куклы считались славянским символом, оберегом и талисманом, играя важную роль для человека. Выполняли народные куклы самые различные функции и в зависимости от их внешнего вида могли защищать от черной магии, болезней, неприятностей или же избавлять человека от болезни или несчастья. Славянские куклы имели одну особенность: они не имели лица. Считалось, </w:t>
      </w:r>
      <w:proofErr w:type="gramStart"/>
      <w:r w:rsidRPr="00401425">
        <w:rPr>
          <w:rFonts w:ascii="Times New Roman" w:eastAsia="Times New Roman" w:hAnsi="Times New Roman" w:cs="Times New Roman"/>
          <w:color w:val="000000"/>
          <w:sz w:val="28"/>
          <w:szCs w:val="28"/>
          <w:shd w:val="clear" w:color="auto" w:fill="FFFFFF"/>
          <w:lang w:eastAsia="ru-RU"/>
        </w:rPr>
        <w:t>что</w:t>
      </w:r>
      <w:proofErr w:type="gramEnd"/>
      <w:r w:rsidRPr="00401425">
        <w:rPr>
          <w:rFonts w:ascii="Times New Roman" w:eastAsia="Times New Roman" w:hAnsi="Times New Roman" w:cs="Times New Roman"/>
          <w:color w:val="000000"/>
          <w:sz w:val="28"/>
          <w:szCs w:val="28"/>
          <w:shd w:val="clear" w:color="auto" w:fill="FFFFFF"/>
          <w:lang w:eastAsia="ru-RU"/>
        </w:rPr>
        <w:t xml:space="preserve"> обретая лик, поделка наделялась душой, что означало возможность использования куклы для колдовства.  Древние славяне изготавливали магические поделки своими руками на все случаи жизни. Самыми распространенными куклами считаются следующие: зольная кукла — оберегала семейное благополучие и очаг; </w:t>
      </w:r>
      <w:proofErr w:type="spellStart"/>
      <w:r w:rsidRPr="00401425">
        <w:rPr>
          <w:rFonts w:ascii="Times New Roman" w:eastAsia="Times New Roman" w:hAnsi="Times New Roman" w:cs="Times New Roman"/>
          <w:color w:val="000000"/>
          <w:sz w:val="28"/>
          <w:szCs w:val="28"/>
          <w:shd w:val="clear" w:color="auto" w:fill="FFFFFF"/>
          <w:lang w:eastAsia="ru-RU"/>
        </w:rPr>
        <w:t>Крупеничка</w:t>
      </w:r>
      <w:proofErr w:type="spellEnd"/>
      <w:r w:rsidRPr="00401425">
        <w:rPr>
          <w:rFonts w:ascii="Times New Roman" w:eastAsia="Times New Roman" w:hAnsi="Times New Roman" w:cs="Times New Roman"/>
          <w:color w:val="000000"/>
          <w:sz w:val="28"/>
          <w:szCs w:val="28"/>
          <w:shd w:val="clear" w:color="auto" w:fill="FFFFFF"/>
          <w:lang w:eastAsia="ru-RU"/>
        </w:rPr>
        <w:t xml:space="preserve"> – оберег на сытость и достаток; Кубышка-травница – на очищение атмосферы и энергетики в доме; </w:t>
      </w:r>
      <w:proofErr w:type="spellStart"/>
      <w:r w:rsidRPr="00401425">
        <w:rPr>
          <w:rFonts w:ascii="Times New Roman" w:eastAsia="Times New Roman" w:hAnsi="Times New Roman" w:cs="Times New Roman"/>
          <w:color w:val="000000"/>
          <w:sz w:val="28"/>
          <w:szCs w:val="28"/>
          <w:shd w:val="clear" w:color="auto" w:fill="FFFFFF"/>
          <w:lang w:eastAsia="ru-RU"/>
        </w:rPr>
        <w:t>Пеленашка</w:t>
      </w:r>
      <w:proofErr w:type="spellEnd"/>
      <w:r w:rsidRPr="00401425">
        <w:rPr>
          <w:rFonts w:ascii="Times New Roman" w:eastAsia="Times New Roman" w:hAnsi="Times New Roman" w:cs="Times New Roman"/>
          <w:color w:val="000000"/>
          <w:sz w:val="28"/>
          <w:szCs w:val="28"/>
          <w:shd w:val="clear" w:color="auto" w:fill="FFFFFF"/>
          <w:lang w:eastAsia="ru-RU"/>
        </w:rPr>
        <w:t xml:space="preserve"> – оберег еще не родившегося ребенка; Неразлучники – свадебная кукла на совместное счастье; </w:t>
      </w:r>
      <w:proofErr w:type="spellStart"/>
      <w:r w:rsidRPr="00401425">
        <w:rPr>
          <w:rFonts w:ascii="Times New Roman" w:eastAsia="Times New Roman" w:hAnsi="Times New Roman" w:cs="Times New Roman"/>
          <w:color w:val="000000"/>
          <w:sz w:val="28"/>
          <w:szCs w:val="28"/>
          <w:shd w:val="clear" w:color="auto" w:fill="FFFFFF"/>
          <w:lang w:eastAsia="ru-RU"/>
        </w:rPr>
        <w:t>Желанница</w:t>
      </w:r>
      <w:proofErr w:type="spellEnd"/>
      <w:r w:rsidRPr="00401425">
        <w:rPr>
          <w:rFonts w:ascii="Times New Roman" w:eastAsia="Times New Roman" w:hAnsi="Times New Roman" w:cs="Times New Roman"/>
          <w:color w:val="000000"/>
          <w:sz w:val="28"/>
          <w:szCs w:val="28"/>
          <w:shd w:val="clear" w:color="auto" w:fill="FFFFFF"/>
          <w:lang w:eastAsia="ru-RU"/>
        </w:rPr>
        <w:t xml:space="preserve"> – оберег на исполнение желания; очистительная вещица.</w:t>
      </w:r>
    </w:p>
    <w:p w:rsidR="008846F9" w:rsidRDefault="00A07187" w:rsidP="008846F9">
      <w:pPr>
        <w:spacing w:after="0"/>
        <w:rPr>
          <w:rFonts w:ascii="Times New Roman" w:hAnsi="Times New Roman" w:cs="Times New Roman"/>
          <w:sz w:val="28"/>
          <w:szCs w:val="28"/>
        </w:rPr>
      </w:pPr>
      <w:r w:rsidRPr="00401425">
        <w:rPr>
          <w:rFonts w:ascii="Times New Roman" w:eastAsia="Times New Roman" w:hAnsi="Times New Roman" w:cs="Times New Roman"/>
          <w:color w:val="000000"/>
          <w:sz w:val="28"/>
          <w:szCs w:val="28"/>
          <w:shd w:val="clear" w:color="auto" w:fill="FFFFFF"/>
          <w:lang w:eastAsia="ru-RU"/>
        </w:rPr>
        <w:t xml:space="preserve"> </w:t>
      </w:r>
      <w:r w:rsidRPr="00401425">
        <w:rPr>
          <w:rFonts w:ascii="Times New Roman" w:eastAsia="Times New Roman" w:hAnsi="Times New Roman" w:cs="Times New Roman"/>
          <w:color w:val="000000"/>
          <w:sz w:val="28"/>
          <w:szCs w:val="28"/>
          <w:lang w:eastAsia="ru-RU"/>
        </w:rPr>
        <w:t>Наша кукла-оберег</w:t>
      </w:r>
      <w:r w:rsidR="003D672A" w:rsidRPr="003D672A">
        <w:rPr>
          <w:rStyle w:val="c0"/>
          <w:rFonts w:ascii="Arial" w:hAnsi="Arial" w:cs="Arial"/>
          <w:color w:val="000000"/>
          <w:sz w:val="23"/>
          <w:szCs w:val="23"/>
          <w:bdr w:val="none" w:sz="0" w:space="0" w:color="auto" w:frame="1"/>
          <w:shd w:val="clear" w:color="auto" w:fill="FFFFFF"/>
        </w:rPr>
        <w:t xml:space="preserve"> </w:t>
      </w:r>
      <w:r w:rsidR="008846F9">
        <w:rPr>
          <w:rStyle w:val="a5"/>
          <w:rFonts w:ascii="Times New Roman" w:hAnsi="Times New Roman" w:cs="Times New Roman"/>
          <w:color w:val="000000"/>
          <w:sz w:val="28"/>
          <w:szCs w:val="28"/>
          <w:bdr w:val="none" w:sz="0" w:space="0" w:color="auto" w:frame="1"/>
          <w:shd w:val="clear" w:color="auto" w:fill="FFFFFF"/>
        </w:rPr>
        <w:t>"</w:t>
      </w:r>
      <w:proofErr w:type="spellStart"/>
      <w:r w:rsidR="008846F9">
        <w:rPr>
          <w:rStyle w:val="a5"/>
          <w:rFonts w:ascii="Times New Roman" w:hAnsi="Times New Roman" w:cs="Times New Roman"/>
          <w:color w:val="000000"/>
          <w:sz w:val="28"/>
          <w:szCs w:val="28"/>
          <w:bdr w:val="none" w:sz="0" w:space="0" w:color="auto" w:frame="1"/>
          <w:shd w:val="clear" w:color="auto" w:fill="FFFFFF"/>
        </w:rPr>
        <w:t>Благополучница</w:t>
      </w:r>
      <w:proofErr w:type="spellEnd"/>
      <w:r w:rsidR="003D672A" w:rsidRPr="003D672A">
        <w:rPr>
          <w:rStyle w:val="a5"/>
          <w:rFonts w:ascii="Times New Roman" w:hAnsi="Times New Roman" w:cs="Times New Roman"/>
          <w:color w:val="000000"/>
          <w:sz w:val="28"/>
          <w:szCs w:val="28"/>
          <w:bdr w:val="none" w:sz="0" w:space="0" w:color="auto" w:frame="1"/>
          <w:shd w:val="clear" w:color="auto" w:fill="FFFFFF"/>
        </w:rPr>
        <w:t>"</w:t>
      </w:r>
      <w:r w:rsidR="003D672A" w:rsidRPr="003D672A">
        <w:rPr>
          <w:rStyle w:val="apple-converted-space"/>
          <w:rFonts w:ascii="Times New Roman" w:hAnsi="Times New Roman" w:cs="Times New Roman"/>
          <w:color w:val="000000"/>
          <w:sz w:val="28"/>
          <w:szCs w:val="28"/>
          <w:shd w:val="clear" w:color="auto" w:fill="FFFFFF"/>
        </w:rPr>
        <w:t> </w:t>
      </w:r>
      <w:r w:rsidR="003D672A" w:rsidRPr="003D672A">
        <w:rPr>
          <w:rFonts w:ascii="Times New Roman" w:hAnsi="Times New Roman" w:cs="Times New Roman"/>
          <w:color w:val="000000"/>
          <w:sz w:val="28"/>
          <w:szCs w:val="28"/>
          <w:shd w:val="clear" w:color="auto" w:fill="FFFFFF"/>
        </w:rPr>
        <w:t xml:space="preserve">- это </w:t>
      </w:r>
      <w:proofErr w:type="spellStart"/>
      <w:r w:rsidR="003D672A" w:rsidRPr="003D672A">
        <w:rPr>
          <w:rFonts w:ascii="Times New Roman" w:hAnsi="Times New Roman" w:cs="Times New Roman"/>
          <w:color w:val="000000"/>
          <w:sz w:val="28"/>
          <w:szCs w:val="28"/>
          <w:shd w:val="clear" w:color="auto" w:fill="FFFFFF"/>
        </w:rPr>
        <w:t>обережная</w:t>
      </w:r>
      <w:proofErr w:type="spellEnd"/>
      <w:r w:rsidR="003D672A" w:rsidRPr="003D672A">
        <w:rPr>
          <w:rFonts w:ascii="Times New Roman" w:hAnsi="Times New Roman" w:cs="Times New Roman"/>
          <w:color w:val="000000"/>
          <w:sz w:val="28"/>
          <w:szCs w:val="28"/>
          <w:shd w:val="clear" w:color="auto" w:fill="FFFFFF"/>
        </w:rPr>
        <w:t xml:space="preserve"> кукла</w:t>
      </w:r>
      <w:r w:rsidR="008846F9">
        <w:rPr>
          <w:rFonts w:ascii="Times New Roman" w:hAnsi="Times New Roman" w:cs="Times New Roman"/>
          <w:color w:val="000000"/>
          <w:sz w:val="28"/>
          <w:szCs w:val="28"/>
          <w:shd w:val="clear" w:color="auto" w:fill="FFFFFF"/>
        </w:rPr>
        <w:t>,</w:t>
      </w:r>
      <w:r w:rsidR="008846F9" w:rsidRPr="008846F9">
        <w:rPr>
          <w:rFonts w:ascii="Times New Roman" w:hAnsi="Times New Roman" w:cs="Times New Roman"/>
          <w:sz w:val="28"/>
          <w:szCs w:val="28"/>
        </w:rPr>
        <w:t xml:space="preserve"> </w:t>
      </w:r>
      <w:r w:rsidR="008846F9" w:rsidRPr="00205ACF">
        <w:rPr>
          <w:rFonts w:ascii="Times New Roman" w:hAnsi="Times New Roman" w:cs="Times New Roman"/>
          <w:sz w:val="28"/>
          <w:szCs w:val="28"/>
        </w:rPr>
        <w:t>разновидность кукол-</w:t>
      </w:r>
      <w:proofErr w:type="spellStart"/>
      <w:r w:rsidR="008846F9" w:rsidRPr="00205ACF">
        <w:rPr>
          <w:rFonts w:ascii="Times New Roman" w:hAnsi="Times New Roman" w:cs="Times New Roman"/>
          <w:sz w:val="28"/>
          <w:szCs w:val="28"/>
        </w:rPr>
        <w:t>мотанок</w:t>
      </w:r>
      <w:proofErr w:type="spellEnd"/>
      <w:r w:rsidR="003D672A" w:rsidRPr="003D672A">
        <w:rPr>
          <w:rFonts w:ascii="Times New Roman" w:hAnsi="Times New Roman" w:cs="Times New Roman"/>
          <w:color w:val="000000"/>
          <w:sz w:val="28"/>
          <w:szCs w:val="28"/>
          <w:shd w:val="clear" w:color="auto" w:fill="FFFFFF"/>
        </w:rPr>
        <w:t xml:space="preserve">. </w:t>
      </w:r>
      <w:r w:rsidR="008846F9" w:rsidRPr="00205ACF">
        <w:rPr>
          <w:rFonts w:ascii="Times New Roman" w:hAnsi="Times New Roman" w:cs="Times New Roman"/>
          <w:sz w:val="28"/>
          <w:szCs w:val="28"/>
        </w:rPr>
        <w:t xml:space="preserve">Все её элементы скручиваются или </w:t>
      </w:r>
      <w:r w:rsidR="008846F9" w:rsidRPr="00205ACF">
        <w:rPr>
          <w:rFonts w:ascii="Times New Roman" w:hAnsi="Times New Roman" w:cs="Times New Roman"/>
          <w:sz w:val="28"/>
          <w:szCs w:val="28"/>
        </w:rPr>
        <w:lastRenderedPageBreak/>
        <w:t xml:space="preserve">сматываются. Как и при изготовлении всех прочих </w:t>
      </w:r>
      <w:proofErr w:type="spellStart"/>
      <w:r w:rsidR="008846F9" w:rsidRPr="00205ACF">
        <w:rPr>
          <w:rFonts w:ascii="Times New Roman" w:hAnsi="Times New Roman" w:cs="Times New Roman"/>
          <w:sz w:val="28"/>
          <w:szCs w:val="28"/>
        </w:rPr>
        <w:t>мотанок</w:t>
      </w:r>
      <w:proofErr w:type="spellEnd"/>
      <w:r w:rsidR="008846F9" w:rsidRPr="00205ACF">
        <w:rPr>
          <w:rFonts w:ascii="Times New Roman" w:hAnsi="Times New Roman" w:cs="Times New Roman"/>
          <w:sz w:val="28"/>
          <w:szCs w:val="28"/>
        </w:rPr>
        <w:t xml:space="preserve">, при выполнении </w:t>
      </w:r>
      <w:proofErr w:type="spellStart"/>
      <w:r w:rsidR="008846F9" w:rsidRPr="00205ACF">
        <w:rPr>
          <w:rFonts w:ascii="Times New Roman" w:hAnsi="Times New Roman" w:cs="Times New Roman"/>
          <w:sz w:val="28"/>
          <w:szCs w:val="28"/>
        </w:rPr>
        <w:t>Благополучницы</w:t>
      </w:r>
      <w:proofErr w:type="spellEnd"/>
      <w:r w:rsidR="008846F9" w:rsidRPr="00205ACF">
        <w:rPr>
          <w:rFonts w:ascii="Times New Roman" w:hAnsi="Times New Roman" w:cs="Times New Roman"/>
          <w:sz w:val="28"/>
          <w:szCs w:val="28"/>
        </w:rPr>
        <w:t xml:space="preserve"> нельзя использовать колющих и режущих металлических предметов. Кончики ниток нужно отрывать руками. Заготовки тканей для оберега нельзя класть на рабочую поверхность, они должны находиться только на ваших коленях. И ещё одно важное условие ― процесс изготовления необходимо завершить в течение одного дня. Как правило, все </w:t>
      </w:r>
      <w:proofErr w:type="spellStart"/>
      <w:r w:rsidR="008846F9" w:rsidRPr="00205ACF">
        <w:rPr>
          <w:rFonts w:ascii="Times New Roman" w:hAnsi="Times New Roman" w:cs="Times New Roman"/>
          <w:sz w:val="28"/>
          <w:szCs w:val="28"/>
        </w:rPr>
        <w:t>мотанки</w:t>
      </w:r>
      <w:proofErr w:type="spellEnd"/>
      <w:r w:rsidR="008846F9" w:rsidRPr="00205ACF">
        <w:rPr>
          <w:rFonts w:ascii="Times New Roman" w:hAnsi="Times New Roman" w:cs="Times New Roman"/>
          <w:sz w:val="28"/>
          <w:szCs w:val="28"/>
        </w:rPr>
        <w:t xml:space="preserve">, в том числе и </w:t>
      </w:r>
      <w:proofErr w:type="spellStart"/>
      <w:r w:rsidR="008846F9" w:rsidRPr="00205ACF">
        <w:rPr>
          <w:rFonts w:ascii="Times New Roman" w:hAnsi="Times New Roman" w:cs="Times New Roman"/>
          <w:sz w:val="28"/>
          <w:szCs w:val="28"/>
        </w:rPr>
        <w:t>Благополучница</w:t>
      </w:r>
      <w:proofErr w:type="spellEnd"/>
      <w:r w:rsidR="008846F9" w:rsidRPr="00205ACF">
        <w:rPr>
          <w:rFonts w:ascii="Times New Roman" w:hAnsi="Times New Roman" w:cs="Times New Roman"/>
          <w:sz w:val="28"/>
          <w:szCs w:val="28"/>
        </w:rPr>
        <w:t>, изготавливаются без лица, то есть рот, глаза, нос отдельными нитями не выделяются. Согласно древнеславянским поверьям, отсутствие черт лица у куколки служит защитой хозяина от тёмных сил.</w:t>
      </w:r>
      <w:r w:rsidR="008846F9" w:rsidRPr="00205ACF">
        <w:rPr>
          <w:rFonts w:ascii="Times New Roman" w:hAnsi="Times New Roman" w:cs="Times New Roman"/>
          <w:sz w:val="28"/>
          <w:szCs w:val="28"/>
        </w:rPr>
        <w:br/>
        <w:t xml:space="preserve">При изготовлении куклы </w:t>
      </w:r>
      <w:proofErr w:type="spellStart"/>
      <w:r w:rsidR="008846F9" w:rsidRPr="00205ACF">
        <w:rPr>
          <w:rFonts w:ascii="Times New Roman" w:hAnsi="Times New Roman" w:cs="Times New Roman"/>
          <w:sz w:val="28"/>
          <w:szCs w:val="28"/>
        </w:rPr>
        <w:t>Благополучницы</w:t>
      </w:r>
      <w:proofErr w:type="spellEnd"/>
      <w:r w:rsidR="008846F9" w:rsidRPr="00205ACF">
        <w:rPr>
          <w:rFonts w:ascii="Times New Roman" w:hAnsi="Times New Roman" w:cs="Times New Roman"/>
          <w:sz w:val="28"/>
          <w:szCs w:val="28"/>
        </w:rPr>
        <w:t xml:space="preserve"> вы должны сосредоточить свои мысли на том, какую именно помощь или защиту вы хотели бы получить от неё. Или, если вы готовите этот оберег в подарок, на том, какую именно пользу она должна принести своему будущему владельцу. Как найти в доме лучшее место для </w:t>
      </w:r>
      <w:proofErr w:type="spellStart"/>
      <w:r w:rsidR="008846F9" w:rsidRPr="00205ACF">
        <w:rPr>
          <w:rFonts w:ascii="Times New Roman" w:hAnsi="Times New Roman" w:cs="Times New Roman"/>
          <w:sz w:val="28"/>
          <w:szCs w:val="28"/>
        </w:rPr>
        <w:t>Благополучницы</w:t>
      </w:r>
      <w:proofErr w:type="spellEnd"/>
      <w:r w:rsidR="008846F9" w:rsidRPr="00205ACF">
        <w:rPr>
          <w:rFonts w:ascii="Times New Roman" w:hAnsi="Times New Roman" w:cs="Times New Roman"/>
          <w:sz w:val="28"/>
          <w:szCs w:val="28"/>
        </w:rPr>
        <w:t xml:space="preserve">? Жёстких условий для этого нет. Вы можете расположить её на самом видном месте, как украшение, или придумать для неё укромный уголок, скрытый от посторонних взглядов. Существует даже обряд, помогающий определить оптимальное место для этого оберега. Возьмите полностью готовую куклу в руки и встаньте в центре комнаты. Прислушайтесь к себе ― </w:t>
      </w:r>
      <w:proofErr w:type="spellStart"/>
      <w:r w:rsidR="008846F9" w:rsidRPr="00205ACF">
        <w:rPr>
          <w:rFonts w:ascii="Times New Roman" w:hAnsi="Times New Roman" w:cs="Times New Roman"/>
          <w:sz w:val="28"/>
          <w:szCs w:val="28"/>
        </w:rPr>
        <w:t>Благополучница</w:t>
      </w:r>
      <w:proofErr w:type="spellEnd"/>
      <w:r w:rsidR="008846F9" w:rsidRPr="00205ACF">
        <w:rPr>
          <w:rFonts w:ascii="Times New Roman" w:hAnsi="Times New Roman" w:cs="Times New Roman"/>
          <w:sz w:val="28"/>
          <w:szCs w:val="28"/>
        </w:rPr>
        <w:t xml:space="preserve"> вызовет у вас желание двинуться в определённом направлении. Идите туда, куда она вас зовёт, и вы не ошибётесь с выбором места.</w:t>
      </w:r>
    </w:p>
    <w:p w:rsidR="008846F9" w:rsidRDefault="008846F9" w:rsidP="008846F9">
      <w:pPr>
        <w:spacing w:after="0"/>
        <w:rPr>
          <w:rFonts w:ascii="Times New Roman" w:hAnsi="Times New Roman" w:cs="Times New Roman"/>
          <w:sz w:val="28"/>
          <w:szCs w:val="28"/>
        </w:rPr>
      </w:pPr>
      <w:r w:rsidRPr="008846F9">
        <w:rPr>
          <w:rFonts w:ascii="Times New Roman" w:hAnsi="Times New Roman" w:cs="Times New Roman"/>
          <w:sz w:val="24"/>
          <w:szCs w:val="24"/>
        </w:rPr>
        <w:t xml:space="preserve"> </w:t>
      </w:r>
      <w:r w:rsidRPr="00205ACF">
        <w:rPr>
          <w:rFonts w:ascii="Times New Roman" w:hAnsi="Times New Roman" w:cs="Times New Roman"/>
          <w:sz w:val="24"/>
          <w:szCs w:val="24"/>
        </w:rPr>
        <w:t>Монетка,</w:t>
      </w:r>
      <w:r>
        <w:rPr>
          <w:rFonts w:ascii="Times New Roman" w:hAnsi="Times New Roman" w:cs="Times New Roman"/>
          <w:sz w:val="24"/>
          <w:szCs w:val="24"/>
        </w:rPr>
        <w:t xml:space="preserve"> </w:t>
      </w:r>
      <w:r w:rsidRPr="00205ACF">
        <w:rPr>
          <w:rFonts w:ascii="Times New Roman" w:hAnsi="Times New Roman" w:cs="Times New Roman"/>
          <w:sz w:val="28"/>
          <w:szCs w:val="28"/>
        </w:rPr>
        <w:t xml:space="preserve">вмотанная в </w:t>
      </w:r>
      <w:proofErr w:type="spellStart"/>
      <w:r w:rsidRPr="00205ACF">
        <w:rPr>
          <w:rFonts w:ascii="Times New Roman" w:hAnsi="Times New Roman" w:cs="Times New Roman"/>
          <w:sz w:val="28"/>
          <w:szCs w:val="28"/>
        </w:rPr>
        <w:t>Благополучницу</w:t>
      </w:r>
      <w:proofErr w:type="spellEnd"/>
      <w:r w:rsidRPr="00205ACF">
        <w:rPr>
          <w:rFonts w:ascii="Times New Roman" w:hAnsi="Times New Roman" w:cs="Times New Roman"/>
          <w:sz w:val="28"/>
          <w:szCs w:val="28"/>
        </w:rPr>
        <w:t xml:space="preserve">, является символом достатка. Вы можете поместить внутрь куклы лечебные травы, они будут очищать ваш дом и защищать вас от негатива. Крупная </w:t>
      </w:r>
      <w:proofErr w:type="spellStart"/>
      <w:r w:rsidRPr="00205ACF">
        <w:rPr>
          <w:rFonts w:ascii="Times New Roman" w:hAnsi="Times New Roman" w:cs="Times New Roman"/>
          <w:sz w:val="28"/>
          <w:szCs w:val="28"/>
        </w:rPr>
        <w:t>фасолинка</w:t>
      </w:r>
      <w:proofErr w:type="spellEnd"/>
      <w:r w:rsidRPr="00205ACF">
        <w:rPr>
          <w:rFonts w:ascii="Times New Roman" w:hAnsi="Times New Roman" w:cs="Times New Roman"/>
          <w:sz w:val="28"/>
          <w:szCs w:val="28"/>
        </w:rPr>
        <w:t>, добавленная к травам, будет символизировать достаток.</w:t>
      </w:r>
      <w:r w:rsidRPr="00205ACF">
        <w:rPr>
          <w:rFonts w:ascii="Times New Roman" w:hAnsi="Times New Roman" w:cs="Times New Roman"/>
          <w:sz w:val="28"/>
          <w:szCs w:val="28"/>
        </w:rPr>
        <w:br/>
        <w:t xml:space="preserve">Кукла-оберег </w:t>
      </w:r>
      <w:proofErr w:type="spellStart"/>
      <w:r w:rsidRPr="00205ACF">
        <w:rPr>
          <w:rFonts w:ascii="Times New Roman" w:hAnsi="Times New Roman" w:cs="Times New Roman"/>
          <w:sz w:val="28"/>
          <w:szCs w:val="28"/>
        </w:rPr>
        <w:t>Благополучница</w:t>
      </w:r>
      <w:proofErr w:type="spellEnd"/>
      <w:r w:rsidRPr="00205ACF">
        <w:rPr>
          <w:rFonts w:ascii="Times New Roman" w:hAnsi="Times New Roman" w:cs="Times New Roman"/>
          <w:sz w:val="28"/>
          <w:szCs w:val="28"/>
        </w:rPr>
        <w:t xml:space="preserve"> может быть любого цвета, по вашему желанию. В древности обычно использовали два доминирующих оттенка, а остальные подбирали так, чтобы не нарушалась цветовая гармония. Голову обычно выполняют из белой ткани, чтобы обозначить лицо. Нити берут исключительно белые и красных тонов. Число узелков должно быть обязательно нечётным, и их не должно быть много, ― обычно хватает семи.</w:t>
      </w:r>
      <w:r w:rsidRPr="00205ACF">
        <w:rPr>
          <w:rFonts w:ascii="Times New Roman" w:hAnsi="Times New Roman" w:cs="Times New Roman"/>
          <w:sz w:val="28"/>
          <w:szCs w:val="28"/>
        </w:rPr>
        <w:br/>
        <w:t xml:space="preserve">На создание </w:t>
      </w:r>
      <w:proofErr w:type="spellStart"/>
      <w:r w:rsidRPr="00205ACF">
        <w:rPr>
          <w:rFonts w:ascii="Times New Roman" w:hAnsi="Times New Roman" w:cs="Times New Roman"/>
          <w:sz w:val="28"/>
          <w:szCs w:val="28"/>
        </w:rPr>
        <w:t>Благополучницы</w:t>
      </w:r>
      <w:proofErr w:type="spellEnd"/>
      <w:r w:rsidRPr="00205ACF">
        <w:rPr>
          <w:rFonts w:ascii="Times New Roman" w:hAnsi="Times New Roman" w:cs="Times New Roman"/>
          <w:sz w:val="28"/>
          <w:szCs w:val="28"/>
        </w:rPr>
        <w:t xml:space="preserve"> своими руками не требуется много времени, именно это и привлекает тех, кто впервые сталкивается с изготовлением оберега. </w:t>
      </w:r>
    </w:p>
    <w:p w:rsidR="00A07187" w:rsidRPr="00401425" w:rsidRDefault="00D27AAB">
      <w:pPr>
        <w:rPr>
          <w:rStyle w:val="c0"/>
          <w:rFonts w:ascii="Times New Roman" w:hAnsi="Times New Roman" w:cs="Times New Roman"/>
          <w:b/>
          <w:bCs/>
          <w:sz w:val="28"/>
          <w:szCs w:val="28"/>
          <w:u w:val="single"/>
        </w:rPr>
      </w:pPr>
      <w:r w:rsidRPr="00401425">
        <w:rPr>
          <w:rStyle w:val="c0"/>
          <w:rFonts w:ascii="Times New Roman" w:hAnsi="Times New Roman" w:cs="Times New Roman"/>
          <w:b/>
          <w:bCs/>
          <w:sz w:val="28"/>
          <w:szCs w:val="28"/>
          <w:u w:val="single"/>
        </w:rPr>
        <w:t>2. Показ приемов работы и объяснение.</w:t>
      </w:r>
    </w:p>
    <w:p w:rsidR="00401425" w:rsidRDefault="00D27AAB">
      <w:pPr>
        <w:rPr>
          <w:rStyle w:val="c0"/>
          <w:rFonts w:ascii="Times New Roman" w:hAnsi="Times New Roman" w:cs="Times New Roman"/>
          <w:bCs/>
          <w:sz w:val="28"/>
          <w:szCs w:val="28"/>
        </w:rPr>
      </w:pPr>
      <w:r w:rsidRPr="00401425">
        <w:rPr>
          <w:rStyle w:val="c0"/>
          <w:rFonts w:ascii="Times New Roman" w:hAnsi="Times New Roman" w:cs="Times New Roman"/>
          <w:b/>
          <w:bCs/>
          <w:sz w:val="28"/>
          <w:szCs w:val="28"/>
        </w:rPr>
        <w:t>-</w:t>
      </w:r>
      <w:r w:rsidRPr="00401425">
        <w:rPr>
          <w:rStyle w:val="c0"/>
          <w:rFonts w:ascii="Times New Roman" w:hAnsi="Times New Roman" w:cs="Times New Roman"/>
          <w:bCs/>
          <w:sz w:val="28"/>
          <w:szCs w:val="28"/>
        </w:rPr>
        <w:t>Я приготовила заготовки из ткани, какой   формы они?</w:t>
      </w:r>
    </w:p>
    <w:p w:rsidR="00D27AAB" w:rsidRPr="00401425" w:rsidRDefault="00C51EF8">
      <w:pPr>
        <w:rPr>
          <w:rStyle w:val="c0"/>
          <w:rFonts w:ascii="Times New Roman" w:hAnsi="Times New Roman" w:cs="Times New Roman"/>
          <w:bCs/>
          <w:sz w:val="28"/>
          <w:szCs w:val="28"/>
        </w:rPr>
      </w:pPr>
      <w:r>
        <w:rPr>
          <w:rStyle w:val="c0"/>
          <w:rFonts w:ascii="Times New Roman" w:hAnsi="Times New Roman" w:cs="Times New Roman"/>
          <w:bCs/>
          <w:sz w:val="28"/>
          <w:szCs w:val="28"/>
        </w:rPr>
        <w:t>(</w:t>
      </w:r>
      <w:r w:rsidR="003D672A">
        <w:rPr>
          <w:rStyle w:val="c0"/>
          <w:rFonts w:ascii="Times New Roman" w:hAnsi="Times New Roman" w:cs="Times New Roman"/>
          <w:bCs/>
          <w:sz w:val="28"/>
          <w:szCs w:val="28"/>
        </w:rPr>
        <w:t>прямоугольник ,квадрат</w:t>
      </w:r>
      <w:r w:rsidR="008846F9">
        <w:rPr>
          <w:rStyle w:val="c0"/>
          <w:rFonts w:ascii="Times New Roman" w:hAnsi="Times New Roman" w:cs="Times New Roman"/>
          <w:bCs/>
          <w:sz w:val="28"/>
          <w:szCs w:val="28"/>
        </w:rPr>
        <w:t>,</w:t>
      </w:r>
      <w:r>
        <w:rPr>
          <w:rStyle w:val="c0"/>
          <w:rFonts w:ascii="Times New Roman" w:hAnsi="Times New Roman" w:cs="Times New Roman"/>
          <w:bCs/>
          <w:sz w:val="28"/>
          <w:szCs w:val="28"/>
        </w:rPr>
        <w:t xml:space="preserve"> </w:t>
      </w:r>
      <w:r w:rsidR="008846F9">
        <w:rPr>
          <w:rStyle w:val="c0"/>
          <w:rFonts w:ascii="Times New Roman" w:hAnsi="Times New Roman" w:cs="Times New Roman"/>
          <w:bCs/>
          <w:sz w:val="28"/>
          <w:szCs w:val="28"/>
        </w:rPr>
        <w:t>треугольник</w:t>
      </w:r>
      <w:r w:rsidR="00D27AAB" w:rsidRPr="00401425">
        <w:rPr>
          <w:rStyle w:val="c0"/>
          <w:rFonts w:ascii="Times New Roman" w:hAnsi="Times New Roman" w:cs="Times New Roman"/>
          <w:bCs/>
          <w:sz w:val="28"/>
          <w:szCs w:val="28"/>
        </w:rPr>
        <w:t>)</w:t>
      </w:r>
    </w:p>
    <w:p w:rsidR="00401425" w:rsidRDefault="00401425" w:rsidP="00D27AAB">
      <w:pPr>
        <w:pStyle w:val="c1"/>
        <w:spacing w:before="0" w:beforeAutospacing="0" w:after="0" w:afterAutospacing="0" w:line="270" w:lineRule="atLeast"/>
        <w:rPr>
          <w:rStyle w:val="c0"/>
          <w:b/>
          <w:bCs/>
          <w:sz w:val="28"/>
          <w:szCs w:val="28"/>
          <w:u w:val="single"/>
        </w:rPr>
      </w:pPr>
    </w:p>
    <w:p w:rsidR="00401425" w:rsidRDefault="00401425" w:rsidP="00D27AAB">
      <w:pPr>
        <w:pStyle w:val="c1"/>
        <w:spacing w:before="0" w:beforeAutospacing="0" w:after="0" w:afterAutospacing="0" w:line="270" w:lineRule="atLeast"/>
        <w:rPr>
          <w:rStyle w:val="c0"/>
          <w:b/>
          <w:bCs/>
          <w:sz w:val="28"/>
          <w:szCs w:val="28"/>
          <w:u w:val="single"/>
        </w:rPr>
      </w:pPr>
    </w:p>
    <w:p w:rsidR="00D27AAB" w:rsidRPr="00401425" w:rsidRDefault="009E7F85" w:rsidP="00D27AAB">
      <w:pPr>
        <w:pStyle w:val="c1"/>
        <w:spacing w:before="0" w:beforeAutospacing="0" w:after="0" w:afterAutospacing="0" w:line="270" w:lineRule="atLeast"/>
        <w:rPr>
          <w:rStyle w:val="c0"/>
          <w:b/>
          <w:bCs/>
          <w:sz w:val="28"/>
          <w:szCs w:val="28"/>
          <w:u w:val="single"/>
        </w:rPr>
      </w:pPr>
      <w:r>
        <w:rPr>
          <w:rStyle w:val="c0"/>
          <w:b/>
          <w:bCs/>
          <w:sz w:val="28"/>
          <w:szCs w:val="28"/>
          <w:u w:val="single"/>
        </w:rPr>
        <w:t>3.</w:t>
      </w:r>
      <w:r w:rsidR="00D27AAB" w:rsidRPr="00401425">
        <w:rPr>
          <w:rStyle w:val="c0"/>
          <w:b/>
          <w:bCs/>
          <w:sz w:val="28"/>
          <w:szCs w:val="28"/>
          <w:u w:val="single"/>
        </w:rPr>
        <w:t>Этапы изготовления Куклы-оберега:</w:t>
      </w:r>
    </w:p>
    <w:p w:rsidR="000C2B1A" w:rsidRDefault="00D27AAB" w:rsidP="000C2B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F0D91">
        <w:rPr>
          <w:rStyle w:val="c0"/>
          <w:rFonts w:ascii="Times New Roman" w:hAnsi="Times New Roman" w:cs="Times New Roman"/>
          <w:bCs/>
          <w:i/>
          <w:sz w:val="28"/>
          <w:szCs w:val="28"/>
          <w:u w:val="single"/>
        </w:rPr>
        <w:t>1</w:t>
      </w:r>
      <w:r w:rsidR="003D672A" w:rsidRPr="00AF0D91">
        <w:rPr>
          <w:rStyle w:val="c0"/>
          <w:rFonts w:ascii="Times New Roman" w:hAnsi="Times New Roman" w:cs="Times New Roman"/>
          <w:bCs/>
          <w:i/>
          <w:sz w:val="28"/>
          <w:szCs w:val="28"/>
          <w:u w:val="single"/>
        </w:rPr>
        <w:t>.</w:t>
      </w:r>
      <w:r w:rsidR="003D672A" w:rsidRPr="00AF0D91">
        <w:rPr>
          <w:rStyle w:val="c0"/>
          <w:rFonts w:ascii="Times New Roman" w:hAnsi="Times New Roman" w:cs="Times New Roman"/>
          <w:bCs/>
          <w:sz w:val="28"/>
          <w:szCs w:val="28"/>
          <w:u w:val="single"/>
        </w:rPr>
        <w:t xml:space="preserve"> </w:t>
      </w:r>
      <w:r w:rsidR="000C2B1A" w:rsidRPr="00401425">
        <w:rPr>
          <w:rStyle w:val="c0"/>
          <w:rFonts w:ascii="Times New Roman" w:hAnsi="Times New Roman" w:cs="Times New Roman"/>
          <w:bCs/>
          <w:sz w:val="28"/>
          <w:szCs w:val="28"/>
        </w:rPr>
        <w:t>Берем</w:t>
      </w:r>
      <w:r w:rsidR="008846F9">
        <w:rPr>
          <w:rFonts w:ascii="Times New Roman" w:eastAsia="Times New Roman" w:hAnsi="Times New Roman" w:cs="Times New Roman"/>
          <w:color w:val="000000"/>
          <w:sz w:val="28"/>
          <w:szCs w:val="28"/>
          <w:lang w:eastAsia="ru-RU"/>
        </w:rPr>
        <w:t xml:space="preserve"> </w:t>
      </w:r>
      <w:r w:rsidR="008846F9" w:rsidRPr="00205ACF">
        <w:rPr>
          <w:rFonts w:ascii="Times New Roman" w:hAnsi="Times New Roman" w:cs="Times New Roman"/>
          <w:sz w:val="28"/>
          <w:szCs w:val="28"/>
        </w:rPr>
        <w:t xml:space="preserve">ткань белого цвета для головы примерно 10х10 </w:t>
      </w:r>
      <w:proofErr w:type="spellStart"/>
      <w:proofErr w:type="gramStart"/>
      <w:r w:rsidR="008846F9" w:rsidRPr="00205ACF">
        <w:rPr>
          <w:rFonts w:ascii="Times New Roman" w:hAnsi="Times New Roman" w:cs="Times New Roman"/>
          <w:sz w:val="28"/>
          <w:szCs w:val="28"/>
        </w:rPr>
        <w:t>сан</w:t>
      </w:r>
      <w:r w:rsidR="00481016">
        <w:rPr>
          <w:rFonts w:ascii="Times New Roman" w:hAnsi="Times New Roman" w:cs="Times New Roman"/>
          <w:sz w:val="28"/>
          <w:szCs w:val="28"/>
        </w:rPr>
        <w:t>тиметров;</w:t>
      </w:r>
      <w:r w:rsidR="008846F9" w:rsidRPr="00205ACF">
        <w:rPr>
          <w:rFonts w:ascii="Times New Roman" w:hAnsi="Times New Roman" w:cs="Times New Roman"/>
          <w:sz w:val="28"/>
          <w:szCs w:val="28"/>
        </w:rPr>
        <w:t>ткань</w:t>
      </w:r>
      <w:proofErr w:type="spellEnd"/>
      <w:proofErr w:type="gramEnd"/>
      <w:r w:rsidR="008846F9" w:rsidRPr="00205ACF">
        <w:rPr>
          <w:rFonts w:ascii="Times New Roman" w:hAnsi="Times New Roman" w:cs="Times New Roman"/>
          <w:sz w:val="28"/>
          <w:szCs w:val="28"/>
        </w:rPr>
        <w:t xml:space="preserve"> любого цвета для рук (достаточно 20х5 сантиметров); ткань любого цвета для юбки ― 15х15 сантиметров; пятикопеечная монетка; вата и лечебные травы для набивки; кусочк</w:t>
      </w:r>
      <w:r w:rsidR="00481016">
        <w:rPr>
          <w:rFonts w:ascii="Times New Roman" w:hAnsi="Times New Roman" w:cs="Times New Roman"/>
          <w:sz w:val="28"/>
          <w:szCs w:val="28"/>
        </w:rPr>
        <w:t xml:space="preserve">и ткани для косынки и повойника: </w:t>
      </w:r>
      <w:r w:rsidR="00481016">
        <w:rPr>
          <w:rFonts w:ascii="Times New Roman" w:eastAsia="Times New Roman" w:hAnsi="Times New Roman" w:cs="Times New Roman"/>
          <w:color w:val="000000"/>
          <w:sz w:val="28"/>
          <w:szCs w:val="28"/>
          <w:lang w:eastAsia="ru-RU"/>
        </w:rPr>
        <w:t>ткани диаметром 6 на 18 см</w:t>
      </w:r>
      <w:r w:rsidR="00DE438F">
        <w:rPr>
          <w:rFonts w:ascii="Times New Roman" w:eastAsia="Times New Roman" w:hAnsi="Times New Roman" w:cs="Times New Roman"/>
          <w:color w:val="000000"/>
          <w:sz w:val="28"/>
          <w:szCs w:val="28"/>
          <w:lang w:eastAsia="ru-RU"/>
        </w:rPr>
        <w:t>, квадрат лоск</w:t>
      </w:r>
      <w:r w:rsidR="00481016">
        <w:rPr>
          <w:rFonts w:ascii="Times New Roman" w:eastAsia="Times New Roman" w:hAnsi="Times New Roman" w:cs="Times New Roman"/>
          <w:color w:val="000000"/>
          <w:sz w:val="28"/>
          <w:szCs w:val="28"/>
          <w:lang w:eastAsia="ru-RU"/>
        </w:rPr>
        <w:t xml:space="preserve">ут ткани на платок10 на 10 см, </w:t>
      </w:r>
      <w:r w:rsidR="00DE438F">
        <w:rPr>
          <w:rFonts w:ascii="Times New Roman" w:eastAsia="Times New Roman" w:hAnsi="Times New Roman" w:cs="Times New Roman"/>
          <w:color w:val="000000"/>
          <w:sz w:val="28"/>
          <w:szCs w:val="28"/>
          <w:lang w:eastAsia="ru-RU"/>
        </w:rPr>
        <w:t>нитки</w:t>
      </w:r>
      <w:r w:rsidR="000C2B1A" w:rsidRPr="00401425">
        <w:rPr>
          <w:rFonts w:ascii="Times New Roman" w:eastAsia="Times New Roman" w:hAnsi="Times New Roman" w:cs="Times New Roman"/>
          <w:color w:val="000000"/>
          <w:sz w:val="28"/>
          <w:szCs w:val="28"/>
          <w:lang w:eastAsia="ru-RU"/>
        </w:rPr>
        <w:t>.</w:t>
      </w:r>
    </w:p>
    <w:p w:rsidR="00DE438F" w:rsidRDefault="00481016" w:rsidP="00481016">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Н</w:t>
      </w:r>
      <w:r w:rsidRPr="00205ACF">
        <w:rPr>
          <w:rFonts w:ascii="Times New Roman" w:hAnsi="Times New Roman" w:cs="Times New Roman"/>
          <w:sz w:val="28"/>
          <w:szCs w:val="28"/>
        </w:rPr>
        <w:t>ачинаем изготавливать куклу с головы. Кусочек ваты обматываем белой тканью и перевязываем нитью.</w:t>
      </w:r>
    </w:p>
    <w:p w:rsidR="002F061D" w:rsidRDefault="002F061D" w:rsidP="00481016">
      <w:pPr>
        <w:spacing w:before="100" w:beforeAutospacing="1" w:after="100" w:afterAutospacing="1" w:line="240" w:lineRule="auto"/>
        <w:rPr>
          <w:rFonts w:ascii="Times New Roman" w:hAnsi="Times New Roman" w:cs="Times New Roman"/>
          <w:sz w:val="28"/>
          <w:szCs w:val="28"/>
        </w:rPr>
      </w:pPr>
    </w:p>
    <w:p w:rsidR="00481016" w:rsidRDefault="00481016"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Georgia" w:hAnsi="Georgia"/>
          <w:i/>
          <w:iCs/>
          <w:noProof/>
          <w:color w:val="696969"/>
          <w:sz w:val="21"/>
          <w:szCs w:val="21"/>
          <w:lang w:eastAsia="ru-RU"/>
        </w:rPr>
        <w:drawing>
          <wp:inline distT="0" distB="0" distL="0" distR="0" wp14:anchorId="70B6C979" wp14:editId="2F5C2D61">
            <wp:extent cx="3599078" cy="2690899"/>
            <wp:effectExtent l="0" t="0" r="0" b="0"/>
            <wp:docPr id="1" name="Рисунок 1" descr="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346" cy="2720258"/>
                    </a:xfrm>
                    <a:prstGeom prst="rect">
                      <a:avLst/>
                    </a:prstGeom>
                    <a:noFill/>
                    <a:ln>
                      <a:noFill/>
                    </a:ln>
                  </pic:spPr>
                </pic:pic>
              </a:graphicData>
            </a:graphic>
          </wp:inline>
        </w:drawing>
      </w:r>
    </w:p>
    <w:p w:rsidR="00481016" w:rsidRDefault="00481016"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81016" w:rsidRDefault="00481016"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Georgia" w:hAnsi="Georgia"/>
          <w:i/>
          <w:iCs/>
          <w:noProof/>
          <w:color w:val="696969"/>
          <w:sz w:val="21"/>
          <w:szCs w:val="21"/>
          <w:lang w:eastAsia="ru-RU"/>
        </w:rPr>
        <w:drawing>
          <wp:inline distT="0" distB="0" distL="0" distR="0" wp14:anchorId="62A7DC29" wp14:editId="5CB5F9F1">
            <wp:extent cx="3723436" cy="2783877"/>
            <wp:effectExtent l="0" t="0" r="0" b="0"/>
            <wp:docPr id="12" name="Рисунок 12" descr="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084" cy="2815016"/>
                    </a:xfrm>
                    <a:prstGeom prst="rect">
                      <a:avLst/>
                    </a:prstGeom>
                    <a:noFill/>
                    <a:ln>
                      <a:noFill/>
                    </a:ln>
                  </pic:spPr>
                </pic:pic>
              </a:graphicData>
            </a:graphic>
          </wp:inline>
        </w:drawing>
      </w:r>
    </w:p>
    <w:p w:rsidR="00481016" w:rsidRDefault="00481016"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F061D" w:rsidRDefault="002F061D" w:rsidP="00481016">
      <w:pPr>
        <w:rPr>
          <w:rFonts w:ascii="Times New Roman" w:hAnsi="Times New Roman" w:cs="Times New Roman"/>
          <w:sz w:val="28"/>
          <w:szCs w:val="28"/>
        </w:rPr>
      </w:pPr>
      <w:r w:rsidRPr="002F061D">
        <w:rPr>
          <w:rFonts w:ascii="Times New Roman" w:hAnsi="Times New Roman" w:cs="Times New Roman"/>
          <w:i/>
          <w:sz w:val="28"/>
          <w:szCs w:val="28"/>
          <w:u w:val="single"/>
        </w:rPr>
        <w:t>2.</w:t>
      </w:r>
      <w:r w:rsidR="00481016" w:rsidRPr="00205ACF">
        <w:rPr>
          <w:rFonts w:ascii="Times New Roman" w:hAnsi="Times New Roman" w:cs="Times New Roman"/>
          <w:sz w:val="28"/>
          <w:szCs w:val="28"/>
        </w:rPr>
        <w:t xml:space="preserve">Юбку сделать очень просто ― нужно сложить ткань треугольником и отрезать уголок, у вас получится круг. Затем нужно сделать набивку ― вату, травы и монетку утрамбовывайте в середину. </w:t>
      </w:r>
    </w:p>
    <w:p w:rsidR="00481016" w:rsidRDefault="00481016" w:rsidP="00481016">
      <w:pPr>
        <w:rPr>
          <w:rFonts w:ascii="Times New Roman" w:hAnsi="Times New Roman" w:cs="Times New Roman"/>
          <w:sz w:val="28"/>
          <w:szCs w:val="28"/>
        </w:rPr>
      </w:pPr>
      <w:r>
        <w:rPr>
          <w:rFonts w:ascii="Georgia" w:hAnsi="Georgia"/>
          <w:i/>
          <w:iCs/>
          <w:noProof/>
          <w:color w:val="696969"/>
          <w:sz w:val="21"/>
          <w:szCs w:val="21"/>
          <w:lang w:eastAsia="ru-RU"/>
        </w:rPr>
        <w:drawing>
          <wp:inline distT="0" distB="0" distL="0" distR="0" wp14:anchorId="6B883D9E" wp14:editId="64B0B6FB">
            <wp:extent cx="3606393" cy="2696368"/>
            <wp:effectExtent l="0" t="0" r="0" b="0"/>
            <wp:docPr id="69" name="Рисунок 69" descr="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3">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244" cy="2734388"/>
                    </a:xfrm>
                    <a:prstGeom prst="rect">
                      <a:avLst/>
                    </a:prstGeom>
                    <a:noFill/>
                    <a:ln>
                      <a:noFill/>
                    </a:ln>
                  </pic:spPr>
                </pic:pic>
              </a:graphicData>
            </a:graphic>
          </wp:inline>
        </w:drawing>
      </w:r>
    </w:p>
    <w:p w:rsidR="002F061D" w:rsidRDefault="002F061D" w:rsidP="002F061D">
      <w:pPr>
        <w:rPr>
          <w:rFonts w:ascii="Times New Roman" w:hAnsi="Times New Roman" w:cs="Times New Roman"/>
          <w:sz w:val="28"/>
          <w:szCs w:val="28"/>
        </w:rPr>
      </w:pPr>
      <w:r w:rsidRPr="00205ACF">
        <w:rPr>
          <w:rFonts w:ascii="Times New Roman" w:hAnsi="Times New Roman" w:cs="Times New Roman"/>
          <w:sz w:val="28"/>
          <w:szCs w:val="28"/>
        </w:rPr>
        <w:t xml:space="preserve">Далее нужно </w:t>
      </w:r>
      <w:proofErr w:type="spellStart"/>
      <w:r w:rsidRPr="00205ACF">
        <w:rPr>
          <w:rFonts w:ascii="Times New Roman" w:hAnsi="Times New Roman" w:cs="Times New Roman"/>
          <w:sz w:val="28"/>
          <w:szCs w:val="28"/>
        </w:rPr>
        <w:t>сосборить</w:t>
      </w:r>
      <w:proofErr w:type="spellEnd"/>
      <w:r w:rsidRPr="00205ACF">
        <w:rPr>
          <w:rFonts w:ascii="Times New Roman" w:hAnsi="Times New Roman" w:cs="Times New Roman"/>
          <w:sz w:val="28"/>
          <w:szCs w:val="28"/>
        </w:rPr>
        <w:t xml:space="preserve"> по краю юбку, просунуть в неё голову и перевязать нитью.</w:t>
      </w:r>
      <w:r w:rsidRPr="002F061D">
        <w:rPr>
          <w:rFonts w:ascii="Times New Roman" w:hAnsi="Times New Roman" w:cs="Times New Roman"/>
          <w:sz w:val="28"/>
          <w:szCs w:val="28"/>
        </w:rPr>
        <w:t xml:space="preserve"> </w:t>
      </w:r>
      <w:r w:rsidRPr="00205ACF">
        <w:rPr>
          <w:rFonts w:ascii="Times New Roman" w:hAnsi="Times New Roman" w:cs="Times New Roman"/>
          <w:sz w:val="28"/>
          <w:szCs w:val="28"/>
        </w:rPr>
        <w:t>Юбочка должна быть такой, чтобы кукла могла на ней стоять.</w:t>
      </w:r>
    </w:p>
    <w:p w:rsidR="00481016" w:rsidRDefault="00481016" w:rsidP="00481016">
      <w:pPr>
        <w:rPr>
          <w:rFonts w:ascii="Times New Roman" w:hAnsi="Times New Roman" w:cs="Times New Roman"/>
          <w:sz w:val="28"/>
          <w:szCs w:val="28"/>
        </w:rPr>
      </w:pPr>
    </w:p>
    <w:p w:rsidR="00481016" w:rsidRDefault="00481016" w:rsidP="00481016">
      <w:pPr>
        <w:rPr>
          <w:rFonts w:ascii="Times New Roman" w:hAnsi="Times New Roman" w:cs="Times New Roman"/>
          <w:sz w:val="28"/>
          <w:szCs w:val="28"/>
        </w:rPr>
      </w:pPr>
      <w:r>
        <w:rPr>
          <w:rFonts w:ascii="Georgia" w:hAnsi="Georgia"/>
          <w:i/>
          <w:iCs/>
          <w:noProof/>
          <w:color w:val="696969"/>
          <w:sz w:val="21"/>
          <w:szCs w:val="21"/>
          <w:lang w:eastAsia="ru-RU"/>
        </w:rPr>
        <w:drawing>
          <wp:inline distT="0" distB="0" distL="0" distR="0" wp14:anchorId="0CB1F0EF" wp14:editId="2174C2EA">
            <wp:extent cx="3628339" cy="2712777"/>
            <wp:effectExtent l="0" t="0" r="0" b="0"/>
            <wp:docPr id="68" name="Рисунок 68" descr="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4">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368" cy="2734481"/>
                    </a:xfrm>
                    <a:prstGeom prst="rect">
                      <a:avLst/>
                    </a:prstGeom>
                    <a:noFill/>
                    <a:ln>
                      <a:noFill/>
                    </a:ln>
                  </pic:spPr>
                </pic:pic>
              </a:graphicData>
            </a:graphic>
          </wp:inline>
        </w:drawing>
      </w:r>
    </w:p>
    <w:p w:rsidR="002F061D" w:rsidRDefault="002F061D" w:rsidP="00481016">
      <w:pPr>
        <w:spacing w:before="100" w:beforeAutospacing="1" w:after="100" w:afterAutospacing="1" w:line="240" w:lineRule="auto"/>
        <w:rPr>
          <w:rFonts w:ascii="Times New Roman" w:hAnsi="Times New Roman" w:cs="Times New Roman"/>
          <w:sz w:val="28"/>
          <w:szCs w:val="28"/>
        </w:rPr>
      </w:pPr>
    </w:p>
    <w:p w:rsidR="002F061D" w:rsidRDefault="002F061D" w:rsidP="00481016">
      <w:pPr>
        <w:spacing w:before="100" w:beforeAutospacing="1" w:after="100" w:afterAutospacing="1" w:line="240" w:lineRule="auto"/>
        <w:rPr>
          <w:rFonts w:ascii="Times New Roman" w:hAnsi="Times New Roman" w:cs="Times New Roman"/>
          <w:sz w:val="28"/>
          <w:szCs w:val="28"/>
        </w:rPr>
      </w:pPr>
    </w:p>
    <w:p w:rsidR="002F061D" w:rsidRDefault="002F061D" w:rsidP="00481016">
      <w:pPr>
        <w:spacing w:before="100" w:beforeAutospacing="1" w:after="100" w:afterAutospacing="1" w:line="240" w:lineRule="auto"/>
        <w:rPr>
          <w:rFonts w:ascii="Times New Roman" w:hAnsi="Times New Roman" w:cs="Times New Roman"/>
          <w:sz w:val="28"/>
          <w:szCs w:val="28"/>
        </w:rPr>
      </w:pPr>
    </w:p>
    <w:p w:rsidR="002F061D" w:rsidRDefault="002F061D" w:rsidP="00481016">
      <w:pPr>
        <w:spacing w:before="100" w:beforeAutospacing="1" w:after="100" w:afterAutospacing="1" w:line="240" w:lineRule="auto"/>
        <w:rPr>
          <w:rFonts w:ascii="Times New Roman" w:hAnsi="Times New Roman" w:cs="Times New Roman"/>
          <w:sz w:val="28"/>
          <w:szCs w:val="28"/>
        </w:rPr>
      </w:pPr>
      <w:r w:rsidRPr="002F061D">
        <w:rPr>
          <w:rFonts w:ascii="Times New Roman" w:hAnsi="Times New Roman" w:cs="Times New Roman"/>
          <w:i/>
          <w:sz w:val="28"/>
          <w:szCs w:val="28"/>
          <w:u w:val="single"/>
        </w:rPr>
        <w:lastRenderedPageBreak/>
        <w:t>3.</w:t>
      </w:r>
      <w:r w:rsidR="00481016" w:rsidRPr="00205ACF">
        <w:rPr>
          <w:rFonts w:ascii="Times New Roman" w:hAnsi="Times New Roman" w:cs="Times New Roman"/>
          <w:sz w:val="28"/>
          <w:szCs w:val="28"/>
        </w:rPr>
        <w:t>Ткань,</w:t>
      </w:r>
      <w:r w:rsidR="00481016">
        <w:rPr>
          <w:rFonts w:ascii="Times New Roman" w:hAnsi="Times New Roman" w:cs="Times New Roman"/>
          <w:sz w:val="28"/>
          <w:szCs w:val="28"/>
        </w:rPr>
        <w:t xml:space="preserve"> </w:t>
      </w:r>
      <w:r w:rsidR="00481016" w:rsidRPr="00205ACF">
        <w:rPr>
          <w:rFonts w:ascii="Times New Roman" w:hAnsi="Times New Roman" w:cs="Times New Roman"/>
          <w:sz w:val="28"/>
          <w:szCs w:val="28"/>
        </w:rPr>
        <w:t xml:space="preserve">приготовленную для рук, складываем несколько раз и связываем узлом по центру. Затем руки крепятся к голове (узел должен быть спереди). </w:t>
      </w:r>
    </w:p>
    <w:p w:rsidR="00481016" w:rsidRDefault="00481016" w:rsidP="00481016">
      <w:pPr>
        <w:spacing w:before="100" w:beforeAutospacing="1" w:after="100" w:afterAutospacing="1" w:line="240" w:lineRule="auto"/>
        <w:rPr>
          <w:rFonts w:ascii="Times New Roman" w:hAnsi="Times New Roman" w:cs="Times New Roman"/>
          <w:sz w:val="28"/>
          <w:szCs w:val="28"/>
        </w:rPr>
      </w:pPr>
      <w:r w:rsidRPr="00205ACF">
        <w:rPr>
          <w:rFonts w:ascii="Times New Roman" w:hAnsi="Times New Roman" w:cs="Times New Roman"/>
          <w:sz w:val="28"/>
          <w:szCs w:val="28"/>
        </w:rPr>
        <w:br/>
      </w:r>
      <w:r>
        <w:rPr>
          <w:rFonts w:ascii="Georgia" w:hAnsi="Georgia"/>
          <w:i/>
          <w:iCs/>
          <w:noProof/>
          <w:color w:val="696969"/>
          <w:sz w:val="21"/>
          <w:szCs w:val="21"/>
          <w:lang w:eastAsia="ru-RU"/>
        </w:rPr>
        <w:drawing>
          <wp:inline distT="0" distB="0" distL="0" distR="0" wp14:anchorId="64E900A4" wp14:editId="59CA8984">
            <wp:extent cx="3920947" cy="2931550"/>
            <wp:effectExtent l="0" t="0" r="0" b="0"/>
            <wp:docPr id="67" name="Рисунок 67" descr="5">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5">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402" cy="2958059"/>
                    </a:xfrm>
                    <a:prstGeom prst="rect">
                      <a:avLst/>
                    </a:prstGeom>
                    <a:noFill/>
                    <a:ln>
                      <a:noFill/>
                    </a:ln>
                  </pic:spPr>
                </pic:pic>
              </a:graphicData>
            </a:graphic>
          </wp:inline>
        </w:drawing>
      </w:r>
    </w:p>
    <w:p w:rsidR="002F061D" w:rsidRDefault="002F061D" w:rsidP="00481016">
      <w:pPr>
        <w:spacing w:before="100" w:beforeAutospacing="1" w:after="100" w:afterAutospacing="1" w:line="240" w:lineRule="auto"/>
        <w:rPr>
          <w:rFonts w:ascii="Times New Roman" w:hAnsi="Times New Roman" w:cs="Times New Roman"/>
          <w:sz w:val="28"/>
          <w:szCs w:val="28"/>
        </w:rPr>
      </w:pPr>
      <w:r w:rsidRPr="00205ACF">
        <w:rPr>
          <w:rFonts w:ascii="Times New Roman" w:hAnsi="Times New Roman" w:cs="Times New Roman"/>
          <w:sz w:val="28"/>
          <w:szCs w:val="28"/>
        </w:rPr>
        <w:t xml:space="preserve">Кончики рук связываем нитью, той же самой, которой </w:t>
      </w:r>
      <w:proofErr w:type="spellStart"/>
      <w:r w:rsidRPr="00205ACF">
        <w:rPr>
          <w:rFonts w:ascii="Times New Roman" w:hAnsi="Times New Roman" w:cs="Times New Roman"/>
          <w:sz w:val="28"/>
          <w:szCs w:val="28"/>
        </w:rPr>
        <w:t>сборили</w:t>
      </w:r>
      <w:proofErr w:type="spellEnd"/>
      <w:r w:rsidRPr="00205ACF">
        <w:rPr>
          <w:rFonts w:ascii="Times New Roman" w:hAnsi="Times New Roman" w:cs="Times New Roman"/>
          <w:sz w:val="28"/>
          <w:szCs w:val="28"/>
        </w:rPr>
        <w:t xml:space="preserve"> юбку</w:t>
      </w:r>
      <w:r>
        <w:rPr>
          <w:rFonts w:ascii="Times New Roman" w:hAnsi="Times New Roman" w:cs="Times New Roman"/>
          <w:sz w:val="28"/>
          <w:szCs w:val="28"/>
        </w:rPr>
        <w:t>.</w:t>
      </w:r>
    </w:p>
    <w:p w:rsidR="002F061D" w:rsidRDefault="002F061D" w:rsidP="00481016">
      <w:pPr>
        <w:spacing w:before="100" w:beforeAutospacing="1" w:after="100" w:afterAutospacing="1" w:line="240" w:lineRule="auto"/>
        <w:rPr>
          <w:rFonts w:ascii="Times New Roman" w:hAnsi="Times New Roman" w:cs="Times New Roman"/>
          <w:sz w:val="28"/>
          <w:szCs w:val="28"/>
        </w:rPr>
      </w:pPr>
    </w:p>
    <w:p w:rsidR="00481016" w:rsidRDefault="00481016"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Georgia" w:hAnsi="Georgia"/>
          <w:i/>
          <w:iCs/>
          <w:noProof/>
          <w:color w:val="696969"/>
          <w:sz w:val="21"/>
          <w:szCs w:val="21"/>
          <w:lang w:eastAsia="ru-RU"/>
        </w:rPr>
        <w:drawing>
          <wp:inline distT="0" distB="0" distL="0" distR="0" wp14:anchorId="449772BA" wp14:editId="01192B6E">
            <wp:extent cx="3906316" cy="2920610"/>
            <wp:effectExtent l="0" t="0" r="0" b="0"/>
            <wp:docPr id="66" name="Рисунок 66" descr="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5966" cy="2950255"/>
                    </a:xfrm>
                    <a:prstGeom prst="rect">
                      <a:avLst/>
                    </a:prstGeom>
                    <a:noFill/>
                    <a:ln>
                      <a:noFill/>
                    </a:ln>
                  </pic:spPr>
                </pic:pic>
              </a:graphicData>
            </a:graphic>
          </wp:inline>
        </w:drawing>
      </w:r>
    </w:p>
    <w:p w:rsidR="002F061D" w:rsidRDefault="002F061D" w:rsidP="00481016">
      <w:pPr>
        <w:spacing w:before="100" w:beforeAutospacing="1" w:after="100" w:afterAutospacing="1" w:line="240" w:lineRule="auto"/>
        <w:rPr>
          <w:rFonts w:ascii="Times New Roman" w:hAnsi="Times New Roman" w:cs="Times New Roman"/>
          <w:sz w:val="28"/>
          <w:szCs w:val="28"/>
        </w:rPr>
      </w:pPr>
    </w:p>
    <w:p w:rsidR="002F061D" w:rsidRDefault="002F061D" w:rsidP="00481016">
      <w:pPr>
        <w:spacing w:before="100" w:beforeAutospacing="1" w:after="100" w:afterAutospacing="1" w:line="240" w:lineRule="auto"/>
        <w:rPr>
          <w:rFonts w:ascii="Times New Roman" w:hAnsi="Times New Roman" w:cs="Times New Roman"/>
          <w:sz w:val="28"/>
          <w:szCs w:val="28"/>
        </w:rPr>
      </w:pPr>
    </w:p>
    <w:p w:rsidR="002F061D" w:rsidRDefault="002F061D" w:rsidP="00481016">
      <w:pPr>
        <w:spacing w:before="100" w:beforeAutospacing="1" w:after="100" w:afterAutospacing="1" w:line="240" w:lineRule="auto"/>
        <w:rPr>
          <w:rFonts w:ascii="Times New Roman" w:hAnsi="Times New Roman" w:cs="Times New Roman"/>
          <w:sz w:val="28"/>
          <w:szCs w:val="28"/>
        </w:rPr>
      </w:pPr>
    </w:p>
    <w:p w:rsidR="002F061D" w:rsidRDefault="002F061D" w:rsidP="00481016">
      <w:pPr>
        <w:spacing w:before="100" w:beforeAutospacing="1" w:after="100" w:afterAutospacing="1" w:line="240" w:lineRule="auto"/>
        <w:rPr>
          <w:rFonts w:ascii="Times New Roman" w:hAnsi="Times New Roman" w:cs="Times New Roman"/>
          <w:sz w:val="28"/>
          <w:szCs w:val="28"/>
        </w:rPr>
      </w:pPr>
    </w:p>
    <w:p w:rsidR="002F061D" w:rsidRDefault="002F061D" w:rsidP="00481016">
      <w:pPr>
        <w:spacing w:before="100" w:beforeAutospacing="1" w:after="100" w:afterAutospacing="1" w:line="240" w:lineRule="auto"/>
        <w:rPr>
          <w:rFonts w:ascii="Times New Roman" w:hAnsi="Times New Roman" w:cs="Times New Roman"/>
          <w:sz w:val="28"/>
          <w:szCs w:val="28"/>
        </w:rPr>
      </w:pPr>
      <w:r w:rsidRPr="002F061D">
        <w:rPr>
          <w:rFonts w:ascii="Times New Roman" w:hAnsi="Times New Roman" w:cs="Times New Roman"/>
          <w:i/>
          <w:sz w:val="28"/>
          <w:szCs w:val="28"/>
          <w:u w:val="single"/>
        </w:rPr>
        <w:lastRenderedPageBreak/>
        <w:t>4.</w:t>
      </w:r>
      <w:r w:rsidR="00481016" w:rsidRPr="00205ACF">
        <w:rPr>
          <w:rFonts w:ascii="Times New Roman" w:hAnsi="Times New Roman" w:cs="Times New Roman"/>
          <w:sz w:val="28"/>
          <w:szCs w:val="28"/>
        </w:rPr>
        <w:t xml:space="preserve">Повойник служит украшением для головы, а поверх него одевается косынка. </w:t>
      </w:r>
    </w:p>
    <w:p w:rsidR="002F061D" w:rsidRDefault="002F061D" w:rsidP="00481016">
      <w:pPr>
        <w:spacing w:before="100" w:beforeAutospacing="1" w:after="100" w:afterAutospacing="1" w:line="240" w:lineRule="auto"/>
        <w:rPr>
          <w:rFonts w:ascii="Times New Roman" w:hAnsi="Times New Roman" w:cs="Times New Roman"/>
          <w:sz w:val="28"/>
          <w:szCs w:val="28"/>
        </w:rPr>
      </w:pPr>
    </w:p>
    <w:p w:rsidR="00481016" w:rsidRDefault="00481016"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Georgia" w:hAnsi="Georgia"/>
          <w:i/>
          <w:iCs/>
          <w:noProof/>
          <w:color w:val="696969"/>
          <w:sz w:val="21"/>
          <w:szCs w:val="21"/>
          <w:lang w:eastAsia="ru-RU"/>
        </w:rPr>
        <w:drawing>
          <wp:inline distT="0" distB="0" distL="0" distR="0" wp14:anchorId="7BC585CF" wp14:editId="63AB471D">
            <wp:extent cx="4265427" cy="3189104"/>
            <wp:effectExtent l="0" t="0" r="0" b="0"/>
            <wp:docPr id="64" name="Рисунок 64" descr="8">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8">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1354" cy="3215965"/>
                    </a:xfrm>
                    <a:prstGeom prst="rect">
                      <a:avLst/>
                    </a:prstGeom>
                    <a:noFill/>
                    <a:ln>
                      <a:noFill/>
                    </a:ln>
                  </pic:spPr>
                </pic:pic>
              </a:graphicData>
            </a:graphic>
          </wp:inline>
        </w:drawing>
      </w:r>
    </w:p>
    <w:p w:rsidR="002F061D" w:rsidRDefault="002F061D"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81016" w:rsidRDefault="00481016"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Georgia" w:hAnsi="Georgia"/>
          <w:i/>
          <w:iCs/>
          <w:noProof/>
          <w:color w:val="696969"/>
          <w:sz w:val="21"/>
          <w:szCs w:val="21"/>
          <w:lang w:eastAsia="ru-RU"/>
        </w:rPr>
        <w:drawing>
          <wp:inline distT="0" distB="0" distL="0" distR="0" wp14:anchorId="7C61E423" wp14:editId="5279FAB7">
            <wp:extent cx="4608303" cy="3445459"/>
            <wp:effectExtent l="0" t="0" r="0" b="0"/>
            <wp:docPr id="65" name="Рисунок 65" descr="7">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7">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2007" cy="3478135"/>
                    </a:xfrm>
                    <a:prstGeom prst="rect">
                      <a:avLst/>
                    </a:prstGeom>
                    <a:noFill/>
                    <a:ln>
                      <a:noFill/>
                    </a:ln>
                  </pic:spPr>
                </pic:pic>
              </a:graphicData>
            </a:graphic>
          </wp:inline>
        </w:drawing>
      </w:r>
    </w:p>
    <w:p w:rsidR="00481016" w:rsidRDefault="00481016"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F061D" w:rsidRDefault="002F061D"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F061D" w:rsidRDefault="002F061D"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F061D" w:rsidRPr="00401425" w:rsidRDefault="002F061D" w:rsidP="002F061D">
      <w:pPr>
        <w:pStyle w:val="c1"/>
        <w:spacing w:before="0" w:beforeAutospacing="0" w:after="0" w:afterAutospacing="0" w:line="270" w:lineRule="atLeast"/>
        <w:rPr>
          <w:sz w:val="28"/>
          <w:szCs w:val="28"/>
        </w:rPr>
      </w:pPr>
      <w:r w:rsidRPr="009E7F85">
        <w:rPr>
          <w:rStyle w:val="c0"/>
          <w:b/>
          <w:sz w:val="28"/>
          <w:szCs w:val="28"/>
          <w:u w:val="single"/>
        </w:rPr>
        <w:t>4.</w:t>
      </w:r>
      <w:r w:rsidRPr="00401425">
        <w:rPr>
          <w:rStyle w:val="c0"/>
          <w:sz w:val="28"/>
          <w:szCs w:val="28"/>
        </w:rPr>
        <w:t> </w:t>
      </w:r>
      <w:r w:rsidRPr="00401425">
        <w:rPr>
          <w:rStyle w:val="c0"/>
          <w:b/>
          <w:bCs/>
          <w:sz w:val="28"/>
          <w:szCs w:val="28"/>
          <w:u w:val="single"/>
        </w:rPr>
        <w:t>Итог занятия</w:t>
      </w:r>
      <w:r w:rsidRPr="00401425">
        <w:rPr>
          <w:rStyle w:val="c0"/>
          <w:sz w:val="28"/>
          <w:szCs w:val="28"/>
        </w:rPr>
        <w:t>:</w:t>
      </w:r>
    </w:p>
    <w:p w:rsidR="002F061D" w:rsidRPr="00C0687D" w:rsidRDefault="002F061D" w:rsidP="002F061D">
      <w:pPr>
        <w:pStyle w:val="c1"/>
        <w:spacing w:before="0" w:beforeAutospacing="0" w:after="0" w:afterAutospacing="0" w:line="270" w:lineRule="atLeast"/>
        <w:rPr>
          <w:rStyle w:val="c0"/>
          <w:sz w:val="28"/>
          <w:szCs w:val="28"/>
        </w:rPr>
      </w:pPr>
      <w:r w:rsidRPr="00401425">
        <w:rPr>
          <w:rStyle w:val="c0"/>
          <w:sz w:val="28"/>
          <w:szCs w:val="28"/>
        </w:rPr>
        <w:t xml:space="preserve">Посмотрите, какая кукла-оберег получилась. </w:t>
      </w:r>
      <w:r>
        <w:rPr>
          <w:color w:val="000000"/>
          <w:sz w:val="28"/>
          <w:szCs w:val="28"/>
          <w:shd w:val="clear" w:color="auto" w:fill="FFFFFF"/>
        </w:rPr>
        <w:t xml:space="preserve">Яркая цветная </w:t>
      </w:r>
      <w:proofErr w:type="spellStart"/>
      <w:r>
        <w:rPr>
          <w:color w:val="000000"/>
          <w:sz w:val="28"/>
          <w:szCs w:val="28"/>
          <w:shd w:val="clear" w:color="auto" w:fill="FFFFFF"/>
        </w:rPr>
        <w:t>Благополучница</w:t>
      </w:r>
      <w:proofErr w:type="spellEnd"/>
      <w:r>
        <w:rPr>
          <w:color w:val="000000"/>
          <w:sz w:val="28"/>
          <w:szCs w:val="28"/>
          <w:shd w:val="clear" w:color="auto" w:fill="FFFFFF"/>
        </w:rPr>
        <w:t xml:space="preserve">, </w:t>
      </w:r>
      <w:r w:rsidRPr="00C0687D">
        <w:rPr>
          <w:color w:val="000000"/>
          <w:sz w:val="28"/>
          <w:szCs w:val="28"/>
          <w:shd w:val="clear" w:color="auto" w:fill="FFFFFF"/>
        </w:rPr>
        <w:t>принесет вам хорошее настроение и счастье!</w:t>
      </w:r>
    </w:p>
    <w:p w:rsidR="002F061D" w:rsidRPr="00401425" w:rsidRDefault="002F061D" w:rsidP="002F061D">
      <w:pPr>
        <w:pStyle w:val="c1"/>
        <w:spacing w:before="0" w:beforeAutospacing="0" w:after="0" w:afterAutospacing="0" w:line="270" w:lineRule="atLeast"/>
        <w:rPr>
          <w:rStyle w:val="c0"/>
          <w:sz w:val="28"/>
          <w:szCs w:val="28"/>
        </w:rPr>
      </w:pPr>
      <w:r w:rsidRPr="00401425">
        <w:rPr>
          <w:rStyle w:val="c0"/>
          <w:sz w:val="28"/>
          <w:szCs w:val="28"/>
        </w:rPr>
        <w:t xml:space="preserve">Вы хорошо поработали. </w:t>
      </w:r>
    </w:p>
    <w:p w:rsidR="002F061D" w:rsidRPr="002F061D" w:rsidRDefault="002F061D" w:rsidP="002F061D">
      <w:pPr>
        <w:pStyle w:val="c1"/>
        <w:spacing w:before="0" w:beforeAutospacing="0" w:after="0" w:afterAutospacing="0" w:line="270" w:lineRule="atLeast"/>
        <w:rPr>
          <w:sz w:val="28"/>
          <w:szCs w:val="28"/>
        </w:rPr>
      </w:pPr>
      <w:r w:rsidRPr="00401425">
        <w:rPr>
          <w:rStyle w:val="c0"/>
          <w:sz w:val="28"/>
          <w:szCs w:val="28"/>
        </w:rPr>
        <w:t xml:space="preserve">Спасибо вам за работу. </w:t>
      </w:r>
    </w:p>
    <w:p w:rsidR="002F061D" w:rsidRDefault="002F061D"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81016" w:rsidRDefault="002F061D"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6704" behindDoc="0" locked="0" layoutInCell="1" allowOverlap="1" wp14:anchorId="3228A13A" wp14:editId="5BBDF22E">
            <wp:simplePos x="0" y="0"/>
            <wp:positionH relativeFrom="margin">
              <wp:posOffset>2034540</wp:posOffset>
            </wp:positionH>
            <wp:positionV relativeFrom="margin">
              <wp:posOffset>1604010</wp:posOffset>
            </wp:positionV>
            <wp:extent cx="3897630" cy="3295650"/>
            <wp:effectExtent l="0" t="0" r="0" b="0"/>
            <wp:wrapSquare wrapText="bothSides"/>
            <wp:docPr id="2" name="Рисунок 2" descr="kukla-obereg-blagopoluchnica-domovushka-svoimi-rukami-jabl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kla-obereg-blagopoluchnica-domovushka-svoimi-rukami-jablok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7630" cy="329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061D" w:rsidRDefault="002F061D"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81016" w:rsidRDefault="00481016"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81016" w:rsidRDefault="00481016"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81016" w:rsidRPr="00401425" w:rsidRDefault="00481016" w:rsidP="0048101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27AAB" w:rsidRPr="00401425" w:rsidRDefault="00D27AAB" w:rsidP="00D27AAB">
      <w:pPr>
        <w:pStyle w:val="c1"/>
        <w:spacing w:before="0" w:beforeAutospacing="0" w:after="0" w:afterAutospacing="0" w:line="270" w:lineRule="atLeast"/>
        <w:rPr>
          <w:sz w:val="28"/>
          <w:szCs w:val="28"/>
        </w:rPr>
      </w:pPr>
    </w:p>
    <w:p w:rsidR="000C2B1A" w:rsidRPr="00401425" w:rsidRDefault="000C2B1A" w:rsidP="00D27AAB">
      <w:pPr>
        <w:pStyle w:val="c1"/>
        <w:spacing w:before="0" w:beforeAutospacing="0" w:after="0" w:afterAutospacing="0" w:line="270" w:lineRule="atLeast"/>
        <w:rPr>
          <w:sz w:val="28"/>
          <w:szCs w:val="28"/>
        </w:rPr>
      </w:pPr>
    </w:p>
    <w:p w:rsidR="000C2B1A" w:rsidRPr="00401425" w:rsidRDefault="000C2B1A" w:rsidP="00D27AAB">
      <w:pPr>
        <w:pStyle w:val="c1"/>
        <w:spacing w:before="0" w:beforeAutospacing="0" w:after="0" w:afterAutospacing="0" w:line="270" w:lineRule="atLeast"/>
        <w:rPr>
          <w:sz w:val="28"/>
          <w:szCs w:val="28"/>
        </w:rPr>
      </w:pPr>
    </w:p>
    <w:p w:rsidR="000C2B1A" w:rsidRPr="00401425" w:rsidRDefault="000C2B1A" w:rsidP="00D27AAB">
      <w:pPr>
        <w:pStyle w:val="c1"/>
        <w:spacing w:before="0" w:beforeAutospacing="0" w:after="0" w:afterAutospacing="0" w:line="270" w:lineRule="atLeast"/>
        <w:rPr>
          <w:sz w:val="28"/>
          <w:szCs w:val="28"/>
        </w:rPr>
      </w:pPr>
    </w:p>
    <w:p w:rsidR="000C2B1A" w:rsidRPr="00401425" w:rsidRDefault="000C2B1A" w:rsidP="00D27AAB">
      <w:pPr>
        <w:pStyle w:val="c1"/>
        <w:spacing w:before="0" w:beforeAutospacing="0" w:after="0" w:afterAutospacing="0" w:line="270" w:lineRule="atLeast"/>
        <w:rPr>
          <w:sz w:val="28"/>
          <w:szCs w:val="28"/>
        </w:rPr>
      </w:pPr>
    </w:p>
    <w:p w:rsidR="00401425" w:rsidRPr="00401425" w:rsidRDefault="00401425" w:rsidP="00375846">
      <w:pPr>
        <w:rPr>
          <w:rFonts w:ascii="Times New Roman" w:eastAsia="Times New Roman" w:hAnsi="Times New Roman" w:cs="Times New Roman"/>
          <w:color w:val="000000"/>
          <w:sz w:val="28"/>
          <w:szCs w:val="28"/>
          <w:lang w:eastAsia="ru-RU"/>
        </w:rPr>
      </w:pPr>
    </w:p>
    <w:p w:rsidR="00375846" w:rsidRPr="00401425" w:rsidRDefault="002F061D">
      <w:pPr>
        <w:rPr>
          <w:rFonts w:ascii="Times New Roman" w:hAnsi="Times New Roman" w:cs="Times New Roman"/>
          <w:sz w:val="28"/>
          <w:szCs w:val="28"/>
        </w:rPr>
      </w:pPr>
      <w:r>
        <w:rPr>
          <w:rFonts w:ascii="Georgia" w:hAnsi="Georgia"/>
          <w:i/>
          <w:iCs/>
          <w:noProof/>
          <w:color w:val="000000"/>
          <w:sz w:val="21"/>
          <w:szCs w:val="21"/>
          <w:lang w:eastAsia="ru-RU"/>
        </w:rPr>
        <w:drawing>
          <wp:anchor distT="0" distB="0" distL="114300" distR="114300" simplePos="0" relativeHeight="251660800" behindDoc="0" locked="0" layoutInCell="1" allowOverlap="1" wp14:anchorId="2D80ADA4" wp14:editId="3C92352F">
            <wp:simplePos x="0" y="0"/>
            <wp:positionH relativeFrom="margin">
              <wp:posOffset>-546735</wp:posOffset>
            </wp:positionH>
            <wp:positionV relativeFrom="margin">
              <wp:posOffset>5090160</wp:posOffset>
            </wp:positionV>
            <wp:extent cx="3867150" cy="4378960"/>
            <wp:effectExtent l="0" t="0" r="0" b="0"/>
            <wp:wrapSquare wrapText="bothSides"/>
            <wp:docPr id="77" name="Рисунок 77" descr="http://s015.radikal.ru/i330/1511/6f/147fad7096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015.radikal.ru/i330/1511/6f/147fad7096d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67150" cy="437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846" w:rsidRPr="00401425" w:rsidRDefault="00375846">
      <w:pPr>
        <w:rPr>
          <w:rFonts w:ascii="Times New Roman" w:hAnsi="Times New Roman" w:cs="Times New Roman"/>
          <w:sz w:val="28"/>
          <w:szCs w:val="28"/>
        </w:rPr>
      </w:pPr>
    </w:p>
    <w:p w:rsidR="00375846" w:rsidRPr="00401425" w:rsidRDefault="00375846">
      <w:pPr>
        <w:rPr>
          <w:rFonts w:ascii="Times New Roman" w:hAnsi="Times New Roman" w:cs="Times New Roman"/>
          <w:sz w:val="28"/>
          <w:szCs w:val="28"/>
        </w:rPr>
      </w:pPr>
    </w:p>
    <w:p w:rsidR="00156447" w:rsidRPr="00401425" w:rsidRDefault="00156447">
      <w:pPr>
        <w:rPr>
          <w:rFonts w:ascii="Times New Roman" w:hAnsi="Times New Roman" w:cs="Times New Roman"/>
          <w:sz w:val="28"/>
          <w:szCs w:val="28"/>
        </w:rPr>
      </w:pPr>
    </w:p>
    <w:p w:rsidR="00156447" w:rsidRPr="00401425" w:rsidRDefault="00156447">
      <w:pPr>
        <w:rPr>
          <w:rFonts w:ascii="Times New Roman" w:hAnsi="Times New Roman" w:cs="Times New Roman"/>
          <w:sz w:val="28"/>
          <w:szCs w:val="28"/>
        </w:rPr>
      </w:pPr>
    </w:p>
    <w:p w:rsidR="00156447" w:rsidRPr="00401425" w:rsidRDefault="00156447" w:rsidP="00156447">
      <w:pPr>
        <w:spacing w:after="0" w:line="240" w:lineRule="auto"/>
        <w:rPr>
          <w:rFonts w:ascii="Times New Roman" w:eastAsia="Times New Roman" w:hAnsi="Times New Roman" w:cs="Times New Roman"/>
          <w:color w:val="000000"/>
          <w:sz w:val="28"/>
          <w:szCs w:val="28"/>
          <w:lang w:eastAsia="ru-RU"/>
        </w:rPr>
      </w:pPr>
    </w:p>
    <w:p w:rsidR="00156447" w:rsidRPr="00401425" w:rsidRDefault="00156447" w:rsidP="00156447">
      <w:pPr>
        <w:spacing w:after="0" w:line="240" w:lineRule="auto"/>
        <w:rPr>
          <w:rFonts w:ascii="Times New Roman" w:eastAsia="Times New Roman" w:hAnsi="Times New Roman" w:cs="Times New Roman"/>
          <w:color w:val="000000"/>
          <w:sz w:val="28"/>
          <w:szCs w:val="28"/>
          <w:lang w:eastAsia="ru-RU"/>
        </w:rPr>
      </w:pPr>
    </w:p>
    <w:p w:rsidR="00156447" w:rsidRPr="00401425" w:rsidRDefault="00156447" w:rsidP="00156447">
      <w:pPr>
        <w:spacing w:after="0" w:line="240" w:lineRule="auto"/>
        <w:rPr>
          <w:rFonts w:ascii="Times New Roman" w:eastAsia="Times New Roman" w:hAnsi="Times New Roman" w:cs="Times New Roman"/>
          <w:color w:val="000000"/>
          <w:sz w:val="28"/>
          <w:szCs w:val="28"/>
          <w:lang w:eastAsia="ru-RU"/>
        </w:rPr>
      </w:pPr>
    </w:p>
    <w:p w:rsidR="00156447" w:rsidRPr="00401425" w:rsidRDefault="00156447" w:rsidP="00156447">
      <w:pPr>
        <w:spacing w:after="0" w:line="240" w:lineRule="auto"/>
        <w:rPr>
          <w:rFonts w:ascii="Times New Roman" w:eastAsia="Times New Roman" w:hAnsi="Times New Roman" w:cs="Times New Roman"/>
          <w:color w:val="000000"/>
          <w:sz w:val="28"/>
          <w:szCs w:val="28"/>
          <w:lang w:eastAsia="ru-RU"/>
        </w:rPr>
      </w:pPr>
    </w:p>
    <w:p w:rsidR="00156447" w:rsidRPr="00401425" w:rsidRDefault="00156447" w:rsidP="00156447">
      <w:pPr>
        <w:spacing w:after="0" w:line="240" w:lineRule="auto"/>
        <w:rPr>
          <w:rFonts w:ascii="Times New Roman" w:eastAsia="Times New Roman" w:hAnsi="Times New Roman" w:cs="Times New Roman"/>
          <w:color w:val="000000"/>
          <w:sz w:val="28"/>
          <w:szCs w:val="28"/>
          <w:lang w:eastAsia="ru-RU"/>
        </w:rPr>
      </w:pPr>
    </w:p>
    <w:p w:rsidR="00156447" w:rsidRPr="00401425" w:rsidRDefault="00156447" w:rsidP="00156447">
      <w:pPr>
        <w:spacing w:after="0" w:line="240" w:lineRule="auto"/>
        <w:rPr>
          <w:rFonts w:ascii="Times New Roman" w:eastAsia="Times New Roman" w:hAnsi="Times New Roman" w:cs="Times New Roman"/>
          <w:color w:val="000000"/>
          <w:sz w:val="28"/>
          <w:szCs w:val="28"/>
          <w:lang w:eastAsia="ru-RU"/>
        </w:rPr>
      </w:pPr>
    </w:p>
    <w:p w:rsidR="00156447" w:rsidRPr="00401425" w:rsidRDefault="00156447" w:rsidP="00156447">
      <w:pPr>
        <w:spacing w:after="0" w:line="240" w:lineRule="auto"/>
        <w:rPr>
          <w:rFonts w:ascii="Times New Roman" w:eastAsia="Times New Roman" w:hAnsi="Times New Roman" w:cs="Times New Roman"/>
          <w:color w:val="000000"/>
          <w:sz w:val="28"/>
          <w:szCs w:val="28"/>
          <w:lang w:eastAsia="ru-RU"/>
        </w:rPr>
      </w:pPr>
    </w:p>
    <w:p w:rsidR="00156447" w:rsidRPr="00401425" w:rsidRDefault="00156447" w:rsidP="00156447">
      <w:pPr>
        <w:spacing w:after="0" w:line="240" w:lineRule="auto"/>
        <w:rPr>
          <w:rFonts w:ascii="Times New Roman" w:eastAsia="Times New Roman" w:hAnsi="Times New Roman" w:cs="Times New Roman"/>
          <w:color w:val="000000"/>
          <w:sz w:val="28"/>
          <w:szCs w:val="28"/>
          <w:lang w:eastAsia="ru-RU"/>
        </w:rPr>
      </w:pPr>
    </w:p>
    <w:p w:rsidR="00156447" w:rsidRPr="00401425" w:rsidRDefault="00156447" w:rsidP="00156447">
      <w:pPr>
        <w:spacing w:after="0" w:line="240" w:lineRule="auto"/>
        <w:rPr>
          <w:rFonts w:ascii="Times New Roman" w:eastAsia="Times New Roman" w:hAnsi="Times New Roman" w:cs="Times New Roman"/>
          <w:color w:val="000000"/>
          <w:sz w:val="28"/>
          <w:szCs w:val="28"/>
          <w:lang w:eastAsia="ru-RU"/>
        </w:rPr>
      </w:pPr>
    </w:p>
    <w:p w:rsidR="00156447" w:rsidRPr="00401425" w:rsidRDefault="00156447" w:rsidP="00156447">
      <w:pPr>
        <w:spacing w:after="0" w:line="240" w:lineRule="auto"/>
        <w:rPr>
          <w:rFonts w:ascii="Times New Roman" w:eastAsia="Times New Roman" w:hAnsi="Times New Roman" w:cs="Times New Roman"/>
          <w:color w:val="000000"/>
          <w:sz w:val="28"/>
          <w:szCs w:val="28"/>
          <w:lang w:eastAsia="ru-RU"/>
        </w:rPr>
      </w:pPr>
    </w:p>
    <w:sectPr w:rsidR="00156447" w:rsidRPr="00401425" w:rsidSect="00710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70AB"/>
    <w:multiLevelType w:val="hybridMultilevel"/>
    <w:tmpl w:val="4B16E7D8"/>
    <w:lvl w:ilvl="0" w:tplc="615A15E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9D7C88"/>
    <w:multiLevelType w:val="multilevel"/>
    <w:tmpl w:val="6B1CA7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265737"/>
    <w:rsid w:val="0001251B"/>
    <w:rsid w:val="000C2B1A"/>
    <w:rsid w:val="000E052D"/>
    <w:rsid w:val="00156447"/>
    <w:rsid w:val="00265737"/>
    <w:rsid w:val="002F061D"/>
    <w:rsid w:val="00375846"/>
    <w:rsid w:val="003D672A"/>
    <w:rsid w:val="00401425"/>
    <w:rsid w:val="00481016"/>
    <w:rsid w:val="0049115F"/>
    <w:rsid w:val="006E25E7"/>
    <w:rsid w:val="00710CC0"/>
    <w:rsid w:val="008846F9"/>
    <w:rsid w:val="009E7F85"/>
    <w:rsid w:val="00A07187"/>
    <w:rsid w:val="00A3602C"/>
    <w:rsid w:val="00AA35C8"/>
    <w:rsid w:val="00AF0D91"/>
    <w:rsid w:val="00B5322C"/>
    <w:rsid w:val="00C0687D"/>
    <w:rsid w:val="00C51EF8"/>
    <w:rsid w:val="00D27AAB"/>
    <w:rsid w:val="00DE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61BD"/>
  <w15:docId w15:val="{5602E5DA-82A2-4C56-B793-01826FB3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265737"/>
  </w:style>
  <w:style w:type="paragraph" w:customStyle="1" w:styleId="c1">
    <w:name w:val="c1"/>
    <w:basedOn w:val="a"/>
    <w:rsid w:val="00265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65737"/>
  </w:style>
  <w:style w:type="paragraph" w:styleId="a3">
    <w:name w:val="Balloon Text"/>
    <w:basedOn w:val="a"/>
    <w:link w:val="a4"/>
    <w:uiPriority w:val="99"/>
    <w:semiHidden/>
    <w:unhideWhenUsed/>
    <w:rsid w:val="000C2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B1A"/>
    <w:rPr>
      <w:rFonts w:ascii="Tahoma" w:hAnsi="Tahoma" w:cs="Tahoma"/>
      <w:sz w:val="16"/>
      <w:szCs w:val="16"/>
    </w:rPr>
  </w:style>
  <w:style w:type="character" w:styleId="a5">
    <w:name w:val="Strong"/>
    <w:basedOn w:val="a0"/>
    <w:uiPriority w:val="22"/>
    <w:qFormat/>
    <w:rsid w:val="003D672A"/>
    <w:rPr>
      <w:b/>
      <w:bCs/>
    </w:rPr>
  </w:style>
  <w:style w:type="character" w:customStyle="1" w:styleId="apple-converted-space">
    <w:name w:val="apple-converted-space"/>
    <w:basedOn w:val="a0"/>
    <w:rsid w:val="003D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veinternet.ru/journal_proc.php?action=redirect&amp;url=http://grimuar.ru/wp-content/uploads/2015/09/kukla-blagopoluchnitsa-mini-5.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www.liveinternet.ru/journal_proc.php?action=redirect&amp;url=http://grimuar.ru/wp-content/uploads/2015/09/kukla-blagopoluchnitsa-mini-2.jpg" TargetMode="External"/><Relationship Id="rId12" Type="http://schemas.openxmlformats.org/officeDocument/2006/relationships/image" Target="media/image4.jpeg"/><Relationship Id="rId17" Type="http://schemas.openxmlformats.org/officeDocument/2006/relationships/hyperlink" Target="https://www.liveinternet.ru/journal_proc.php?action=redirect&amp;url=http://grimuar.ru/wp-content/uploads/2015/09/kukla-blagopoluchnitsa-mini-6.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veinternet.ru/journal_proc.php?action=redirect&amp;url=http://grimuar.ru/wp-content/uploads/2015/09/kukla-blagopoluchnitsa-mini-4.jpg" TargetMode="External"/><Relationship Id="rId24" Type="http://schemas.openxmlformats.org/officeDocument/2006/relationships/theme" Target="theme/theme1.xml"/><Relationship Id="rId5" Type="http://schemas.openxmlformats.org/officeDocument/2006/relationships/hyperlink" Target="https://www.liveinternet.ru/journal_proc.php?action=redirect&amp;url=http://grimuar.ru/wp-content/uploads/2015/09/kukla-blagopoluchnitsa-mini-1.jpg" TargetMode="External"/><Relationship Id="rId15" Type="http://schemas.openxmlformats.org/officeDocument/2006/relationships/hyperlink" Target="https://www.liveinternet.ru/journal_proc.php?action=redirect&amp;url=http://grimuar.ru/wp-content/uploads/2015/09/kukla-blagopoluchnitsa-mini-8.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liveinternet.ru/journal_proc.php?action=redirect&amp;url=http://grimuar.ru/wp-content/uploads/2015/09/kukla-blagopoluchnitsa-avtor-8.jpg" TargetMode="External"/><Relationship Id="rId4" Type="http://schemas.openxmlformats.org/officeDocument/2006/relationships/webSettings" Target="webSettings.xml"/><Relationship Id="rId9" Type="http://schemas.openxmlformats.org/officeDocument/2006/relationships/hyperlink" Target="https://www.liveinternet.ru/journal_proc.php?action=redirect&amp;url=http://grimuar.ru/wp-content/uploads/2015/09/kukla-blagopoluchnitsa-mini-3.jpg" TargetMode="External"/><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11</cp:revision>
  <dcterms:created xsi:type="dcterms:W3CDTF">2015-11-28T13:44:00Z</dcterms:created>
  <dcterms:modified xsi:type="dcterms:W3CDTF">2018-04-26T05:20:00Z</dcterms:modified>
</cp:coreProperties>
</file>