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A" w:rsidRPr="007061F2" w:rsidRDefault="00792159" w:rsidP="007061F2">
      <w:pPr>
        <w:spacing w:after="0" w:line="240" w:lineRule="auto"/>
        <w:ind w:right="141"/>
        <w:jc w:val="center"/>
        <w:rPr>
          <w:rFonts w:ascii="Times New Roman" w:hAnsi="Times New Roman" w:cs="Times New Roman"/>
          <w:sz w:val="24"/>
          <w:szCs w:val="24"/>
        </w:rPr>
      </w:pPr>
      <w:r w:rsidRPr="007061F2">
        <w:rPr>
          <w:rFonts w:ascii="Times New Roman" w:hAnsi="Times New Roman" w:cs="Times New Roman"/>
          <w:sz w:val="24"/>
          <w:szCs w:val="24"/>
        </w:rPr>
        <w:t xml:space="preserve">«Приобщение детей </w:t>
      </w:r>
      <w:r w:rsidR="009B5A6A" w:rsidRPr="007061F2">
        <w:rPr>
          <w:rFonts w:ascii="Times New Roman" w:hAnsi="Times New Roman" w:cs="Times New Roman"/>
          <w:sz w:val="24"/>
          <w:szCs w:val="24"/>
        </w:rPr>
        <w:t>старшего</w:t>
      </w:r>
      <w:r w:rsidR="007061F2">
        <w:rPr>
          <w:rFonts w:ascii="Times New Roman" w:hAnsi="Times New Roman" w:cs="Times New Roman"/>
          <w:sz w:val="24"/>
          <w:szCs w:val="24"/>
        </w:rPr>
        <w:t xml:space="preserve"> </w:t>
      </w:r>
      <w:r w:rsidRPr="007061F2">
        <w:rPr>
          <w:rFonts w:ascii="Times New Roman" w:hAnsi="Times New Roman" w:cs="Times New Roman"/>
          <w:sz w:val="24"/>
          <w:szCs w:val="24"/>
        </w:rPr>
        <w:t xml:space="preserve">дошкольного возраста к </w:t>
      </w:r>
      <w:proofErr w:type="gramStart"/>
      <w:r w:rsidRPr="007061F2">
        <w:rPr>
          <w:rFonts w:ascii="Times New Roman" w:hAnsi="Times New Roman" w:cs="Times New Roman"/>
          <w:sz w:val="24"/>
          <w:szCs w:val="24"/>
        </w:rPr>
        <w:t>народному</w:t>
      </w:r>
      <w:proofErr w:type="gramEnd"/>
    </w:p>
    <w:p w:rsidR="009B5A6A" w:rsidRPr="007061F2" w:rsidRDefault="00792159" w:rsidP="007061F2">
      <w:pPr>
        <w:spacing w:after="0" w:line="240" w:lineRule="auto"/>
        <w:ind w:right="141"/>
        <w:jc w:val="center"/>
        <w:rPr>
          <w:rFonts w:ascii="Times New Roman" w:hAnsi="Times New Roman" w:cs="Times New Roman"/>
          <w:sz w:val="24"/>
          <w:szCs w:val="24"/>
        </w:rPr>
      </w:pPr>
      <w:r w:rsidRPr="007061F2">
        <w:rPr>
          <w:rFonts w:ascii="Times New Roman" w:hAnsi="Times New Roman" w:cs="Times New Roman"/>
          <w:sz w:val="24"/>
          <w:szCs w:val="24"/>
        </w:rPr>
        <w:t xml:space="preserve">декоративно-прикладному искусству в условиях </w:t>
      </w:r>
    </w:p>
    <w:p w:rsidR="00792159" w:rsidRDefault="00792159" w:rsidP="007061F2">
      <w:pPr>
        <w:spacing w:after="0" w:line="240" w:lineRule="auto"/>
        <w:ind w:right="141"/>
        <w:jc w:val="center"/>
        <w:rPr>
          <w:rFonts w:ascii="Times New Roman" w:hAnsi="Times New Roman" w:cs="Times New Roman"/>
          <w:sz w:val="24"/>
          <w:szCs w:val="24"/>
        </w:rPr>
      </w:pPr>
      <w:r w:rsidRPr="007061F2">
        <w:rPr>
          <w:rFonts w:ascii="Times New Roman" w:hAnsi="Times New Roman" w:cs="Times New Roman"/>
          <w:sz w:val="24"/>
          <w:szCs w:val="24"/>
        </w:rPr>
        <w:t>собственной практической творческой деятельности»</w:t>
      </w:r>
    </w:p>
    <w:p w:rsidR="00A65062" w:rsidRDefault="00A65062" w:rsidP="00A65062">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Трещева Ольга Владимировна, Меньшова Надежда </w:t>
      </w:r>
      <w:proofErr w:type="spellStart"/>
      <w:r>
        <w:rPr>
          <w:rFonts w:ascii="Times New Roman" w:hAnsi="Times New Roman" w:cs="Times New Roman"/>
          <w:sz w:val="24"/>
          <w:szCs w:val="24"/>
        </w:rPr>
        <w:t>Таибовна</w:t>
      </w:r>
      <w:proofErr w:type="spellEnd"/>
    </w:p>
    <w:p w:rsidR="00A65062" w:rsidRDefault="00A65062" w:rsidP="00A65062">
      <w:pPr>
        <w:pStyle w:val="a5"/>
        <w:shd w:val="clear" w:color="auto" w:fill="FFFFFF"/>
        <w:spacing w:before="0" w:after="0"/>
        <w:jc w:val="center"/>
      </w:pPr>
      <w:r>
        <w:t>муниципальное дошкольное образовательное учреждение</w:t>
      </w:r>
    </w:p>
    <w:p w:rsidR="00A65062" w:rsidRDefault="00A65062" w:rsidP="00A65062">
      <w:pPr>
        <w:pStyle w:val="a5"/>
        <w:shd w:val="clear" w:color="auto" w:fill="FFFFFF"/>
        <w:spacing w:before="0" w:after="0"/>
        <w:jc w:val="center"/>
      </w:pPr>
      <w:r>
        <w:t>«Детский сад № 279 Красноармейского района Волгограда»</w:t>
      </w:r>
    </w:p>
    <w:p w:rsidR="00A65062" w:rsidRPr="00E639DE" w:rsidRDefault="00A65062" w:rsidP="00A65062">
      <w:pPr>
        <w:pStyle w:val="a5"/>
        <w:shd w:val="clear" w:color="auto" w:fill="FFFFFF"/>
        <w:spacing w:before="0" w:after="0"/>
        <w:jc w:val="center"/>
      </w:pPr>
      <w:r>
        <w:t>(«МОУ Детский сад № 279 Красноармейского района Волгограда»)</w:t>
      </w:r>
    </w:p>
    <w:p w:rsidR="00A65062" w:rsidRPr="00665917" w:rsidRDefault="00A65062" w:rsidP="00A65062">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65062" w:rsidRPr="007061F2" w:rsidRDefault="00A65062" w:rsidP="007061F2">
      <w:pPr>
        <w:spacing w:after="0" w:line="240" w:lineRule="auto"/>
        <w:ind w:right="141"/>
        <w:jc w:val="center"/>
        <w:rPr>
          <w:rFonts w:ascii="Times New Roman" w:hAnsi="Times New Roman" w:cs="Times New Roman"/>
          <w:sz w:val="24"/>
          <w:szCs w:val="24"/>
        </w:rPr>
      </w:pPr>
      <w:bookmarkStart w:id="0" w:name="_GoBack"/>
      <w:bookmarkEnd w:id="0"/>
    </w:p>
    <w:p w:rsidR="006B0B2B" w:rsidRPr="007061F2" w:rsidRDefault="00792159" w:rsidP="007061F2">
      <w:pPr>
        <w:spacing w:after="0" w:line="240" w:lineRule="auto"/>
        <w:ind w:right="141"/>
        <w:jc w:val="both"/>
        <w:rPr>
          <w:rFonts w:ascii="Times New Roman" w:hAnsi="Times New Roman" w:cs="Times New Roman"/>
          <w:color w:val="0D0D0D" w:themeColor="text1" w:themeTint="F2"/>
          <w:sz w:val="24"/>
          <w:szCs w:val="24"/>
        </w:rPr>
      </w:pPr>
      <w:r w:rsidRPr="007061F2">
        <w:rPr>
          <w:rFonts w:ascii="Times New Roman" w:hAnsi="Times New Roman" w:cs="Times New Roman"/>
          <w:bCs/>
          <w:sz w:val="24"/>
          <w:szCs w:val="24"/>
        </w:rPr>
        <w:t>Цель</w:t>
      </w:r>
      <w:r w:rsidRPr="007061F2">
        <w:rPr>
          <w:rFonts w:ascii="Times New Roman" w:hAnsi="Times New Roman" w:cs="Times New Roman"/>
          <w:bCs/>
          <w:color w:val="0D0D0D" w:themeColor="text1" w:themeTint="F2"/>
          <w:sz w:val="24"/>
          <w:szCs w:val="24"/>
        </w:rPr>
        <w:t>:</w:t>
      </w:r>
      <w:r w:rsidRPr="007061F2">
        <w:rPr>
          <w:rFonts w:ascii="Times New Roman" w:hAnsi="Times New Roman" w:cs="Times New Roman"/>
          <w:color w:val="0D0D0D" w:themeColor="text1" w:themeTint="F2"/>
          <w:sz w:val="24"/>
          <w:szCs w:val="24"/>
        </w:rPr>
        <w:t xml:space="preserve"> Познакомить слушателей с системой  работы по приобщению детей дошкольного возраста к </w:t>
      </w:r>
      <w:r w:rsidR="006B0B2B" w:rsidRPr="007061F2">
        <w:rPr>
          <w:rFonts w:ascii="Times New Roman" w:hAnsi="Times New Roman" w:cs="Times New Roman"/>
          <w:color w:val="0D0D0D" w:themeColor="text1" w:themeTint="F2"/>
          <w:sz w:val="24"/>
          <w:szCs w:val="24"/>
        </w:rPr>
        <w:t xml:space="preserve"> народному декоративно-прикладному искусству  в</w:t>
      </w:r>
      <w:r w:rsidR="006B0B2B" w:rsidRPr="007061F2">
        <w:rPr>
          <w:rFonts w:ascii="Times New Roman" w:hAnsi="Times New Roman" w:cs="Times New Roman"/>
          <w:color w:val="FF0000"/>
          <w:sz w:val="24"/>
          <w:szCs w:val="24"/>
        </w:rPr>
        <w:t xml:space="preserve"> </w:t>
      </w:r>
      <w:r w:rsidR="006B0B2B" w:rsidRPr="007061F2">
        <w:rPr>
          <w:rFonts w:ascii="Times New Roman" w:hAnsi="Times New Roman" w:cs="Times New Roman"/>
          <w:color w:val="0D0D0D" w:themeColor="text1" w:themeTint="F2"/>
          <w:sz w:val="24"/>
          <w:szCs w:val="24"/>
        </w:rPr>
        <w:t>условиях собственной практической творческой деятельности</w:t>
      </w:r>
      <w:r w:rsidR="009B5A6A" w:rsidRPr="007061F2">
        <w:rPr>
          <w:rFonts w:ascii="Times New Roman" w:hAnsi="Times New Roman" w:cs="Times New Roman"/>
          <w:color w:val="0D0D0D" w:themeColor="text1" w:themeTint="F2"/>
          <w:sz w:val="24"/>
          <w:szCs w:val="24"/>
        </w:rPr>
        <w:t>.</w:t>
      </w:r>
    </w:p>
    <w:p w:rsidR="00BC3DCC" w:rsidRPr="007061F2" w:rsidRDefault="00BC3DCC" w:rsidP="007061F2">
      <w:pPr>
        <w:spacing w:after="0" w:line="240" w:lineRule="auto"/>
        <w:ind w:right="141"/>
        <w:jc w:val="both"/>
        <w:rPr>
          <w:rFonts w:ascii="Times New Roman" w:hAnsi="Times New Roman" w:cs="Times New Roman"/>
          <w:sz w:val="24"/>
          <w:szCs w:val="24"/>
        </w:rPr>
      </w:pPr>
      <w:r w:rsidRPr="007061F2">
        <w:rPr>
          <w:rFonts w:ascii="Times New Roman" w:hAnsi="Times New Roman" w:cs="Times New Roman"/>
          <w:sz w:val="24"/>
          <w:szCs w:val="24"/>
        </w:rPr>
        <w:t>Познакомить с методами и приемами работы с глиной в процессе  приобщения детей дошкольного возраста к народному декоративно-прикладному искусству.</w:t>
      </w:r>
    </w:p>
    <w:p w:rsidR="00200522" w:rsidRPr="007061F2" w:rsidRDefault="00792159" w:rsidP="007061F2">
      <w:pPr>
        <w:spacing w:after="0" w:line="240" w:lineRule="auto"/>
        <w:ind w:right="141"/>
        <w:jc w:val="both"/>
        <w:rPr>
          <w:rFonts w:ascii="Times New Roman" w:hAnsi="Times New Roman" w:cs="Times New Roman"/>
          <w:sz w:val="24"/>
          <w:szCs w:val="24"/>
        </w:rPr>
      </w:pPr>
      <w:r w:rsidRPr="007061F2">
        <w:rPr>
          <w:rFonts w:ascii="Times New Roman" w:hAnsi="Times New Roman" w:cs="Times New Roman"/>
          <w:sz w:val="24"/>
          <w:szCs w:val="24"/>
        </w:rPr>
        <w:t>Задачи:</w:t>
      </w:r>
    </w:p>
    <w:p w:rsidR="00792159" w:rsidRPr="007061F2" w:rsidRDefault="00792159" w:rsidP="007061F2">
      <w:pPr>
        <w:spacing w:after="0" w:line="240" w:lineRule="auto"/>
        <w:ind w:right="141"/>
        <w:jc w:val="both"/>
        <w:rPr>
          <w:rFonts w:ascii="Times New Roman" w:hAnsi="Times New Roman" w:cs="Times New Roman"/>
          <w:sz w:val="24"/>
          <w:szCs w:val="24"/>
        </w:rPr>
      </w:pPr>
      <w:r w:rsidRPr="007061F2">
        <w:rPr>
          <w:rFonts w:ascii="Times New Roman" w:hAnsi="Times New Roman" w:cs="Times New Roman"/>
          <w:bCs/>
          <w:sz w:val="24"/>
          <w:szCs w:val="24"/>
        </w:rPr>
        <w:t>-</w:t>
      </w:r>
      <w:r w:rsidRPr="007061F2">
        <w:rPr>
          <w:rFonts w:ascii="Times New Roman" w:hAnsi="Times New Roman" w:cs="Times New Roman"/>
          <w:sz w:val="24"/>
          <w:szCs w:val="24"/>
        </w:rPr>
        <w:t xml:space="preserve"> передать опыт работы через</w:t>
      </w:r>
      <w:r w:rsidR="00200522" w:rsidRPr="007061F2">
        <w:rPr>
          <w:rFonts w:ascii="Times New Roman" w:hAnsi="Times New Roman" w:cs="Times New Roman"/>
          <w:sz w:val="24"/>
          <w:szCs w:val="24"/>
        </w:rPr>
        <w:t xml:space="preserve"> практический комментированный показ</w:t>
      </w:r>
      <w:r w:rsidR="00E63762" w:rsidRPr="007061F2">
        <w:rPr>
          <w:rFonts w:ascii="Times New Roman" w:hAnsi="Times New Roman" w:cs="Times New Roman"/>
          <w:sz w:val="24"/>
          <w:szCs w:val="24"/>
        </w:rPr>
        <w:t xml:space="preserve"> действий работы с глиной</w:t>
      </w:r>
      <w:r w:rsidRPr="007061F2">
        <w:rPr>
          <w:rFonts w:ascii="Times New Roman" w:hAnsi="Times New Roman" w:cs="Times New Roman"/>
          <w:sz w:val="24"/>
          <w:szCs w:val="24"/>
        </w:rPr>
        <w:t>;</w:t>
      </w:r>
    </w:p>
    <w:p w:rsidR="00E63762" w:rsidRPr="007061F2" w:rsidRDefault="00E63762" w:rsidP="007061F2">
      <w:pPr>
        <w:spacing w:after="0" w:line="240" w:lineRule="auto"/>
        <w:ind w:right="141"/>
        <w:jc w:val="both"/>
        <w:rPr>
          <w:rFonts w:ascii="Times New Roman" w:hAnsi="Times New Roman" w:cs="Times New Roman"/>
          <w:sz w:val="24"/>
          <w:szCs w:val="24"/>
        </w:rPr>
      </w:pPr>
      <w:r w:rsidRPr="007061F2">
        <w:rPr>
          <w:rFonts w:ascii="Times New Roman" w:hAnsi="Times New Roman" w:cs="Times New Roman"/>
          <w:sz w:val="24"/>
          <w:szCs w:val="24"/>
        </w:rPr>
        <w:t>- совместно отработать методические приемы, способы решения, поставленной проблемы в мастер-классе</w:t>
      </w:r>
    </w:p>
    <w:p w:rsidR="00792159" w:rsidRPr="007061F2" w:rsidRDefault="00792159" w:rsidP="007061F2">
      <w:pPr>
        <w:tabs>
          <w:tab w:val="left" w:pos="993"/>
        </w:tabs>
        <w:spacing w:after="0" w:line="240" w:lineRule="auto"/>
        <w:ind w:right="141"/>
        <w:jc w:val="both"/>
        <w:rPr>
          <w:rFonts w:ascii="Times New Roman" w:hAnsi="Times New Roman" w:cs="Times New Roman"/>
          <w:sz w:val="24"/>
          <w:szCs w:val="24"/>
        </w:rPr>
      </w:pPr>
      <w:r w:rsidRPr="007061F2">
        <w:rPr>
          <w:rFonts w:ascii="Times New Roman" w:hAnsi="Times New Roman" w:cs="Times New Roman"/>
          <w:sz w:val="24"/>
          <w:szCs w:val="24"/>
        </w:rPr>
        <w:t>- повысить мотивацию роста профессионального мастерства у слушателей мастер-класса;</w:t>
      </w:r>
    </w:p>
    <w:p w:rsidR="00792159" w:rsidRPr="007061F2" w:rsidRDefault="00792159" w:rsidP="007061F2">
      <w:pPr>
        <w:tabs>
          <w:tab w:val="left" w:pos="993"/>
        </w:tabs>
        <w:spacing w:after="0" w:line="240" w:lineRule="auto"/>
        <w:ind w:right="141"/>
        <w:jc w:val="both"/>
        <w:rPr>
          <w:rFonts w:ascii="Times New Roman" w:hAnsi="Times New Roman" w:cs="Times New Roman"/>
          <w:sz w:val="24"/>
          <w:szCs w:val="24"/>
        </w:rPr>
      </w:pPr>
      <w:r w:rsidRPr="007061F2">
        <w:rPr>
          <w:rFonts w:ascii="Times New Roman" w:hAnsi="Times New Roman" w:cs="Times New Roman"/>
          <w:sz w:val="24"/>
          <w:szCs w:val="24"/>
        </w:rPr>
        <w:t>- рефлексия собственного профессионального мастерства участниками мастер-класса.</w:t>
      </w:r>
    </w:p>
    <w:p w:rsidR="00792159" w:rsidRPr="007061F2" w:rsidRDefault="00792159" w:rsidP="007061F2">
      <w:pPr>
        <w:spacing w:after="0" w:line="240" w:lineRule="auto"/>
        <w:ind w:right="141"/>
        <w:jc w:val="both"/>
        <w:rPr>
          <w:rFonts w:ascii="Times New Roman" w:hAnsi="Times New Roman" w:cs="Times New Roman"/>
          <w:sz w:val="24"/>
          <w:szCs w:val="24"/>
        </w:rPr>
      </w:pPr>
      <w:r w:rsidRPr="007061F2">
        <w:rPr>
          <w:rFonts w:ascii="Times New Roman" w:hAnsi="Times New Roman" w:cs="Times New Roman"/>
          <w:sz w:val="24"/>
          <w:szCs w:val="24"/>
        </w:rPr>
        <w:t xml:space="preserve">Оборудование: </w:t>
      </w:r>
      <w:r w:rsidR="00F44A0A" w:rsidRPr="007061F2">
        <w:rPr>
          <w:rFonts w:ascii="Times New Roman" w:hAnsi="Times New Roman" w:cs="Times New Roman"/>
          <w:sz w:val="24"/>
          <w:szCs w:val="24"/>
        </w:rPr>
        <w:t>ткане</w:t>
      </w:r>
      <w:r w:rsidR="008506B7" w:rsidRPr="007061F2">
        <w:rPr>
          <w:rFonts w:ascii="Times New Roman" w:hAnsi="Times New Roman" w:cs="Times New Roman"/>
          <w:sz w:val="24"/>
          <w:szCs w:val="24"/>
        </w:rPr>
        <w:t>вые салфетки, бумажные салфетки</w:t>
      </w:r>
      <w:r w:rsidR="007E6B1A" w:rsidRPr="007061F2">
        <w:rPr>
          <w:rFonts w:ascii="Times New Roman" w:hAnsi="Times New Roman" w:cs="Times New Roman"/>
          <w:sz w:val="24"/>
          <w:szCs w:val="24"/>
        </w:rPr>
        <w:t>, картинки с изображением предметов народного творчества</w:t>
      </w:r>
      <w:r w:rsidR="008506B7" w:rsidRPr="007061F2">
        <w:rPr>
          <w:rFonts w:ascii="Times New Roman" w:hAnsi="Times New Roman" w:cs="Times New Roman"/>
          <w:sz w:val="24"/>
          <w:szCs w:val="24"/>
        </w:rPr>
        <w:t>; материал для лепки по количеству людей: глина, дощечка для лепки, тарелочка с водой для увлажнения глины, стеки, тряпочка.</w:t>
      </w:r>
    </w:p>
    <w:p w:rsidR="00792159" w:rsidRPr="007061F2" w:rsidRDefault="00792159" w:rsidP="007061F2">
      <w:pPr>
        <w:spacing w:after="0" w:line="240" w:lineRule="auto"/>
        <w:ind w:right="141"/>
        <w:jc w:val="both"/>
        <w:rPr>
          <w:rFonts w:ascii="Times New Roman" w:hAnsi="Times New Roman" w:cs="Times New Roman"/>
          <w:sz w:val="24"/>
          <w:szCs w:val="24"/>
        </w:rPr>
      </w:pPr>
      <w:r w:rsidRPr="007061F2">
        <w:rPr>
          <w:rFonts w:ascii="Times New Roman" w:hAnsi="Times New Roman" w:cs="Times New Roman"/>
          <w:sz w:val="24"/>
          <w:szCs w:val="24"/>
        </w:rPr>
        <w:t xml:space="preserve">Методы работы с аудиторией: лекция, беседа, </w:t>
      </w:r>
      <w:r w:rsidR="0061079D" w:rsidRPr="007061F2">
        <w:rPr>
          <w:rFonts w:ascii="Times New Roman" w:hAnsi="Times New Roman" w:cs="Times New Roman"/>
          <w:sz w:val="24"/>
          <w:szCs w:val="24"/>
        </w:rPr>
        <w:t>практическая деятельность</w:t>
      </w:r>
      <w:r w:rsidRPr="007061F2">
        <w:rPr>
          <w:rFonts w:ascii="Times New Roman" w:hAnsi="Times New Roman" w:cs="Times New Roman"/>
          <w:sz w:val="24"/>
          <w:szCs w:val="24"/>
        </w:rPr>
        <w:t>, рефлексивный круг.</w:t>
      </w:r>
    </w:p>
    <w:p w:rsidR="00792159" w:rsidRPr="007061F2" w:rsidRDefault="00792159" w:rsidP="007061F2">
      <w:pPr>
        <w:spacing w:after="0" w:line="240" w:lineRule="auto"/>
        <w:ind w:right="141"/>
        <w:jc w:val="both"/>
        <w:rPr>
          <w:rFonts w:ascii="Times New Roman" w:hAnsi="Times New Roman" w:cs="Times New Roman"/>
          <w:sz w:val="24"/>
          <w:szCs w:val="24"/>
        </w:rPr>
      </w:pPr>
    </w:p>
    <w:p w:rsidR="00792159" w:rsidRPr="007061F2" w:rsidRDefault="00200522" w:rsidP="007061F2">
      <w:pPr>
        <w:spacing w:after="0" w:line="240" w:lineRule="auto"/>
        <w:ind w:right="141"/>
        <w:jc w:val="center"/>
        <w:rPr>
          <w:rFonts w:ascii="Times New Roman" w:hAnsi="Times New Roman" w:cs="Times New Roman"/>
          <w:sz w:val="24"/>
          <w:szCs w:val="24"/>
        </w:rPr>
      </w:pPr>
      <w:r w:rsidRPr="007061F2">
        <w:rPr>
          <w:rFonts w:ascii="Times New Roman" w:hAnsi="Times New Roman" w:cs="Times New Roman"/>
          <w:sz w:val="24"/>
          <w:szCs w:val="24"/>
        </w:rPr>
        <w:t>1.  Презентация опыта работы</w:t>
      </w:r>
    </w:p>
    <w:p w:rsidR="00792159" w:rsidRPr="007061F2" w:rsidRDefault="00792159" w:rsidP="007061F2">
      <w:pPr>
        <w:spacing w:after="0" w:line="240" w:lineRule="auto"/>
        <w:ind w:right="141"/>
        <w:jc w:val="both"/>
        <w:rPr>
          <w:rFonts w:ascii="Times New Roman" w:hAnsi="Times New Roman" w:cs="Times New Roman"/>
          <w:sz w:val="24"/>
          <w:szCs w:val="24"/>
        </w:rPr>
      </w:pPr>
      <w:r w:rsidRPr="007061F2">
        <w:rPr>
          <w:rFonts w:ascii="Times New Roman" w:hAnsi="Times New Roman" w:cs="Times New Roman"/>
          <w:sz w:val="24"/>
          <w:szCs w:val="24"/>
        </w:rPr>
        <w:t>Педагог. «</w:t>
      </w:r>
      <w:r w:rsidR="00AF47AE" w:rsidRPr="007061F2">
        <w:rPr>
          <w:rFonts w:ascii="Times New Roman" w:hAnsi="Times New Roman" w:cs="Times New Roman"/>
          <w:sz w:val="24"/>
          <w:szCs w:val="24"/>
        </w:rPr>
        <w:t xml:space="preserve">Здравствуйте. Я бы хотела начать наш мастер – класс с вопроса. </w:t>
      </w:r>
      <w:r w:rsidRPr="007061F2">
        <w:rPr>
          <w:rFonts w:ascii="Times New Roman" w:hAnsi="Times New Roman" w:cs="Times New Roman"/>
          <w:sz w:val="24"/>
          <w:szCs w:val="24"/>
        </w:rPr>
        <w:t>Как вы думаете,</w:t>
      </w:r>
      <w:r w:rsidR="00033E4C" w:rsidRPr="007061F2">
        <w:rPr>
          <w:rFonts w:ascii="Times New Roman" w:hAnsi="Times New Roman" w:cs="Times New Roman"/>
          <w:sz w:val="24"/>
          <w:szCs w:val="24"/>
        </w:rPr>
        <w:t xml:space="preserve"> с какого возраста нужно начинать приобщать детей к народному декоративно-прикладному искусству</w:t>
      </w:r>
      <w:r w:rsidRPr="007061F2">
        <w:rPr>
          <w:rFonts w:ascii="Times New Roman" w:hAnsi="Times New Roman" w:cs="Times New Roman"/>
          <w:sz w:val="24"/>
          <w:szCs w:val="24"/>
        </w:rPr>
        <w:t>?</w:t>
      </w:r>
    </w:p>
    <w:p w:rsidR="00792159" w:rsidRPr="007061F2" w:rsidRDefault="00792159" w:rsidP="007061F2">
      <w:pPr>
        <w:spacing w:after="0" w:line="240" w:lineRule="auto"/>
        <w:ind w:right="141"/>
        <w:jc w:val="both"/>
        <w:rPr>
          <w:rFonts w:ascii="Times New Roman" w:hAnsi="Times New Roman" w:cs="Times New Roman"/>
          <w:i/>
          <w:iCs/>
          <w:sz w:val="24"/>
          <w:szCs w:val="24"/>
        </w:rPr>
      </w:pPr>
      <w:r w:rsidRPr="007061F2">
        <w:rPr>
          <w:rFonts w:ascii="Times New Roman" w:hAnsi="Times New Roman" w:cs="Times New Roman"/>
          <w:i/>
          <w:iCs/>
          <w:sz w:val="24"/>
          <w:szCs w:val="24"/>
        </w:rPr>
        <w:t>Рассуждения участников мастер-класса.</w:t>
      </w:r>
    </w:p>
    <w:p w:rsidR="00033E4C" w:rsidRPr="007061F2" w:rsidRDefault="00792159" w:rsidP="007061F2">
      <w:pPr>
        <w:spacing w:after="0" w:line="240" w:lineRule="auto"/>
        <w:ind w:right="141" w:firstLine="601"/>
        <w:jc w:val="both"/>
        <w:rPr>
          <w:rFonts w:ascii="Times New Roman" w:hAnsi="Times New Roman" w:cs="Times New Roman"/>
          <w:sz w:val="24"/>
          <w:szCs w:val="24"/>
          <w:lang w:eastAsia="ru-RU"/>
        </w:rPr>
      </w:pPr>
      <w:r w:rsidRPr="007061F2">
        <w:rPr>
          <w:rFonts w:ascii="Times New Roman" w:hAnsi="Times New Roman" w:cs="Times New Roman"/>
          <w:sz w:val="24"/>
          <w:szCs w:val="24"/>
        </w:rPr>
        <w:t xml:space="preserve">Педагог. Актуальность данной темы  </w:t>
      </w:r>
      <w:r w:rsidRPr="007061F2">
        <w:rPr>
          <w:rFonts w:ascii="Times New Roman" w:hAnsi="Times New Roman" w:cs="Times New Roman"/>
          <w:bCs/>
          <w:kern w:val="1"/>
          <w:sz w:val="24"/>
          <w:szCs w:val="24"/>
        </w:rPr>
        <w:t xml:space="preserve">обусловлена </w:t>
      </w:r>
      <w:r w:rsidR="00033E4C" w:rsidRPr="007061F2">
        <w:rPr>
          <w:rFonts w:ascii="Times New Roman" w:hAnsi="Times New Roman" w:cs="Times New Roman"/>
          <w:sz w:val="24"/>
          <w:szCs w:val="24"/>
          <w:lang w:eastAsia="ru-RU"/>
        </w:rPr>
        <w:t xml:space="preserve">тем, что  в современной реальности нет возможности увидеть непосредственный технологический процесс изготовления художественной посуды, предметов быта и игрушек. Дети не могут соприкоснуться с декоративно-прикладным искусством – подержать в руках изделия с городецкой росписи, дымковскую игрушку, предметы с гжельской росписью и т.д. Народные игры, забавы и игрушки </w:t>
      </w:r>
      <w:proofErr w:type="gramStart"/>
      <w:r w:rsidR="00033E4C" w:rsidRPr="007061F2">
        <w:rPr>
          <w:rFonts w:ascii="Times New Roman" w:hAnsi="Times New Roman" w:cs="Times New Roman"/>
          <w:sz w:val="24"/>
          <w:szCs w:val="24"/>
          <w:lang w:eastAsia="ru-RU"/>
        </w:rPr>
        <w:t>заменяются на ком</w:t>
      </w:r>
      <w:r w:rsidR="000715CC" w:rsidRPr="007061F2">
        <w:rPr>
          <w:rFonts w:ascii="Times New Roman" w:hAnsi="Times New Roman" w:cs="Times New Roman"/>
          <w:sz w:val="24"/>
          <w:szCs w:val="24"/>
          <w:lang w:eastAsia="ru-RU"/>
        </w:rPr>
        <w:t>м</w:t>
      </w:r>
      <w:r w:rsidR="00033E4C" w:rsidRPr="007061F2">
        <w:rPr>
          <w:rFonts w:ascii="Times New Roman" w:hAnsi="Times New Roman" w:cs="Times New Roman"/>
          <w:sz w:val="24"/>
          <w:szCs w:val="24"/>
          <w:lang w:eastAsia="ru-RU"/>
        </w:rPr>
        <w:t>ер</w:t>
      </w:r>
      <w:r w:rsidR="000715CC" w:rsidRPr="007061F2">
        <w:rPr>
          <w:rFonts w:ascii="Times New Roman" w:hAnsi="Times New Roman" w:cs="Times New Roman"/>
          <w:sz w:val="24"/>
          <w:szCs w:val="24"/>
          <w:lang w:eastAsia="ru-RU"/>
        </w:rPr>
        <w:t>ческие</w:t>
      </w:r>
      <w:proofErr w:type="gramEnd"/>
      <w:r w:rsidR="00033E4C" w:rsidRPr="007061F2">
        <w:rPr>
          <w:rFonts w:ascii="Times New Roman" w:hAnsi="Times New Roman" w:cs="Times New Roman"/>
          <w:sz w:val="24"/>
          <w:szCs w:val="24"/>
          <w:lang w:eastAsia="ru-RU"/>
        </w:rPr>
        <w:t xml:space="preserve"> зрелища, телевизионные экраны наводнила жестокость. По сути своей это чуждо природе детской, натуре растущего человека. 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0715CC" w:rsidRPr="007061F2" w:rsidRDefault="000715CC" w:rsidP="007061F2">
      <w:pPr>
        <w:spacing w:after="0" w:line="240" w:lineRule="auto"/>
        <w:ind w:right="141" w:firstLine="601"/>
        <w:jc w:val="both"/>
        <w:rPr>
          <w:rFonts w:ascii="Times New Roman" w:hAnsi="Times New Roman" w:cs="Times New Roman"/>
          <w:sz w:val="24"/>
          <w:szCs w:val="24"/>
          <w:lang w:eastAsia="ru-RU"/>
        </w:rPr>
      </w:pPr>
      <w:r w:rsidRPr="007061F2">
        <w:rPr>
          <w:rFonts w:ascii="Times New Roman" w:hAnsi="Times New Roman" w:cs="Times New Roman"/>
          <w:sz w:val="24"/>
          <w:szCs w:val="24"/>
          <w:lang w:eastAsia="ru-RU"/>
        </w:rPr>
        <w:t>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народных мастеров. 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художественные вкусы и является частью его истории</w:t>
      </w:r>
      <w:proofErr w:type="gramStart"/>
      <w:r w:rsidRPr="007061F2">
        <w:rPr>
          <w:rFonts w:ascii="Times New Roman" w:hAnsi="Times New Roman" w:cs="Times New Roman"/>
          <w:sz w:val="24"/>
          <w:szCs w:val="24"/>
          <w:lang w:eastAsia="ru-RU"/>
        </w:rPr>
        <w:t>.</w:t>
      </w:r>
      <w:r w:rsidRPr="007061F2">
        <w:rPr>
          <w:rFonts w:ascii="Times New Roman" w:hAnsi="Times New Roman" w:cs="Times New Roman"/>
          <w:sz w:val="24"/>
          <w:szCs w:val="24"/>
        </w:rPr>
        <w:t>Н</w:t>
      </w:r>
      <w:proofErr w:type="gramEnd"/>
      <w:r w:rsidRPr="007061F2">
        <w:rPr>
          <w:rFonts w:ascii="Times New Roman" w:hAnsi="Times New Roman" w:cs="Times New Roman"/>
          <w:sz w:val="24"/>
          <w:szCs w:val="24"/>
        </w:rPr>
        <w:t>ародное искусство поднимает темы большого гражданского содержания, оказывает глубокое идейное влияние на детей. Оно помогает ребятам взглянуть на привычные вещи и явления по-новому, увидеть красоту окружающего мира.</w:t>
      </w:r>
    </w:p>
    <w:p w:rsidR="00033E4C" w:rsidRPr="007061F2" w:rsidRDefault="00033E4C" w:rsidP="007061F2">
      <w:pPr>
        <w:pStyle w:val="Standard"/>
        <w:ind w:right="141" w:firstLine="284"/>
        <w:jc w:val="both"/>
        <w:rPr>
          <w:rFonts w:ascii="Times New Roman" w:hAnsi="Times New Roman" w:cs="Times New Roman"/>
          <w:sz w:val="24"/>
        </w:rPr>
      </w:pPr>
      <w:r w:rsidRPr="007061F2">
        <w:rPr>
          <w:rFonts w:ascii="Times New Roman" w:hAnsi="Times New Roman" w:cs="Times New Roman"/>
          <w:sz w:val="24"/>
        </w:rPr>
        <w:lastRenderedPageBreak/>
        <w:t xml:space="preserve">Ориентировка </w:t>
      </w:r>
      <w:r w:rsidRPr="007061F2">
        <w:rPr>
          <w:rFonts w:ascii="Times New Roman" w:eastAsia="Times New Roman" w:hAnsi="Times New Roman" w:cs="Times New Roman"/>
          <w:sz w:val="24"/>
        </w:rPr>
        <w:t xml:space="preserve">на общечеловеческие ценности духовной культуры осуществляется </w:t>
      </w:r>
      <w:r w:rsidRPr="007061F2">
        <w:rPr>
          <w:rFonts w:ascii="Times New Roman" w:hAnsi="Times New Roman" w:cs="Times New Roman"/>
          <w:sz w:val="24"/>
        </w:rPr>
        <w:t xml:space="preserve">в двух неразрывно связанных формах. </w:t>
      </w:r>
      <w:r w:rsidRPr="007061F2">
        <w:rPr>
          <w:rFonts w:ascii="Times New Roman" w:hAnsi="Times New Roman" w:cs="Times New Roman"/>
          <w:sz w:val="24"/>
        </w:rPr>
        <w:tab/>
        <w:t xml:space="preserve">Первая форма – духовные качества человека и его деятельность по их </w:t>
      </w:r>
      <w:proofErr w:type="spellStart"/>
      <w:r w:rsidRPr="007061F2">
        <w:rPr>
          <w:rFonts w:ascii="Times New Roman" w:hAnsi="Times New Roman" w:cs="Times New Roman"/>
          <w:sz w:val="24"/>
        </w:rPr>
        <w:t>опредмечиванию</w:t>
      </w:r>
      <w:proofErr w:type="spellEnd"/>
      <w:r w:rsidRPr="007061F2">
        <w:rPr>
          <w:rFonts w:ascii="Times New Roman" w:hAnsi="Times New Roman" w:cs="Times New Roman"/>
          <w:sz w:val="24"/>
        </w:rPr>
        <w:t>, то есть творчество. Вторая – духовные качества, созданные человеком, то есть произведения искусства. Художественно – творческая деятельность рождает у ребенка чувство сопричастности миру прекрасного, открывает пути освоения мира через его преображение.</w:t>
      </w:r>
    </w:p>
    <w:p w:rsidR="00033E4C" w:rsidRPr="007061F2" w:rsidRDefault="00033E4C" w:rsidP="007061F2">
      <w:pPr>
        <w:pStyle w:val="Standard"/>
        <w:ind w:right="141"/>
        <w:jc w:val="both"/>
        <w:rPr>
          <w:rFonts w:ascii="Times New Roman" w:hAnsi="Times New Roman" w:cs="Times New Roman"/>
          <w:sz w:val="24"/>
        </w:rPr>
      </w:pPr>
      <w:r w:rsidRPr="007061F2">
        <w:rPr>
          <w:rFonts w:ascii="Times New Roman" w:hAnsi="Times New Roman" w:cs="Times New Roman"/>
          <w:sz w:val="24"/>
        </w:rPr>
        <w:tab/>
        <w:t xml:space="preserve">Процесс и результат  художественно-творческой деятельности становится не столько целью, сколько способом познания мира и </w:t>
      </w:r>
      <w:proofErr w:type="gramStart"/>
      <w:r w:rsidRPr="007061F2">
        <w:rPr>
          <w:rFonts w:ascii="Times New Roman" w:hAnsi="Times New Roman" w:cs="Times New Roman"/>
          <w:sz w:val="24"/>
        </w:rPr>
        <w:t>средством</w:t>
      </w:r>
      <w:proofErr w:type="gramEnd"/>
      <w:r w:rsidRPr="007061F2">
        <w:rPr>
          <w:rFonts w:ascii="Times New Roman" w:hAnsi="Times New Roman" w:cs="Times New Roman"/>
          <w:sz w:val="24"/>
        </w:rPr>
        <w:t xml:space="preserve"> как глубокого эмоционального выражения чувств самого юного созидателя, так и постижения замыслов изучаемых им авторов различных художественных произведений. При этом  художественно-творческая деятельность ребенка содержит все этапы познания, присущие взрослым: созерцание, размышление и практическая реализация идеи.</w:t>
      </w:r>
    </w:p>
    <w:p w:rsidR="00033E4C" w:rsidRPr="007061F2" w:rsidRDefault="00033E4C" w:rsidP="007061F2">
      <w:pPr>
        <w:spacing w:after="0" w:line="240" w:lineRule="auto"/>
        <w:ind w:right="141"/>
        <w:jc w:val="both"/>
        <w:rPr>
          <w:rFonts w:ascii="Times New Roman" w:hAnsi="Times New Roman" w:cs="Times New Roman"/>
          <w:sz w:val="24"/>
          <w:szCs w:val="24"/>
          <w:lang w:eastAsia="ru-RU"/>
        </w:rPr>
      </w:pPr>
      <w:r w:rsidRPr="007061F2">
        <w:rPr>
          <w:rFonts w:ascii="Times New Roman" w:hAnsi="Times New Roman" w:cs="Times New Roman"/>
          <w:sz w:val="24"/>
          <w:szCs w:val="24"/>
          <w:lang w:eastAsia="ru-RU"/>
        </w:rPr>
        <w:t xml:space="preserve">Поэтому я поставила перед собой цель подарить детям радость творчества, познакомить с историей народного творчества, показать примы работы с </w:t>
      </w:r>
      <w:r w:rsidR="000715CC" w:rsidRPr="007061F2">
        <w:rPr>
          <w:rFonts w:ascii="Times New Roman" w:hAnsi="Times New Roman" w:cs="Times New Roman"/>
          <w:sz w:val="24"/>
          <w:szCs w:val="24"/>
          <w:lang w:eastAsia="ru-RU"/>
        </w:rPr>
        <w:t xml:space="preserve">различными материалами и </w:t>
      </w:r>
      <w:r w:rsidR="000715CC" w:rsidRPr="007061F2">
        <w:rPr>
          <w:rFonts w:ascii="Times New Roman" w:hAnsi="Times New Roman" w:cs="Times New Roman"/>
          <w:sz w:val="24"/>
          <w:szCs w:val="24"/>
        </w:rPr>
        <w:t>стала выстраивать систему работы по теме</w:t>
      </w:r>
      <w:proofErr w:type="gramStart"/>
      <w:r w:rsidR="000715CC" w:rsidRPr="007061F2">
        <w:rPr>
          <w:rFonts w:ascii="Times New Roman" w:hAnsi="Times New Roman" w:cs="Times New Roman"/>
          <w:sz w:val="24"/>
          <w:szCs w:val="24"/>
        </w:rPr>
        <w:t>«П</w:t>
      </w:r>
      <w:proofErr w:type="gramEnd"/>
      <w:r w:rsidR="000715CC" w:rsidRPr="007061F2">
        <w:rPr>
          <w:rFonts w:ascii="Times New Roman" w:hAnsi="Times New Roman" w:cs="Times New Roman"/>
          <w:sz w:val="24"/>
          <w:szCs w:val="24"/>
        </w:rPr>
        <w:t>риобщение детей дошкольного возраста к народному декоративно-прикладному искусству в условиях собственной практической творческой деятельности»</w:t>
      </w:r>
      <w:r w:rsidRPr="007061F2">
        <w:rPr>
          <w:rFonts w:ascii="Times New Roman" w:hAnsi="Times New Roman" w:cs="Times New Roman"/>
          <w:sz w:val="24"/>
          <w:szCs w:val="24"/>
          <w:lang w:eastAsia="ru-RU"/>
        </w:rPr>
        <w:t xml:space="preserve">. </w:t>
      </w:r>
    </w:p>
    <w:p w:rsidR="000715CC" w:rsidRPr="007061F2" w:rsidRDefault="009427D7" w:rsidP="007061F2">
      <w:pPr>
        <w:spacing w:after="0" w:line="240" w:lineRule="auto"/>
        <w:ind w:right="141" w:firstLine="600"/>
        <w:jc w:val="both"/>
        <w:rPr>
          <w:rFonts w:ascii="Times New Roman" w:hAnsi="Times New Roman" w:cs="Times New Roman"/>
          <w:sz w:val="24"/>
          <w:szCs w:val="24"/>
          <w:lang w:eastAsia="ru-RU"/>
        </w:rPr>
      </w:pPr>
      <w:r w:rsidRPr="007061F2">
        <w:rPr>
          <w:rFonts w:ascii="Times New Roman" w:hAnsi="Times New Roman" w:cs="Times New Roman"/>
          <w:i/>
          <w:sz w:val="24"/>
          <w:szCs w:val="24"/>
          <w:lang w:eastAsia="ru-RU"/>
        </w:rPr>
        <w:t>Цель</w:t>
      </w:r>
      <w:r w:rsidR="000715CC" w:rsidRPr="007061F2">
        <w:rPr>
          <w:rFonts w:ascii="Times New Roman" w:hAnsi="Times New Roman" w:cs="Times New Roman"/>
          <w:i/>
          <w:sz w:val="24"/>
          <w:szCs w:val="24"/>
          <w:lang w:eastAsia="ru-RU"/>
        </w:rPr>
        <w:t>:</w:t>
      </w:r>
      <w:r w:rsidR="000715CC" w:rsidRPr="007061F2">
        <w:rPr>
          <w:rFonts w:ascii="Times New Roman" w:hAnsi="Times New Roman" w:cs="Times New Roman"/>
          <w:sz w:val="24"/>
          <w:szCs w:val="24"/>
          <w:lang w:eastAsia="ru-RU"/>
        </w:rPr>
        <w:t xml:space="preserve"> формирование и развитие основ художественной культуры ребенка через народное декоративно-прикладное искусство.</w:t>
      </w:r>
    </w:p>
    <w:p w:rsidR="000715CC" w:rsidRPr="007061F2" w:rsidRDefault="000715CC" w:rsidP="007061F2">
      <w:pPr>
        <w:spacing w:after="0" w:line="240" w:lineRule="auto"/>
        <w:ind w:right="141" w:firstLine="600"/>
        <w:jc w:val="both"/>
        <w:rPr>
          <w:rFonts w:ascii="Times New Roman" w:hAnsi="Times New Roman" w:cs="Times New Roman"/>
          <w:sz w:val="24"/>
          <w:szCs w:val="24"/>
          <w:lang w:eastAsia="ru-RU"/>
        </w:rPr>
      </w:pPr>
      <w:r w:rsidRPr="007061F2">
        <w:rPr>
          <w:rFonts w:ascii="Times New Roman" w:hAnsi="Times New Roman" w:cs="Times New Roman"/>
          <w:kern w:val="1"/>
          <w:sz w:val="24"/>
          <w:szCs w:val="24"/>
        </w:rPr>
        <w:t xml:space="preserve">Выделила следующие задачи:   </w:t>
      </w:r>
    </w:p>
    <w:p w:rsidR="000715CC" w:rsidRPr="007061F2" w:rsidRDefault="000715CC" w:rsidP="007061F2">
      <w:pPr>
        <w:spacing w:after="0" w:line="240" w:lineRule="auto"/>
        <w:ind w:right="141"/>
        <w:jc w:val="both"/>
        <w:rPr>
          <w:rFonts w:ascii="Times New Roman" w:hAnsi="Times New Roman" w:cs="Times New Roman"/>
          <w:sz w:val="24"/>
          <w:szCs w:val="24"/>
          <w:lang w:eastAsia="ru-RU"/>
        </w:rPr>
      </w:pPr>
      <w:r w:rsidRPr="007061F2">
        <w:rPr>
          <w:rFonts w:ascii="Times New Roman" w:hAnsi="Times New Roman" w:cs="Times New Roman"/>
          <w:sz w:val="24"/>
          <w:szCs w:val="24"/>
          <w:lang w:eastAsia="ru-RU"/>
        </w:rPr>
        <w:t xml:space="preserve">- приобщать детей к народному декоративно-прокладному искусству в условиях  собственной практической творческой деятельности; </w:t>
      </w:r>
    </w:p>
    <w:p w:rsidR="000715CC" w:rsidRPr="007061F2" w:rsidRDefault="000715CC" w:rsidP="007061F2">
      <w:pPr>
        <w:spacing w:after="0" w:line="240" w:lineRule="auto"/>
        <w:ind w:right="141"/>
        <w:jc w:val="both"/>
        <w:rPr>
          <w:rFonts w:ascii="Times New Roman" w:hAnsi="Times New Roman" w:cs="Times New Roman"/>
          <w:sz w:val="24"/>
          <w:szCs w:val="24"/>
          <w:lang w:eastAsia="ru-RU"/>
        </w:rPr>
      </w:pPr>
      <w:r w:rsidRPr="007061F2">
        <w:rPr>
          <w:rFonts w:ascii="Times New Roman" w:hAnsi="Times New Roman" w:cs="Times New Roman"/>
          <w:sz w:val="24"/>
          <w:szCs w:val="24"/>
          <w:lang w:eastAsia="ru-RU"/>
        </w:rPr>
        <w:t>- учить использовать нетрадиционные техники и получать удовольствие от своей работы;</w:t>
      </w:r>
    </w:p>
    <w:p w:rsidR="000715CC" w:rsidRPr="007061F2" w:rsidRDefault="000715CC" w:rsidP="007061F2">
      <w:pPr>
        <w:spacing w:after="0" w:line="240" w:lineRule="auto"/>
        <w:ind w:right="141"/>
        <w:jc w:val="both"/>
        <w:rPr>
          <w:rFonts w:ascii="Times New Roman" w:hAnsi="Times New Roman" w:cs="Times New Roman"/>
          <w:sz w:val="24"/>
          <w:szCs w:val="24"/>
          <w:lang w:eastAsia="ru-RU"/>
        </w:rPr>
      </w:pPr>
      <w:proofErr w:type="gramStart"/>
      <w:r w:rsidRPr="007061F2">
        <w:rPr>
          <w:rFonts w:ascii="Times New Roman" w:hAnsi="Times New Roman" w:cs="Times New Roman"/>
          <w:sz w:val="24"/>
          <w:szCs w:val="24"/>
          <w:lang w:eastAsia="ru-RU"/>
        </w:rPr>
        <w:t>- развивать художественно-творческие способности у детей, привычку вносить элементы прекрасного в жизнь, а также эстетическое (эмоционально-оценочное), образное восприятие, эстетические чувства;</w:t>
      </w:r>
      <w:proofErr w:type="gramEnd"/>
    </w:p>
    <w:p w:rsidR="000715CC" w:rsidRPr="007061F2" w:rsidRDefault="000715CC" w:rsidP="007061F2">
      <w:pPr>
        <w:spacing w:after="0" w:line="240" w:lineRule="auto"/>
        <w:ind w:right="141"/>
        <w:jc w:val="both"/>
        <w:rPr>
          <w:rFonts w:ascii="Times New Roman" w:hAnsi="Times New Roman" w:cs="Times New Roman"/>
          <w:sz w:val="24"/>
          <w:szCs w:val="24"/>
          <w:lang w:eastAsia="ru-RU"/>
        </w:rPr>
      </w:pPr>
      <w:r w:rsidRPr="007061F2">
        <w:rPr>
          <w:rFonts w:ascii="Times New Roman" w:hAnsi="Times New Roman" w:cs="Times New Roman"/>
          <w:sz w:val="24"/>
          <w:szCs w:val="24"/>
          <w:lang w:eastAsia="ru-RU"/>
        </w:rPr>
        <w:t>- способствовать знакомству классической закономерности народного декоративно-прикладного искусства (колорит, содержание, чередование, симметрия, асимметрия в узоре и т.д.).</w:t>
      </w:r>
    </w:p>
    <w:p w:rsidR="00792159" w:rsidRPr="007061F2" w:rsidRDefault="00792159" w:rsidP="007061F2">
      <w:pPr>
        <w:tabs>
          <w:tab w:val="left" w:pos="0"/>
          <w:tab w:val="left" w:pos="360"/>
        </w:tabs>
        <w:spacing w:after="0" w:line="240" w:lineRule="auto"/>
        <w:ind w:right="141"/>
        <w:jc w:val="both"/>
        <w:rPr>
          <w:rFonts w:ascii="Times New Roman" w:hAnsi="Times New Roman" w:cs="Times New Roman"/>
          <w:kern w:val="1"/>
          <w:sz w:val="24"/>
          <w:szCs w:val="24"/>
        </w:rPr>
      </w:pPr>
      <w:r w:rsidRPr="007061F2">
        <w:rPr>
          <w:rFonts w:ascii="Times New Roman" w:hAnsi="Times New Roman" w:cs="Times New Roman"/>
          <w:kern w:val="1"/>
          <w:sz w:val="24"/>
          <w:szCs w:val="24"/>
        </w:rPr>
        <w:t xml:space="preserve">    Накопив опыт и практический материал по данной теме, я с группой авторов пр</w:t>
      </w:r>
      <w:r w:rsidR="000D6925" w:rsidRPr="007061F2">
        <w:rPr>
          <w:rFonts w:ascii="Times New Roman" w:hAnsi="Times New Roman" w:cs="Times New Roman"/>
          <w:kern w:val="1"/>
          <w:sz w:val="24"/>
          <w:szCs w:val="24"/>
        </w:rPr>
        <w:t>иступила к разработке программы</w:t>
      </w:r>
      <w:r w:rsidRPr="007061F2">
        <w:rPr>
          <w:rFonts w:ascii="Times New Roman" w:hAnsi="Times New Roman" w:cs="Times New Roman"/>
          <w:kern w:val="1"/>
          <w:sz w:val="24"/>
          <w:szCs w:val="24"/>
        </w:rPr>
        <w:t xml:space="preserve"> для детей старшего дошкольного возраста.</w:t>
      </w:r>
    </w:p>
    <w:p w:rsidR="009B5A6A" w:rsidRPr="007061F2" w:rsidRDefault="009B5A6A" w:rsidP="007061F2">
      <w:pPr>
        <w:spacing w:after="0" w:line="240" w:lineRule="auto"/>
        <w:ind w:right="141"/>
        <w:jc w:val="center"/>
        <w:rPr>
          <w:rFonts w:ascii="Times New Roman" w:hAnsi="Times New Roman" w:cs="Times New Roman"/>
          <w:sz w:val="24"/>
          <w:szCs w:val="24"/>
        </w:rPr>
        <w:sectPr w:rsidR="009B5A6A" w:rsidRPr="007061F2">
          <w:pgSz w:w="11906" w:h="16838"/>
          <w:pgMar w:top="1134" w:right="850" w:bottom="1134" w:left="1701" w:header="708" w:footer="708" w:gutter="0"/>
          <w:cols w:space="708"/>
          <w:docGrid w:linePitch="360"/>
        </w:sectPr>
      </w:pPr>
    </w:p>
    <w:p w:rsidR="00792159" w:rsidRPr="007061F2" w:rsidRDefault="00792159" w:rsidP="007061F2">
      <w:pPr>
        <w:spacing w:after="0" w:line="240" w:lineRule="auto"/>
        <w:ind w:right="141"/>
        <w:jc w:val="center"/>
        <w:rPr>
          <w:rFonts w:ascii="Times New Roman" w:hAnsi="Times New Roman" w:cs="Times New Roman"/>
          <w:sz w:val="24"/>
          <w:szCs w:val="24"/>
        </w:rPr>
      </w:pPr>
      <w:r w:rsidRPr="007061F2">
        <w:rPr>
          <w:rFonts w:ascii="Times New Roman" w:hAnsi="Times New Roman" w:cs="Times New Roman"/>
          <w:sz w:val="24"/>
          <w:szCs w:val="24"/>
        </w:rPr>
        <w:lastRenderedPageBreak/>
        <w:t>2. Представление</w:t>
      </w:r>
      <w:r w:rsidR="00200522" w:rsidRPr="007061F2">
        <w:rPr>
          <w:rFonts w:ascii="Times New Roman" w:hAnsi="Times New Roman" w:cs="Times New Roman"/>
          <w:sz w:val="24"/>
          <w:szCs w:val="24"/>
        </w:rPr>
        <w:t xml:space="preserve"> системы учебных занятий</w:t>
      </w:r>
    </w:p>
    <w:p w:rsidR="00AE0362" w:rsidRPr="007061F2" w:rsidRDefault="00792159" w:rsidP="007061F2">
      <w:pPr>
        <w:spacing w:after="0" w:line="240" w:lineRule="auto"/>
        <w:ind w:right="141" w:firstLine="284"/>
        <w:jc w:val="both"/>
        <w:rPr>
          <w:rFonts w:ascii="Times New Roman" w:hAnsi="Times New Roman" w:cs="Times New Roman"/>
          <w:sz w:val="24"/>
          <w:szCs w:val="24"/>
        </w:rPr>
      </w:pPr>
      <w:r w:rsidRPr="007061F2">
        <w:rPr>
          <w:rFonts w:ascii="Times New Roman" w:hAnsi="Times New Roman" w:cs="Times New Roman"/>
          <w:sz w:val="24"/>
          <w:szCs w:val="24"/>
        </w:rPr>
        <w:tab/>
      </w:r>
      <w:r w:rsidR="00AE0362" w:rsidRPr="007061F2">
        <w:rPr>
          <w:rFonts w:ascii="Times New Roman" w:hAnsi="Times New Roman" w:cs="Times New Roman"/>
          <w:sz w:val="24"/>
          <w:szCs w:val="24"/>
        </w:rPr>
        <w:t>Содержание программы нацелено на развитие художественно-творческих способностей детей старшего дошкольного возраста средствами народного искусства.</w:t>
      </w:r>
    </w:p>
    <w:p w:rsidR="00AE0362" w:rsidRPr="007061F2" w:rsidRDefault="00792159" w:rsidP="007061F2">
      <w:pPr>
        <w:pStyle w:val="Standard"/>
        <w:ind w:right="141" w:firstLine="284"/>
        <w:jc w:val="both"/>
        <w:rPr>
          <w:rFonts w:ascii="Times New Roman" w:hAnsi="Times New Roman" w:cs="Times New Roman"/>
          <w:bCs/>
          <w:iCs/>
          <w:sz w:val="24"/>
        </w:rPr>
      </w:pPr>
      <w:r w:rsidRPr="007061F2">
        <w:rPr>
          <w:rFonts w:ascii="Times New Roman" w:hAnsi="Times New Roman" w:cs="Times New Roman"/>
          <w:kern w:val="1"/>
          <w:sz w:val="24"/>
        </w:rPr>
        <w:tab/>
      </w:r>
      <w:r w:rsidR="00AE0362" w:rsidRPr="007061F2">
        <w:rPr>
          <w:rFonts w:ascii="Times New Roman" w:hAnsi="Times New Roman" w:cs="Times New Roman"/>
          <w:i/>
          <w:sz w:val="24"/>
        </w:rPr>
        <w:t>Новизна</w:t>
      </w:r>
      <w:r w:rsidR="00AE0362" w:rsidRPr="007061F2">
        <w:rPr>
          <w:rFonts w:ascii="Times New Roman" w:hAnsi="Times New Roman" w:cs="Times New Roman"/>
          <w:sz w:val="24"/>
        </w:rPr>
        <w:t xml:space="preserve"> данной программы состоит в том, что при реализации </w:t>
      </w:r>
      <w:proofErr w:type="gramStart"/>
      <w:r w:rsidR="00AE0362" w:rsidRPr="007061F2">
        <w:rPr>
          <w:rFonts w:ascii="Times New Roman" w:hAnsi="Times New Roman" w:cs="Times New Roman"/>
          <w:sz w:val="24"/>
        </w:rPr>
        <w:t>этно-культурного</w:t>
      </w:r>
      <w:proofErr w:type="gramEnd"/>
      <w:r w:rsidR="00AE0362" w:rsidRPr="007061F2">
        <w:rPr>
          <w:rFonts w:ascii="Times New Roman" w:hAnsi="Times New Roman" w:cs="Times New Roman"/>
          <w:sz w:val="24"/>
        </w:rPr>
        <w:t xml:space="preserve"> компонента она опирается на наследие традиционных декоративно-прикладных промыслов. В программе </w:t>
      </w:r>
      <w:r w:rsidR="00AE0362" w:rsidRPr="007061F2">
        <w:rPr>
          <w:rFonts w:ascii="Times New Roman" w:hAnsi="Times New Roman" w:cs="Times New Roman"/>
          <w:bCs/>
          <w:iCs/>
          <w:sz w:val="24"/>
        </w:rPr>
        <w:t>большое внимание уделяется проблеме интеграции разных видов детской деятельности: художественно-речевой, музыкальной, игровой, изобразительной, театрализованной, в основе которой лежит ознакомление с народным искусством.</w:t>
      </w:r>
    </w:p>
    <w:p w:rsidR="00792159" w:rsidRPr="007061F2" w:rsidRDefault="00792159" w:rsidP="007061F2">
      <w:pPr>
        <w:pStyle w:val="Standard"/>
        <w:tabs>
          <w:tab w:val="left" w:pos="426"/>
        </w:tabs>
        <w:ind w:right="141" w:firstLine="284"/>
        <w:jc w:val="both"/>
        <w:rPr>
          <w:rFonts w:ascii="Times New Roman" w:hAnsi="Times New Roman" w:cs="Times New Roman"/>
          <w:kern w:val="1"/>
          <w:sz w:val="24"/>
        </w:rPr>
      </w:pPr>
      <w:r w:rsidRPr="007061F2">
        <w:rPr>
          <w:rFonts w:ascii="Times New Roman" w:hAnsi="Times New Roman" w:cs="Times New Roman"/>
          <w:kern w:val="1"/>
          <w:sz w:val="24"/>
        </w:rPr>
        <w:tab/>
      </w:r>
      <w:r w:rsidR="00AE0362" w:rsidRPr="007061F2">
        <w:rPr>
          <w:rFonts w:ascii="Times New Roman" w:hAnsi="Times New Roman" w:cs="Times New Roman"/>
          <w:bCs/>
          <w:sz w:val="24"/>
        </w:rPr>
        <w:t>Программа подкреплена учебно-методическим комплексом, который включает в себя  тематическое планирование работы кружка «Завиток», схему учебного плана, а также подробные методические рекомендации поэтапного развития навыков декоративного рисования</w:t>
      </w:r>
      <w:r w:rsidR="009B5A6A" w:rsidRPr="007061F2">
        <w:rPr>
          <w:rFonts w:ascii="Times New Roman" w:hAnsi="Times New Roman" w:cs="Times New Roman"/>
          <w:bCs/>
          <w:sz w:val="24"/>
        </w:rPr>
        <w:t>, лепки</w:t>
      </w:r>
      <w:r w:rsidR="00AE0362" w:rsidRPr="007061F2">
        <w:rPr>
          <w:rFonts w:ascii="Times New Roman" w:hAnsi="Times New Roman" w:cs="Times New Roman"/>
          <w:bCs/>
          <w:sz w:val="24"/>
        </w:rPr>
        <w:t xml:space="preserve"> и многообразие используемых в практической деятельности нетрадиционных художественно-графических техник</w:t>
      </w:r>
      <w:r w:rsidR="009B5A6A" w:rsidRPr="007061F2">
        <w:rPr>
          <w:rFonts w:ascii="Times New Roman" w:hAnsi="Times New Roman" w:cs="Times New Roman"/>
          <w:bCs/>
          <w:sz w:val="24"/>
        </w:rPr>
        <w:t xml:space="preserve">. </w:t>
      </w:r>
      <w:r w:rsidR="00AE0362" w:rsidRPr="007061F2">
        <w:rPr>
          <w:rFonts w:ascii="Times New Roman" w:hAnsi="Times New Roman" w:cs="Times New Roman"/>
          <w:bCs/>
          <w:sz w:val="24"/>
        </w:rPr>
        <w:t xml:space="preserve">Систематизирован обширный литературный материал и беседы по ознакомлению с основами декоративно-прикладного творчества, физкультминутки и контрольные задания. </w:t>
      </w:r>
    </w:p>
    <w:p w:rsidR="00AE0362" w:rsidRPr="007061F2" w:rsidRDefault="00AE0362" w:rsidP="007061F2">
      <w:pPr>
        <w:pStyle w:val="Standard"/>
        <w:ind w:right="141" w:firstLine="284"/>
        <w:jc w:val="both"/>
        <w:rPr>
          <w:rFonts w:ascii="Times New Roman" w:hAnsi="Times New Roman" w:cs="Times New Roman"/>
          <w:sz w:val="24"/>
        </w:rPr>
      </w:pPr>
      <w:r w:rsidRPr="007061F2">
        <w:rPr>
          <w:rFonts w:ascii="Times New Roman" w:eastAsia="Times New Roman" w:hAnsi="Times New Roman" w:cs="Times New Roman"/>
          <w:sz w:val="24"/>
        </w:rPr>
        <w:t xml:space="preserve">Реализация программы происходит </w:t>
      </w:r>
      <w:r w:rsidRPr="007061F2">
        <w:rPr>
          <w:rFonts w:ascii="Times New Roman" w:hAnsi="Times New Roman" w:cs="Times New Roman"/>
          <w:sz w:val="24"/>
        </w:rPr>
        <w:t xml:space="preserve">в </w:t>
      </w:r>
      <w:r w:rsidRPr="007061F2">
        <w:rPr>
          <w:rFonts w:ascii="Times New Roman" w:hAnsi="Times New Roman" w:cs="Times New Roman"/>
          <w:bCs/>
          <w:sz w:val="24"/>
        </w:rPr>
        <w:t>трех направлениях</w:t>
      </w:r>
      <w:r w:rsidRPr="007061F2">
        <w:rPr>
          <w:rFonts w:ascii="Times New Roman" w:hAnsi="Times New Roman" w:cs="Times New Roman"/>
          <w:sz w:val="24"/>
        </w:rPr>
        <w:t>:</w:t>
      </w:r>
    </w:p>
    <w:p w:rsidR="00AE0362" w:rsidRPr="007061F2" w:rsidRDefault="00AE0362" w:rsidP="007061F2">
      <w:pPr>
        <w:widowControl w:val="0"/>
        <w:autoSpaceDN w:val="0"/>
        <w:spacing w:after="0" w:line="240" w:lineRule="auto"/>
        <w:ind w:right="141"/>
        <w:jc w:val="both"/>
        <w:textAlignment w:val="baseline"/>
        <w:rPr>
          <w:rFonts w:ascii="Times New Roman" w:eastAsia="Lucida Sans Unicode" w:hAnsi="Times New Roman" w:cs="Times New Roman"/>
          <w:kern w:val="3"/>
          <w:sz w:val="24"/>
          <w:szCs w:val="24"/>
          <w:lang w:eastAsia="ru-RU"/>
        </w:rPr>
      </w:pPr>
      <w:r w:rsidRPr="007061F2">
        <w:rPr>
          <w:rFonts w:ascii="Times New Roman" w:eastAsia="Lucida Sans Unicode" w:hAnsi="Times New Roman" w:cs="Times New Roman"/>
          <w:kern w:val="3"/>
          <w:sz w:val="24"/>
          <w:szCs w:val="24"/>
          <w:lang w:eastAsia="ru-RU"/>
        </w:rPr>
        <w:t xml:space="preserve">1) </w:t>
      </w:r>
      <w:r w:rsidR="00A148D8" w:rsidRPr="007061F2">
        <w:rPr>
          <w:rFonts w:ascii="Times New Roman" w:eastAsia="Lucida Sans Unicode" w:hAnsi="Times New Roman" w:cs="Times New Roman"/>
          <w:kern w:val="3"/>
          <w:sz w:val="24"/>
          <w:szCs w:val="24"/>
          <w:lang w:eastAsia="ru-RU"/>
        </w:rPr>
        <w:t>у</w:t>
      </w:r>
      <w:r w:rsidRPr="007061F2">
        <w:rPr>
          <w:rFonts w:ascii="Times New Roman" w:eastAsia="Lucida Sans Unicode" w:hAnsi="Times New Roman" w:cs="Times New Roman"/>
          <w:kern w:val="3"/>
          <w:sz w:val="24"/>
          <w:szCs w:val="24"/>
          <w:lang w:eastAsia="ru-RU"/>
        </w:rPr>
        <w:t xml:space="preserve">читывая эстетическую значимость произведений народного декоративно-прикладного искусства, </w:t>
      </w:r>
      <w:r w:rsidR="009B5A6A" w:rsidRPr="007061F2">
        <w:rPr>
          <w:rFonts w:ascii="Times New Roman" w:eastAsia="Lucida Sans Unicode" w:hAnsi="Times New Roman" w:cs="Times New Roman"/>
          <w:kern w:val="3"/>
          <w:sz w:val="24"/>
          <w:szCs w:val="24"/>
          <w:lang w:eastAsia="ru-RU"/>
        </w:rPr>
        <w:t xml:space="preserve">их </w:t>
      </w:r>
      <w:r w:rsidRPr="007061F2">
        <w:rPr>
          <w:rFonts w:ascii="Times New Roman" w:eastAsia="Lucida Sans Unicode" w:hAnsi="Times New Roman" w:cs="Times New Roman"/>
          <w:kern w:val="3"/>
          <w:sz w:val="24"/>
          <w:szCs w:val="24"/>
          <w:lang w:eastAsia="ru-RU"/>
        </w:rPr>
        <w:t xml:space="preserve">включение в интерьер дошкольного учреждения </w:t>
      </w:r>
      <w:r w:rsidR="00A148D8" w:rsidRPr="007061F2">
        <w:rPr>
          <w:rFonts w:ascii="Times New Roman" w:eastAsia="Lucida Sans Unicode" w:hAnsi="Times New Roman" w:cs="Times New Roman"/>
          <w:kern w:val="3"/>
          <w:sz w:val="24"/>
          <w:szCs w:val="24"/>
          <w:lang w:eastAsia="ru-RU"/>
        </w:rPr>
        <w:t xml:space="preserve"> для создания эстетической среды</w:t>
      </w:r>
      <w:r w:rsidRPr="007061F2">
        <w:rPr>
          <w:rFonts w:ascii="Times New Roman" w:eastAsia="Lucida Sans Unicode" w:hAnsi="Times New Roman" w:cs="Times New Roman"/>
          <w:kern w:val="3"/>
          <w:sz w:val="24"/>
          <w:szCs w:val="24"/>
          <w:lang w:eastAsia="ru-RU"/>
        </w:rPr>
        <w:t>;</w:t>
      </w:r>
    </w:p>
    <w:p w:rsidR="00AE0362" w:rsidRPr="007061F2" w:rsidRDefault="00AE0362" w:rsidP="007061F2">
      <w:pPr>
        <w:widowControl w:val="0"/>
        <w:autoSpaceDN w:val="0"/>
        <w:spacing w:after="0" w:line="240" w:lineRule="auto"/>
        <w:ind w:right="141"/>
        <w:jc w:val="both"/>
        <w:textAlignment w:val="baseline"/>
        <w:rPr>
          <w:rFonts w:ascii="Times New Roman" w:eastAsia="Lucida Sans Unicode" w:hAnsi="Times New Roman" w:cs="Times New Roman"/>
          <w:kern w:val="3"/>
          <w:sz w:val="24"/>
          <w:szCs w:val="24"/>
          <w:lang w:eastAsia="ru-RU"/>
        </w:rPr>
      </w:pPr>
      <w:r w:rsidRPr="007061F2">
        <w:rPr>
          <w:rFonts w:ascii="Times New Roman" w:eastAsia="Lucida Sans Unicode" w:hAnsi="Times New Roman" w:cs="Times New Roman"/>
          <w:kern w:val="3"/>
          <w:sz w:val="24"/>
          <w:szCs w:val="24"/>
          <w:lang w:eastAsia="ru-RU"/>
        </w:rPr>
        <w:t>2) с целью ознакомления детей с народным искусством (слушание народной музыки, сказок, потешек, пословиц, поговорок, загадок, колыбельных песен, рассматривание изделий народных мастеров, росписи, др.);</w:t>
      </w:r>
    </w:p>
    <w:p w:rsidR="00AE0362" w:rsidRPr="007061F2" w:rsidRDefault="00AE0362" w:rsidP="007061F2">
      <w:pPr>
        <w:widowControl w:val="0"/>
        <w:autoSpaceDN w:val="0"/>
        <w:spacing w:after="0" w:line="240" w:lineRule="auto"/>
        <w:ind w:right="141"/>
        <w:jc w:val="both"/>
        <w:textAlignment w:val="baseline"/>
        <w:rPr>
          <w:rFonts w:ascii="Times New Roman" w:eastAsia="Lucida Sans Unicode" w:hAnsi="Times New Roman" w:cs="Times New Roman"/>
          <w:kern w:val="3"/>
          <w:sz w:val="24"/>
          <w:szCs w:val="24"/>
          <w:lang w:eastAsia="ru-RU"/>
        </w:rPr>
      </w:pPr>
      <w:r w:rsidRPr="007061F2">
        <w:rPr>
          <w:rFonts w:ascii="Times New Roman" w:eastAsia="Lucida Sans Unicode" w:hAnsi="Times New Roman" w:cs="Times New Roman"/>
          <w:kern w:val="3"/>
          <w:sz w:val="24"/>
          <w:szCs w:val="24"/>
          <w:lang w:eastAsia="ru-RU"/>
        </w:rPr>
        <w:t xml:space="preserve">3) для развития детского творчества в качестве образцов эталонов сначала для прямого воспроизведения, а затем для творческого осмысления и </w:t>
      </w:r>
      <w:r w:rsidRPr="007061F2">
        <w:rPr>
          <w:rFonts w:ascii="Times New Roman" w:hAnsi="Times New Roman" w:cs="Times New Roman"/>
          <w:sz w:val="24"/>
          <w:szCs w:val="24"/>
          <w:lang w:eastAsia="ru-RU"/>
        </w:rPr>
        <w:t>самостоятельного создания декоративных изделий</w:t>
      </w:r>
      <w:r w:rsidRPr="007061F2">
        <w:rPr>
          <w:rFonts w:ascii="Times New Roman" w:eastAsia="Lucida Sans Unicode" w:hAnsi="Times New Roman" w:cs="Times New Roman"/>
          <w:kern w:val="3"/>
          <w:sz w:val="24"/>
          <w:szCs w:val="24"/>
          <w:lang w:eastAsia="ru-RU"/>
        </w:rPr>
        <w:t>.</w:t>
      </w:r>
    </w:p>
    <w:p w:rsidR="00792159" w:rsidRPr="007061F2" w:rsidRDefault="00792159" w:rsidP="007061F2">
      <w:pPr>
        <w:spacing w:after="0" w:line="240" w:lineRule="auto"/>
        <w:ind w:right="141"/>
        <w:jc w:val="both"/>
        <w:rPr>
          <w:rFonts w:ascii="Times New Roman" w:hAnsi="Times New Roman" w:cs="Times New Roman"/>
          <w:kern w:val="1"/>
          <w:sz w:val="24"/>
          <w:szCs w:val="24"/>
        </w:rPr>
      </w:pPr>
      <w:r w:rsidRPr="007061F2">
        <w:rPr>
          <w:rFonts w:ascii="Times New Roman" w:hAnsi="Times New Roman" w:cs="Times New Roman"/>
          <w:kern w:val="1"/>
          <w:sz w:val="24"/>
          <w:szCs w:val="24"/>
        </w:rPr>
        <w:t>Такой метод  дает возможность глубоко осознать, прочувствовать то, что хочет донести до воспитанников педагог. Позволяет объединить все виды детской деятельности, сделать их интересными, максимально полезными для детей. Углубленное изучение материала через собственную практическую деятельность способствует  сохранению на занятиях высокой творческой активности и познавательного интереса.</w:t>
      </w:r>
    </w:p>
    <w:p w:rsidR="007B3F29" w:rsidRPr="007061F2" w:rsidRDefault="00792159" w:rsidP="007061F2">
      <w:pPr>
        <w:spacing w:after="0" w:line="240" w:lineRule="auto"/>
        <w:ind w:right="141" w:firstLine="600"/>
        <w:jc w:val="both"/>
        <w:rPr>
          <w:rFonts w:ascii="Times New Roman" w:hAnsi="Times New Roman" w:cs="Times New Roman"/>
          <w:sz w:val="24"/>
          <w:szCs w:val="24"/>
        </w:rPr>
      </w:pPr>
      <w:r w:rsidRPr="007061F2">
        <w:rPr>
          <w:rFonts w:ascii="Times New Roman" w:hAnsi="Times New Roman" w:cs="Times New Roman"/>
          <w:kern w:val="1"/>
          <w:sz w:val="24"/>
          <w:szCs w:val="24"/>
        </w:rPr>
        <w:tab/>
        <w:t>Специфика данной программы заключается в большом об</w:t>
      </w:r>
      <w:r w:rsidR="00845F19" w:rsidRPr="007061F2">
        <w:rPr>
          <w:rFonts w:ascii="Times New Roman" w:hAnsi="Times New Roman" w:cs="Times New Roman"/>
          <w:kern w:val="1"/>
          <w:sz w:val="24"/>
          <w:szCs w:val="24"/>
        </w:rPr>
        <w:t xml:space="preserve">ъёме познавательной информации </w:t>
      </w:r>
      <w:r w:rsidRPr="007061F2">
        <w:rPr>
          <w:rFonts w:ascii="Times New Roman" w:hAnsi="Times New Roman" w:cs="Times New Roman"/>
          <w:kern w:val="1"/>
          <w:sz w:val="24"/>
          <w:szCs w:val="24"/>
        </w:rPr>
        <w:t>и устного фольклорного материала, не связанного с реальной средой развития городского ребёнка. Поэтому важная роль в реализации программы отводится созданию специальной развивающей среды</w:t>
      </w:r>
      <w:r w:rsidR="007B3F29" w:rsidRPr="007061F2">
        <w:rPr>
          <w:rFonts w:ascii="Times New Roman" w:hAnsi="Times New Roman" w:cs="Times New Roman"/>
          <w:kern w:val="1"/>
          <w:sz w:val="24"/>
          <w:szCs w:val="24"/>
        </w:rPr>
        <w:t>.</w:t>
      </w:r>
      <w:r w:rsidR="007B3F29" w:rsidRPr="007061F2">
        <w:rPr>
          <w:rFonts w:ascii="Times New Roman" w:hAnsi="Times New Roman" w:cs="Times New Roman"/>
          <w:sz w:val="24"/>
          <w:szCs w:val="24"/>
        </w:rPr>
        <w:t xml:space="preserve"> Предполагается оформление «Забавного музея», оснащенного образцами народного творчества (наборы предметов «Гжель», «Хохлома», </w:t>
      </w:r>
      <w:proofErr w:type="spellStart"/>
      <w:r w:rsidR="007B3F29" w:rsidRPr="007061F2">
        <w:rPr>
          <w:rFonts w:ascii="Times New Roman" w:hAnsi="Times New Roman" w:cs="Times New Roman"/>
          <w:sz w:val="24"/>
          <w:szCs w:val="24"/>
        </w:rPr>
        <w:t>жостовский</w:t>
      </w:r>
      <w:proofErr w:type="spellEnd"/>
      <w:r w:rsidR="007B3F29" w:rsidRPr="007061F2">
        <w:rPr>
          <w:rFonts w:ascii="Times New Roman" w:hAnsi="Times New Roman" w:cs="Times New Roman"/>
          <w:sz w:val="24"/>
          <w:szCs w:val="24"/>
        </w:rPr>
        <w:t xml:space="preserve"> поднос, дымковские свистульки и барышни и т.д.) и создание «Творческой мастерской», в которой должны располагаться дидактические игры по разделу и материал для выполнения работ в различных техниках, а также  работы детей из глины и соленого теста</w:t>
      </w:r>
      <w:proofErr w:type="gramStart"/>
      <w:r w:rsidR="007B3F29" w:rsidRPr="007061F2">
        <w:rPr>
          <w:rFonts w:ascii="Times New Roman" w:hAnsi="Times New Roman" w:cs="Times New Roman"/>
          <w:sz w:val="24"/>
          <w:szCs w:val="24"/>
        </w:rPr>
        <w:t>.</w:t>
      </w:r>
      <w:r w:rsidR="007B3F29" w:rsidRPr="007061F2">
        <w:rPr>
          <w:rFonts w:ascii="Times New Roman" w:eastAsia="Lucida Sans Unicode" w:hAnsi="Times New Roman" w:cs="Times New Roman"/>
          <w:kern w:val="3"/>
          <w:sz w:val="24"/>
          <w:szCs w:val="24"/>
          <w:lang w:eastAsia="ru-RU"/>
        </w:rPr>
        <w:t>Р</w:t>
      </w:r>
      <w:proofErr w:type="gramEnd"/>
      <w:r w:rsidR="007B3F29" w:rsidRPr="007061F2">
        <w:rPr>
          <w:rFonts w:ascii="Times New Roman" w:eastAsia="Lucida Sans Unicode" w:hAnsi="Times New Roman" w:cs="Times New Roman"/>
          <w:kern w:val="3"/>
          <w:sz w:val="24"/>
          <w:szCs w:val="24"/>
          <w:lang w:eastAsia="ru-RU"/>
        </w:rPr>
        <w:t>асписная утварь может служить детям как для игр, так и как образец для рисования</w:t>
      </w:r>
      <w:r w:rsidR="00A148D8" w:rsidRPr="007061F2">
        <w:rPr>
          <w:rFonts w:ascii="Times New Roman" w:eastAsia="Lucida Sans Unicode" w:hAnsi="Times New Roman" w:cs="Times New Roman"/>
          <w:kern w:val="3"/>
          <w:sz w:val="24"/>
          <w:szCs w:val="24"/>
          <w:lang w:eastAsia="ru-RU"/>
        </w:rPr>
        <w:t xml:space="preserve"> или лепки</w:t>
      </w:r>
      <w:r w:rsidR="007B3F29" w:rsidRPr="007061F2">
        <w:rPr>
          <w:rFonts w:ascii="Times New Roman" w:eastAsia="Lucida Sans Unicode" w:hAnsi="Times New Roman" w:cs="Times New Roman"/>
          <w:kern w:val="3"/>
          <w:sz w:val="24"/>
          <w:szCs w:val="24"/>
          <w:lang w:eastAsia="ru-RU"/>
        </w:rPr>
        <w:t>.</w:t>
      </w:r>
    </w:p>
    <w:p w:rsidR="00792159" w:rsidRPr="007061F2" w:rsidRDefault="00792159" w:rsidP="007061F2">
      <w:pPr>
        <w:spacing w:after="0" w:line="240" w:lineRule="auto"/>
        <w:ind w:right="141"/>
        <w:jc w:val="both"/>
        <w:rPr>
          <w:rFonts w:ascii="Times New Roman" w:hAnsi="Times New Roman" w:cs="Times New Roman"/>
          <w:kern w:val="1"/>
          <w:sz w:val="24"/>
          <w:szCs w:val="24"/>
        </w:rPr>
      </w:pPr>
      <w:r w:rsidRPr="007061F2">
        <w:rPr>
          <w:rFonts w:ascii="Times New Roman" w:hAnsi="Times New Roman" w:cs="Times New Roman"/>
          <w:sz w:val="24"/>
          <w:szCs w:val="24"/>
        </w:rPr>
        <w:tab/>
        <w:t xml:space="preserve">В процессе реализации программы  у воспитанников </w:t>
      </w:r>
      <w:r w:rsidR="007B3F29" w:rsidRPr="007061F2">
        <w:rPr>
          <w:rFonts w:ascii="Times New Roman" w:hAnsi="Times New Roman" w:cs="Times New Roman"/>
          <w:sz w:val="24"/>
          <w:szCs w:val="24"/>
        </w:rPr>
        <w:t>ф</w:t>
      </w:r>
      <w:r w:rsidRPr="007061F2">
        <w:rPr>
          <w:rFonts w:ascii="Times New Roman" w:hAnsi="Times New Roman" w:cs="Times New Roman"/>
          <w:sz w:val="24"/>
          <w:szCs w:val="24"/>
        </w:rPr>
        <w:t xml:space="preserve">ормируются  и совершенствуются этические, познавательные и эстетические эмоции круг интересов, </w:t>
      </w:r>
      <w:r w:rsidR="00A148D8" w:rsidRPr="007061F2">
        <w:rPr>
          <w:rFonts w:ascii="Times New Roman" w:hAnsi="Times New Roman" w:cs="Times New Roman"/>
          <w:sz w:val="24"/>
          <w:szCs w:val="24"/>
        </w:rPr>
        <w:t>расширяется круг</w:t>
      </w:r>
      <w:r w:rsidRPr="007061F2">
        <w:rPr>
          <w:rFonts w:ascii="Times New Roman" w:hAnsi="Times New Roman" w:cs="Times New Roman"/>
          <w:sz w:val="24"/>
          <w:szCs w:val="24"/>
        </w:rPr>
        <w:t xml:space="preserve">потребностей и мотивации ребенка. </w:t>
      </w:r>
    </w:p>
    <w:p w:rsidR="00792159" w:rsidRPr="007061F2" w:rsidRDefault="00792159" w:rsidP="007061F2">
      <w:pPr>
        <w:tabs>
          <w:tab w:val="left" w:pos="0"/>
          <w:tab w:val="left" w:pos="360"/>
        </w:tabs>
        <w:spacing w:after="0" w:line="240" w:lineRule="auto"/>
        <w:ind w:right="141"/>
        <w:jc w:val="both"/>
        <w:rPr>
          <w:rFonts w:ascii="Times New Roman" w:hAnsi="Times New Roman" w:cs="Times New Roman"/>
          <w:kern w:val="1"/>
          <w:sz w:val="24"/>
          <w:szCs w:val="24"/>
        </w:rPr>
      </w:pPr>
      <w:r w:rsidRPr="007061F2">
        <w:rPr>
          <w:rFonts w:ascii="Times New Roman" w:eastAsia="Lucida Sans Unicode" w:hAnsi="Times New Roman" w:cs="Times New Roman"/>
          <w:bCs/>
          <w:kern w:val="1"/>
          <w:sz w:val="24"/>
          <w:szCs w:val="24"/>
        </w:rPr>
        <w:t xml:space="preserve">     Освоение данной программы предполагает</w:t>
      </w:r>
      <w:r w:rsidRPr="007061F2">
        <w:rPr>
          <w:rFonts w:ascii="Times New Roman" w:hAnsi="Times New Roman" w:cs="Times New Roman"/>
          <w:kern w:val="1"/>
          <w:sz w:val="24"/>
          <w:szCs w:val="24"/>
        </w:rPr>
        <w:t xml:space="preserve"> тесное взаимодействие с семьёй.  Семейные походы</w:t>
      </w:r>
      <w:r w:rsidR="00845F19" w:rsidRPr="007061F2">
        <w:rPr>
          <w:rFonts w:ascii="Times New Roman" w:hAnsi="Times New Roman" w:cs="Times New Roman"/>
          <w:kern w:val="1"/>
          <w:sz w:val="24"/>
          <w:szCs w:val="24"/>
        </w:rPr>
        <w:t xml:space="preserve"> на выставки декоративного творчества</w:t>
      </w:r>
      <w:r w:rsidRPr="007061F2">
        <w:rPr>
          <w:rFonts w:ascii="Times New Roman" w:hAnsi="Times New Roman" w:cs="Times New Roman"/>
          <w:kern w:val="1"/>
          <w:sz w:val="24"/>
          <w:szCs w:val="24"/>
        </w:rPr>
        <w:t>, участие родителей в праздниках, зан</w:t>
      </w:r>
      <w:r w:rsidR="00845F19" w:rsidRPr="007061F2">
        <w:rPr>
          <w:rFonts w:ascii="Times New Roman" w:hAnsi="Times New Roman" w:cs="Times New Roman"/>
          <w:kern w:val="1"/>
          <w:sz w:val="24"/>
          <w:szCs w:val="24"/>
        </w:rPr>
        <w:t>ятиях, конкурсах, фотовыставках</w:t>
      </w:r>
      <w:r w:rsidRPr="007061F2">
        <w:rPr>
          <w:rFonts w:ascii="Times New Roman" w:hAnsi="Times New Roman" w:cs="Times New Roman"/>
          <w:kern w:val="1"/>
          <w:sz w:val="24"/>
          <w:szCs w:val="24"/>
        </w:rPr>
        <w:t xml:space="preserve">  - все это создает атмосферу любознательности, преемственности семьи и детского сада.</w:t>
      </w:r>
    </w:p>
    <w:p w:rsidR="00792159" w:rsidRPr="007061F2" w:rsidRDefault="00792159" w:rsidP="007061F2">
      <w:pPr>
        <w:tabs>
          <w:tab w:val="left" w:pos="0"/>
          <w:tab w:val="left" w:pos="360"/>
        </w:tabs>
        <w:spacing w:after="0" w:line="240" w:lineRule="auto"/>
        <w:ind w:right="141"/>
        <w:jc w:val="both"/>
        <w:rPr>
          <w:rFonts w:ascii="Times New Roman" w:hAnsi="Times New Roman" w:cs="Times New Roman"/>
          <w:kern w:val="1"/>
          <w:sz w:val="24"/>
          <w:szCs w:val="24"/>
        </w:rPr>
      </w:pPr>
      <w:r w:rsidRPr="007061F2">
        <w:rPr>
          <w:rFonts w:ascii="Times New Roman" w:hAnsi="Times New Roman" w:cs="Times New Roman"/>
          <w:kern w:val="1"/>
          <w:sz w:val="24"/>
          <w:szCs w:val="24"/>
        </w:rPr>
        <w:t xml:space="preserve">   Знания и навыки, приобретаемые детьми в ходе реализации данной образовательной программы, помогут им освоить нормы и правила жизнедеятельности многих поколений. Таким образом, культурно-историческая среда, окружающая человека с детства, станет основой для формирования его нравственных качеств.</w:t>
      </w:r>
    </w:p>
    <w:p w:rsidR="00200522" w:rsidRPr="007061F2" w:rsidRDefault="00200522" w:rsidP="007061F2">
      <w:pPr>
        <w:spacing w:after="0" w:line="240" w:lineRule="auto"/>
        <w:ind w:right="141"/>
        <w:jc w:val="center"/>
        <w:rPr>
          <w:rFonts w:ascii="Times New Roman" w:hAnsi="Times New Roman" w:cs="Times New Roman"/>
          <w:bCs/>
          <w:sz w:val="24"/>
          <w:szCs w:val="24"/>
        </w:rPr>
      </w:pPr>
      <w:r w:rsidRPr="007061F2">
        <w:rPr>
          <w:rFonts w:ascii="Times New Roman" w:hAnsi="Times New Roman" w:cs="Times New Roman"/>
          <w:bCs/>
          <w:sz w:val="24"/>
          <w:szCs w:val="24"/>
        </w:rPr>
        <w:lastRenderedPageBreak/>
        <w:t>3. Проведение имитационной игры</w:t>
      </w:r>
    </w:p>
    <w:p w:rsidR="0031268B" w:rsidRPr="007061F2" w:rsidRDefault="00792159" w:rsidP="007061F2">
      <w:pPr>
        <w:spacing w:after="0" w:line="240" w:lineRule="auto"/>
        <w:ind w:right="141"/>
        <w:jc w:val="center"/>
        <w:rPr>
          <w:rFonts w:ascii="Times New Roman" w:hAnsi="Times New Roman" w:cs="Times New Roman"/>
          <w:sz w:val="24"/>
          <w:szCs w:val="24"/>
          <w:lang w:eastAsia="ru-RU"/>
        </w:rPr>
      </w:pPr>
      <w:r w:rsidRPr="007061F2">
        <w:rPr>
          <w:rFonts w:ascii="Times New Roman" w:hAnsi="Times New Roman" w:cs="Times New Roman"/>
          <w:sz w:val="24"/>
          <w:szCs w:val="24"/>
        </w:rPr>
        <w:t xml:space="preserve">Педагог: </w:t>
      </w:r>
      <w:r w:rsidRPr="007061F2">
        <w:rPr>
          <w:rFonts w:ascii="Times New Roman" w:hAnsi="Times New Roman" w:cs="Times New Roman"/>
          <w:i/>
          <w:iCs/>
          <w:sz w:val="24"/>
          <w:szCs w:val="24"/>
        </w:rPr>
        <w:t xml:space="preserve">(в </w:t>
      </w:r>
      <w:r w:rsidR="0031268B" w:rsidRPr="007061F2">
        <w:rPr>
          <w:rFonts w:ascii="Times New Roman" w:hAnsi="Times New Roman" w:cs="Times New Roman"/>
          <w:i/>
          <w:iCs/>
          <w:sz w:val="24"/>
          <w:szCs w:val="24"/>
        </w:rPr>
        <w:t xml:space="preserve">русском </w:t>
      </w:r>
      <w:r w:rsidRPr="007061F2">
        <w:rPr>
          <w:rFonts w:ascii="Times New Roman" w:hAnsi="Times New Roman" w:cs="Times New Roman"/>
          <w:i/>
          <w:iCs/>
          <w:sz w:val="24"/>
          <w:szCs w:val="24"/>
        </w:rPr>
        <w:t>костюме)</w:t>
      </w:r>
      <w:r w:rsidRPr="007061F2">
        <w:rPr>
          <w:rFonts w:ascii="Times New Roman" w:hAnsi="Times New Roman" w:cs="Times New Roman"/>
          <w:sz w:val="24"/>
          <w:szCs w:val="24"/>
        </w:rPr>
        <w:t xml:space="preserve"> А теперь мы на практике познакомимся с</w:t>
      </w:r>
      <w:r w:rsidR="0031268B" w:rsidRPr="007061F2">
        <w:rPr>
          <w:rFonts w:ascii="Times New Roman" w:hAnsi="Times New Roman" w:cs="Times New Roman"/>
          <w:sz w:val="24"/>
          <w:szCs w:val="24"/>
          <w:lang w:eastAsia="ru-RU"/>
        </w:rPr>
        <w:t>народным декоративно-прокладным искусством</w:t>
      </w:r>
      <w:r w:rsidR="0031268B" w:rsidRPr="007061F2">
        <w:rPr>
          <w:rFonts w:ascii="Times New Roman" w:hAnsi="Times New Roman" w:cs="Times New Roman"/>
          <w:sz w:val="24"/>
          <w:szCs w:val="24"/>
        </w:rPr>
        <w:t>, сохранившимс</w:t>
      </w:r>
      <w:r w:rsidRPr="007061F2">
        <w:rPr>
          <w:rFonts w:ascii="Times New Roman" w:hAnsi="Times New Roman" w:cs="Times New Roman"/>
          <w:sz w:val="24"/>
          <w:szCs w:val="24"/>
        </w:rPr>
        <w:t>я и поныне в</w:t>
      </w:r>
      <w:r w:rsidR="0031268B" w:rsidRPr="007061F2">
        <w:rPr>
          <w:rFonts w:ascii="Times New Roman" w:hAnsi="Times New Roman" w:cs="Times New Roman"/>
          <w:sz w:val="24"/>
          <w:szCs w:val="24"/>
        </w:rPr>
        <w:t xml:space="preserve"> деревнях</w:t>
      </w:r>
      <w:proofErr w:type="gramStart"/>
      <w:r w:rsidRPr="007061F2">
        <w:rPr>
          <w:rFonts w:ascii="Times New Roman" w:hAnsi="Times New Roman" w:cs="Times New Roman"/>
          <w:sz w:val="24"/>
          <w:szCs w:val="24"/>
        </w:rPr>
        <w:t>.</w:t>
      </w:r>
      <w:r w:rsidR="0031268B" w:rsidRPr="007061F2">
        <w:rPr>
          <w:rFonts w:ascii="Times New Roman" w:hAnsi="Times New Roman" w:cs="Times New Roman"/>
          <w:sz w:val="24"/>
          <w:szCs w:val="24"/>
        </w:rPr>
        <w:t>Я</w:t>
      </w:r>
      <w:proofErr w:type="gramEnd"/>
      <w:r w:rsidR="0031268B" w:rsidRPr="007061F2">
        <w:rPr>
          <w:rFonts w:ascii="Times New Roman" w:hAnsi="Times New Roman" w:cs="Times New Roman"/>
          <w:sz w:val="24"/>
          <w:szCs w:val="24"/>
        </w:rPr>
        <w:t xml:space="preserve"> возьму на себя роль хозяйки и встречу вас по старинному обычаю. </w:t>
      </w:r>
      <w:r w:rsidR="0031268B" w:rsidRPr="007061F2">
        <w:rPr>
          <w:rFonts w:ascii="Times New Roman" w:hAnsi="Times New Roman" w:cs="Times New Roman"/>
          <w:sz w:val="24"/>
          <w:szCs w:val="24"/>
          <w:lang w:eastAsia="ru-RU"/>
        </w:rPr>
        <w:t xml:space="preserve">Здравствуйте, дорогие гости, пожалуйте в мою избу. У меня изба просторная, светлая, всем места хватит. Посидите в  моей горнице да поглядите, какие здесь у меня игрушки да посуда собраны. (Взрослые сидят на стульях, передними </w:t>
      </w:r>
      <w:r w:rsidR="00C65AEF" w:rsidRPr="007061F2">
        <w:rPr>
          <w:rFonts w:ascii="Times New Roman" w:hAnsi="Times New Roman" w:cs="Times New Roman"/>
          <w:sz w:val="24"/>
          <w:szCs w:val="24"/>
          <w:lang w:eastAsia="ru-RU"/>
        </w:rPr>
        <w:t>четыре девоч</w:t>
      </w:r>
      <w:r w:rsidR="0031268B" w:rsidRPr="007061F2">
        <w:rPr>
          <w:rFonts w:ascii="Times New Roman" w:hAnsi="Times New Roman" w:cs="Times New Roman"/>
          <w:sz w:val="24"/>
          <w:szCs w:val="24"/>
          <w:lang w:eastAsia="ru-RU"/>
        </w:rPr>
        <w:t>к</w:t>
      </w:r>
      <w:r w:rsidR="00C65AEF" w:rsidRPr="007061F2">
        <w:rPr>
          <w:rFonts w:ascii="Times New Roman" w:hAnsi="Times New Roman" w:cs="Times New Roman"/>
          <w:sz w:val="24"/>
          <w:szCs w:val="24"/>
          <w:lang w:eastAsia="ru-RU"/>
        </w:rPr>
        <w:t>и</w:t>
      </w:r>
      <w:r w:rsidR="0031268B" w:rsidRPr="007061F2">
        <w:rPr>
          <w:rFonts w:ascii="Times New Roman" w:hAnsi="Times New Roman" w:cs="Times New Roman"/>
          <w:sz w:val="24"/>
          <w:szCs w:val="24"/>
          <w:lang w:eastAsia="ru-RU"/>
        </w:rPr>
        <w:t xml:space="preserve"> в народных костюмах.) Предметы это не простые. Их сделали русские мастера и мастерицы - умельцы из Дымково, Городца, Хохломы, Гжели, </w:t>
      </w:r>
      <w:proofErr w:type="spellStart"/>
      <w:r w:rsidR="0031268B" w:rsidRPr="007061F2">
        <w:rPr>
          <w:rFonts w:ascii="Times New Roman" w:hAnsi="Times New Roman" w:cs="Times New Roman"/>
          <w:sz w:val="24"/>
          <w:szCs w:val="24"/>
          <w:lang w:eastAsia="ru-RU"/>
        </w:rPr>
        <w:t>Жостово</w:t>
      </w:r>
      <w:proofErr w:type="spellEnd"/>
      <w:r w:rsidR="0031268B" w:rsidRPr="007061F2">
        <w:rPr>
          <w:rFonts w:ascii="Times New Roman" w:hAnsi="Times New Roman" w:cs="Times New Roman"/>
          <w:sz w:val="24"/>
          <w:szCs w:val="24"/>
          <w:lang w:eastAsia="ru-RU"/>
        </w:rPr>
        <w:t>. А вот какие мастера, вы сами догадайтесь. Отгадайте  загадки моих дочерей:</w:t>
      </w:r>
    </w:p>
    <w:p w:rsidR="0031268B" w:rsidRPr="007061F2" w:rsidRDefault="0031268B" w:rsidP="007061F2">
      <w:pPr>
        <w:spacing w:before="14" w:after="0" w:line="240" w:lineRule="auto"/>
        <w:ind w:right="141"/>
        <w:rPr>
          <w:rFonts w:ascii="Times New Roman" w:hAnsi="Times New Roman" w:cs="Times New Roman"/>
          <w:sz w:val="24"/>
          <w:szCs w:val="24"/>
          <w:lang w:eastAsia="ru-RU"/>
        </w:rPr>
      </w:pPr>
      <w:r w:rsidRPr="007061F2">
        <w:rPr>
          <w:rFonts w:ascii="Times New Roman" w:hAnsi="Times New Roman" w:cs="Times New Roman"/>
          <w:i/>
          <w:sz w:val="24"/>
          <w:szCs w:val="24"/>
          <w:lang w:eastAsia="ru-RU"/>
        </w:rPr>
        <w:t>Первая  дочь:</w:t>
      </w:r>
      <w:r w:rsidRPr="007061F2">
        <w:rPr>
          <w:rFonts w:ascii="Times New Roman" w:hAnsi="Times New Roman" w:cs="Times New Roman"/>
          <w:sz w:val="24"/>
          <w:szCs w:val="24"/>
          <w:lang w:eastAsia="ru-RU"/>
        </w:rPr>
        <w:t xml:space="preserve"> Игрушки эти не простые, а волшебно-расписные:</w:t>
      </w:r>
    </w:p>
    <w:p w:rsidR="0031268B" w:rsidRPr="007061F2" w:rsidRDefault="0031268B" w:rsidP="007061F2">
      <w:pPr>
        <w:spacing w:before="14"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 xml:space="preserve">Белоснежны, как берёзки, кружочки, клеточки, полоски — </w:t>
      </w:r>
    </w:p>
    <w:p w:rsidR="0031268B" w:rsidRPr="007061F2" w:rsidRDefault="0031268B" w:rsidP="007061F2">
      <w:pPr>
        <w:spacing w:before="14"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Простой, казалось бы, узор, но отвести не в силах взор. (Дымковские игрушки!)</w:t>
      </w:r>
    </w:p>
    <w:p w:rsidR="00C65AEF" w:rsidRPr="007061F2" w:rsidRDefault="00C65AEF" w:rsidP="007061F2">
      <w:pPr>
        <w:spacing w:after="0" w:line="240" w:lineRule="auto"/>
        <w:ind w:right="141"/>
        <w:rPr>
          <w:rFonts w:ascii="Times New Roman" w:hAnsi="Times New Roman" w:cs="Times New Roman"/>
          <w:i/>
          <w:iCs/>
          <w:sz w:val="24"/>
          <w:szCs w:val="24"/>
          <w:lang w:eastAsia="ru-RU"/>
        </w:rPr>
      </w:pPr>
      <w:r w:rsidRPr="007061F2">
        <w:rPr>
          <w:rFonts w:ascii="Times New Roman" w:hAnsi="Times New Roman" w:cs="Times New Roman"/>
          <w:i/>
          <w:sz w:val="24"/>
          <w:szCs w:val="24"/>
          <w:lang w:eastAsia="ru-RU"/>
        </w:rPr>
        <w:t>Вторая  дочь</w:t>
      </w:r>
      <w:proofErr w:type="gramStart"/>
      <w:r w:rsidRPr="007061F2">
        <w:rPr>
          <w:rFonts w:ascii="Times New Roman" w:hAnsi="Times New Roman" w:cs="Times New Roman"/>
          <w:i/>
          <w:sz w:val="24"/>
          <w:szCs w:val="24"/>
          <w:lang w:eastAsia="ru-RU"/>
        </w:rPr>
        <w:t>:</w:t>
      </w:r>
      <w:r w:rsidRPr="007061F2">
        <w:rPr>
          <w:rFonts w:ascii="Times New Roman" w:hAnsi="Times New Roman" w:cs="Times New Roman"/>
          <w:iCs/>
          <w:sz w:val="24"/>
          <w:szCs w:val="24"/>
          <w:lang w:eastAsia="ru-RU"/>
        </w:rPr>
        <w:t>А</w:t>
      </w:r>
      <w:proofErr w:type="gramEnd"/>
      <w:r w:rsidRPr="007061F2">
        <w:rPr>
          <w:rFonts w:ascii="Times New Roman" w:hAnsi="Times New Roman" w:cs="Times New Roman"/>
          <w:iCs/>
          <w:sz w:val="24"/>
          <w:szCs w:val="24"/>
          <w:lang w:eastAsia="ru-RU"/>
        </w:rPr>
        <w:t xml:space="preserve"> вот вам мой рассказ.</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Есть в России такое местечко,</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Где белая рощица, синяя речка.</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В этой негромкой российской природе,</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Слышится эхо негромких мелодий,</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И светлеет вода родниковая,</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И дыхание ветра свежей. (Гжель)</w:t>
      </w:r>
    </w:p>
    <w:p w:rsidR="00C65AEF" w:rsidRPr="007061F2" w:rsidRDefault="00C65AEF" w:rsidP="007061F2">
      <w:pPr>
        <w:spacing w:after="0" w:line="240" w:lineRule="auto"/>
        <w:ind w:right="141"/>
        <w:jc w:val="both"/>
        <w:rPr>
          <w:rFonts w:ascii="Times New Roman" w:hAnsi="Times New Roman" w:cs="Times New Roman"/>
          <w:i/>
          <w:sz w:val="24"/>
          <w:szCs w:val="24"/>
          <w:lang w:eastAsia="ru-RU"/>
        </w:rPr>
      </w:pPr>
      <w:r w:rsidRPr="007061F2">
        <w:rPr>
          <w:rFonts w:ascii="Times New Roman" w:hAnsi="Times New Roman" w:cs="Times New Roman"/>
          <w:i/>
          <w:sz w:val="24"/>
          <w:szCs w:val="24"/>
          <w:lang w:eastAsia="ru-RU"/>
        </w:rPr>
        <w:t>Третья дочь:</w:t>
      </w:r>
    </w:p>
    <w:p w:rsidR="00C65AEF" w:rsidRPr="007061F2" w:rsidRDefault="00C65AEF" w:rsidP="007061F2">
      <w:pPr>
        <w:spacing w:after="0" w:line="240" w:lineRule="auto"/>
        <w:ind w:right="141"/>
        <w:jc w:val="both"/>
        <w:rPr>
          <w:rFonts w:ascii="Times New Roman" w:hAnsi="Times New Roman" w:cs="Times New Roman"/>
          <w:sz w:val="24"/>
          <w:szCs w:val="24"/>
          <w:lang w:eastAsia="ru-RU"/>
        </w:rPr>
      </w:pPr>
      <w:r w:rsidRPr="007061F2">
        <w:rPr>
          <w:rFonts w:ascii="Times New Roman" w:hAnsi="Times New Roman" w:cs="Times New Roman"/>
          <w:sz w:val="24"/>
          <w:szCs w:val="24"/>
          <w:lang w:eastAsia="ru-RU"/>
        </w:rPr>
        <w:t>Рады гостю от души кубки, чаши и ковши.</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 xml:space="preserve">     Неземная роспись — алых ягод россыпь -</w:t>
      </w:r>
    </w:p>
    <w:p w:rsidR="00C65AEF" w:rsidRPr="007061F2" w:rsidRDefault="00C65AEF" w:rsidP="007061F2">
      <w:pPr>
        <w:spacing w:after="0" w:line="240" w:lineRule="auto"/>
        <w:ind w:left="360"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 xml:space="preserve">Отголоски лета в зелени травы. </w:t>
      </w:r>
    </w:p>
    <w:p w:rsidR="00C65AEF" w:rsidRPr="007061F2" w:rsidRDefault="00C65AEF" w:rsidP="007061F2">
      <w:pPr>
        <w:spacing w:after="0" w:line="240" w:lineRule="auto"/>
        <w:ind w:left="360"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Рощи-перелески, шелковые всплески</w:t>
      </w:r>
    </w:p>
    <w:p w:rsidR="00C65AEF" w:rsidRPr="007061F2" w:rsidRDefault="00C65AEF" w:rsidP="007061F2">
      <w:pPr>
        <w:spacing w:after="0" w:line="240" w:lineRule="auto"/>
        <w:ind w:left="360"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Солнечно-медовой золотой листвы. (Хохлома)</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i/>
          <w:sz w:val="24"/>
          <w:szCs w:val="24"/>
          <w:lang w:eastAsia="ru-RU"/>
        </w:rPr>
        <w:t>Четвёртая дочь:</w:t>
      </w:r>
      <w:r w:rsidRPr="007061F2">
        <w:rPr>
          <w:rFonts w:ascii="Times New Roman" w:hAnsi="Times New Roman" w:cs="Times New Roman"/>
          <w:sz w:val="24"/>
          <w:szCs w:val="24"/>
          <w:lang w:eastAsia="ru-RU"/>
        </w:rPr>
        <w:t xml:space="preserve"> А теперь послушайте мою загадку.</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Из липы доски сделаны и прялки и лошадки...</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Цветами разрисованы как будто полушалки.</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Там лихо скачут всадники, жар – птицы ввысь летят</w:t>
      </w:r>
    </w:p>
    <w:p w:rsidR="00C65AEF" w:rsidRPr="007061F2" w:rsidRDefault="00C65AEF" w:rsidP="007061F2">
      <w:pPr>
        <w:spacing w:after="0" w:line="240" w:lineRule="auto"/>
        <w:ind w:right="141"/>
        <w:rPr>
          <w:rFonts w:ascii="Times New Roman" w:hAnsi="Times New Roman" w:cs="Times New Roman"/>
          <w:sz w:val="24"/>
          <w:szCs w:val="24"/>
          <w:lang w:eastAsia="ru-RU"/>
        </w:rPr>
      </w:pPr>
      <w:r w:rsidRPr="007061F2">
        <w:rPr>
          <w:rFonts w:ascii="Times New Roman" w:hAnsi="Times New Roman" w:cs="Times New Roman"/>
          <w:sz w:val="24"/>
          <w:szCs w:val="24"/>
          <w:lang w:eastAsia="ru-RU"/>
        </w:rPr>
        <w:t>И точки черно-белые на солнышке блестят. (Городец)</w:t>
      </w:r>
    </w:p>
    <w:p w:rsidR="00792159" w:rsidRPr="007061F2" w:rsidRDefault="00792159" w:rsidP="007061F2">
      <w:pPr>
        <w:spacing w:after="0" w:line="240" w:lineRule="auto"/>
        <w:ind w:right="141"/>
        <w:jc w:val="both"/>
        <w:rPr>
          <w:rFonts w:ascii="Times New Roman" w:hAnsi="Times New Roman" w:cs="Times New Roman"/>
          <w:sz w:val="24"/>
          <w:szCs w:val="24"/>
        </w:rPr>
      </w:pPr>
      <w:r w:rsidRPr="007061F2">
        <w:rPr>
          <w:rFonts w:ascii="Times New Roman" w:hAnsi="Times New Roman" w:cs="Times New Roman"/>
          <w:sz w:val="24"/>
          <w:szCs w:val="24"/>
        </w:rPr>
        <w:t xml:space="preserve">Педагог: </w:t>
      </w:r>
      <w:r w:rsidR="008968D5" w:rsidRPr="007061F2">
        <w:rPr>
          <w:rFonts w:ascii="Times New Roman" w:hAnsi="Times New Roman" w:cs="Times New Roman"/>
          <w:sz w:val="24"/>
          <w:szCs w:val="24"/>
        </w:rPr>
        <w:t>А теперь</w:t>
      </w:r>
      <w:r w:rsidRPr="007061F2">
        <w:rPr>
          <w:rFonts w:ascii="Times New Roman" w:hAnsi="Times New Roman" w:cs="Times New Roman"/>
          <w:sz w:val="24"/>
          <w:szCs w:val="24"/>
        </w:rPr>
        <w:t xml:space="preserve"> я предлагаю </w:t>
      </w:r>
      <w:r w:rsidR="008968D5" w:rsidRPr="007061F2">
        <w:rPr>
          <w:rFonts w:ascii="Times New Roman" w:hAnsi="Times New Roman" w:cs="Times New Roman"/>
          <w:sz w:val="24"/>
          <w:szCs w:val="24"/>
        </w:rPr>
        <w:t>каждому из вас вылепить дымковскую игрушку  - индюка.</w:t>
      </w:r>
      <w:r w:rsidR="00837C92" w:rsidRPr="007061F2">
        <w:rPr>
          <w:rFonts w:ascii="Times New Roman" w:hAnsi="Times New Roman" w:cs="Times New Roman"/>
          <w:sz w:val="24"/>
          <w:szCs w:val="24"/>
        </w:rPr>
        <w:t xml:space="preserve"> </w:t>
      </w:r>
    </w:p>
    <w:p w:rsidR="004142A7" w:rsidRPr="007061F2" w:rsidRDefault="00A65062" w:rsidP="007061F2">
      <w:pPr>
        <w:spacing w:line="240" w:lineRule="auto"/>
        <w:ind w:right="141"/>
        <w:rPr>
          <w:rFonts w:ascii="Times New Roman" w:hAnsi="Times New Roman" w:cs="Times New Roman"/>
          <w:sz w:val="24"/>
          <w:szCs w:val="24"/>
        </w:rPr>
      </w:pPr>
    </w:p>
    <w:sectPr w:rsidR="004142A7" w:rsidRPr="007061F2" w:rsidSect="00E77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1D32"/>
    <w:rsid w:val="00033E4C"/>
    <w:rsid w:val="000715CC"/>
    <w:rsid w:val="00091044"/>
    <w:rsid w:val="000D6925"/>
    <w:rsid w:val="00116DD7"/>
    <w:rsid w:val="001B1D32"/>
    <w:rsid w:val="001E13DE"/>
    <w:rsid w:val="001E28E6"/>
    <w:rsid w:val="00200522"/>
    <w:rsid w:val="003076F4"/>
    <w:rsid w:val="0031268B"/>
    <w:rsid w:val="00371357"/>
    <w:rsid w:val="003C0E34"/>
    <w:rsid w:val="003E5C9E"/>
    <w:rsid w:val="00411E52"/>
    <w:rsid w:val="0061079D"/>
    <w:rsid w:val="00646DCE"/>
    <w:rsid w:val="006B0B2B"/>
    <w:rsid w:val="006D5C13"/>
    <w:rsid w:val="007061F2"/>
    <w:rsid w:val="00744400"/>
    <w:rsid w:val="00792159"/>
    <w:rsid w:val="007B3F29"/>
    <w:rsid w:val="007E6B1A"/>
    <w:rsid w:val="00837C92"/>
    <w:rsid w:val="00845F19"/>
    <w:rsid w:val="008506B7"/>
    <w:rsid w:val="008968D5"/>
    <w:rsid w:val="009427D7"/>
    <w:rsid w:val="00996EC9"/>
    <w:rsid w:val="009B5A6A"/>
    <w:rsid w:val="00A148D8"/>
    <w:rsid w:val="00A408F2"/>
    <w:rsid w:val="00A65062"/>
    <w:rsid w:val="00AE031E"/>
    <w:rsid w:val="00AE0362"/>
    <w:rsid w:val="00AF47AE"/>
    <w:rsid w:val="00BC2863"/>
    <w:rsid w:val="00BC3DCC"/>
    <w:rsid w:val="00C33843"/>
    <w:rsid w:val="00C65AEF"/>
    <w:rsid w:val="00CC3F5F"/>
    <w:rsid w:val="00CF5855"/>
    <w:rsid w:val="00E63762"/>
    <w:rsid w:val="00E77D15"/>
    <w:rsid w:val="00EB6F7D"/>
    <w:rsid w:val="00F44A0A"/>
    <w:rsid w:val="00FB7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59"/>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2159"/>
    <w:pPr>
      <w:spacing w:after="120"/>
    </w:pPr>
  </w:style>
  <w:style w:type="character" w:customStyle="1" w:styleId="a4">
    <w:name w:val="Основной текст Знак"/>
    <w:basedOn w:val="a0"/>
    <w:link w:val="a3"/>
    <w:rsid w:val="00792159"/>
    <w:rPr>
      <w:rFonts w:ascii="Calibri" w:eastAsia="Times New Roman" w:hAnsi="Calibri" w:cs="Calibri"/>
      <w:lang w:eastAsia="ar-SA"/>
    </w:rPr>
  </w:style>
  <w:style w:type="paragraph" w:styleId="a5">
    <w:name w:val="Normal (Web)"/>
    <w:basedOn w:val="a"/>
    <w:uiPriority w:val="99"/>
    <w:rsid w:val="00792159"/>
    <w:pPr>
      <w:spacing w:before="280" w:after="119" w:line="100" w:lineRule="atLeast"/>
    </w:pPr>
    <w:rPr>
      <w:rFonts w:ascii="Times New Roman" w:hAnsi="Times New Roman" w:cs="Times New Roman"/>
      <w:sz w:val="24"/>
      <w:szCs w:val="24"/>
    </w:rPr>
  </w:style>
  <w:style w:type="paragraph" w:styleId="a6">
    <w:name w:val="List Paragraph"/>
    <w:basedOn w:val="a"/>
    <w:qFormat/>
    <w:rsid w:val="00792159"/>
    <w:pPr>
      <w:ind w:left="720"/>
    </w:pPr>
  </w:style>
  <w:style w:type="paragraph" w:customStyle="1" w:styleId="5">
    <w:name w:val="Основной текст (5)"/>
    <w:basedOn w:val="a"/>
    <w:rsid w:val="00792159"/>
    <w:pPr>
      <w:shd w:val="clear" w:color="auto" w:fill="FFFFFF"/>
      <w:spacing w:before="120" w:after="0" w:line="211" w:lineRule="exact"/>
    </w:pPr>
    <w:rPr>
      <w:rFonts w:ascii="Times New Roman" w:hAnsi="Times New Roman" w:cs="Times New Roman"/>
      <w:sz w:val="18"/>
      <w:szCs w:val="18"/>
    </w:rPr>
  </w:style>
  <w:style w:type="paragraph" w:styleId="a7">
    <w:name w:val="No Spacing"/>
    <w:basedOn w:val="a"/>
    <w:qFormat/>
    <w:rsid w:val="00792159"/>
    <w:rPr>
      <w:szCs w:val="32"/>
    </w:rPr>
  </w:style>
  <w:style w:type="paragraph" w:styleId="a8">
    <w:name w:val="Balloon Text"/>
    <w:basedOn w:val="a"/>
    <w:link w:val="a9"/>
    <w:uiPriority w:val="99"/>
    <w:semiHidden/>
    <w:unhideWhenUsed/>
    <w:rsid w:val="007921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2159"/>
    <w:rPr>
      <w:rFonts w:ascii="Tahoma" w:eastAsia="Times New Roman" w:hAnsi="Tahoma" w:cs="Tahoma"/>
      <w:sz w:val="16"/>
      <w:szCs w:val="16"/>
      <w:lang w:eastAsia="ar-SA"/>
    </w:rPr>
  </w:style>
  <w:style w:type="paragraph" w:customStyle="1" w:styleId="Standard">
    <w:name w:val="Standard"/>
    <w:rsid w:val="00033E4C"/>
    <w:pPr>
      <w:widowControl w:val="0"/>
      <w:suppressAutoHyphens/>
      <w:autoSpaceDN w:val="0"/>
      <w:spacing w:after="0" w:line="240" w:lineRule="auto"/>
    </w:pPr>
    <w:rPr>
      <w:rFonts w:ascii="Arial" w:eastAsia="Lucida Sans Unicode"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59"/>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2159"/>
    <w:pPr>
      <w:spacing w:after="120"/>
    </w:pPr>
  </w:style>
  <w:style w:type="character" w:customStyle="1" w:styleId="a4">
    <w:name w:val="Основной текст Знак"/>
    <w:basedOn w:val="a0"/>
    <w:link w:val="a3"/>
    <w:rsid w:val="00792159"/>
    <w:rPr>
      <w:rFonts w:ascii="Calibri" w:eastAsia="Times New Roman" w:hAnsi="Calibri" w:cs="Calibri"/>
      <w:lang w:eastAsia="ar-SA"/>
    </w:rPr>
  </w:style>
  <w:style w:type="paragraph" w:styleId="a5">
    <w:name w:val="Normal (Web)"/>
    <w:basedOn w:val="a"/>
    <w:rsid w:val="00792159"/>
    <w:pPr>
      <w:spacing w:before="280" w:after="119" w:line="100" w:lineRule="atLeast"/>
    </w:pPr>
    <w:rPr>
      <w:rFonts w:ascii="Times New Roman" w:hAnsi="Times New Roman" w:cs="Times New Roman"/>
      <w:sz w:val="24"/>
      <w:szCs w:val="24"/>
    </w:rPr>
  </w:style>
  <w:style w:type="paragraph" w:styleId="a6">
    <w:name w:val="List Paragraph"/>
    <w:basedOn w:val="a"/>
    <w:qFormat/>
    <w:rsid w:val="00792159"/>
    <w:pPr>
      <w:ind w:left="720"/>
    </w:pPr>
  </w:style>
  <w:style w:type="paragraph" w:customStyle="1" w:styleId="5">
    <w:name w:val="Основной текст (5)"/>
    <w:basedOn w:val="a"/>
    <w:rsid w:val="00792159"/>
    <w:pPr>
      <w:shd w:val="clear" w:color="auto" w:fill="FFFFFF"/>
      <w:spacing w:before="120" w:after="0" w:line="211" w:lineRule="exact"/>
    </w:pPr>
    <w:rPr>
      <w:rFonts w:ascii="Times New Roman" w:hAnsi="Times New Roman" w:cs="Times New Roman"/>
      <w:sz w:val="18"/>
      <w:szCs w:val="18"/>
    </w:rPr>
  </w:style>
  <w:style w:type="paragraph" w:styleId="a7">
    <w:name w:val="No Spacing"/>
    <w:basedOn w:val="a"/>
    <w:qFormat/>
    <w:rsid w:val="00792159"/>
    <w:rPr>
      <w:szCs w:val="32"/>
    </w:rPr>
  </w:style>
  <w:style w:type="paragraph" w:styleId="a8">
    <w:name w:val="Balloon Text"/>
    <w:basedOn w:val="a"/>
    <w:link w:val="a9"/>
    <w:uiPriority w:val="99"/>
    <w:semiHidden/>
    <w:unhideWhenUsed/>
    <w:rsid w:val="007921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2159"/>
    <w:rPr>
      <w:rFonts w:ascii="Tahoma" w:eastAsia="Times New Roman" w:hAnsi="Tahoma" w:cs="Tahoma"/>
      <w:sz w:val="16"/>
      <w:szCs w:val="16"/>
      <w:lang w:eastAsia="ar-SA"/>
    </w:rPr>
  </w:style>
  <w:style w:type="paragraph" w:customStyle="1" w:styleId="Standard">
    <w:name w:val="Standard"/>
    <w:rsid w:val="00033E4C"/>
    <w:pPr>
      <w:widowControl w:val="0"/>
      <w:suppressAutoHyphens/>
      <w:autoSpaceDN w:val="0"/>
      <w:spacing w:after="0" w:line="240" w:lineRule="auto"/>
    </w:pPr>
    <w:rPr>
      <w:rFonts w:ascii="Arial" w:eastAsia="Lucida Sans Unicode"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39">
      <w:bodyDiv w:val="1"/>
      <w:marLeft w:val="0"/>
      <w:marRight w:val="0"/>
      <w:marTop w:val="0"/>
      <w:marBottom w:val="0"/>
      <w:divBdr>
        <w:top w:val="none" w:sz="0" w:space="0" w:color="auto"/>
        <w:left w:val="none" w:sz="0" w:space="0" w:color="auto"/>
        <w:bottom w:val="none" w:sz="0" w:space="0" w:color="auto"/>
        <w:right w:val="none" w:sz="0" w:space="0" w:color="auto"/>
      </w:divBdr>
    </w:div>
    <w:div w:id="26957237">
      <w:bodyDiv w:val="1"/>
      <w:marLeft w:val="0"/>
      <w:marRight w:val="0"/>
      <w:marTop w:val="0"/>
      <w:marBottom w:val="0"/>
      <w:divBdr>
        <w:top w:val="none" w:sz="0" w:space="0" w:color="auto"/>
        <w:left w:val="none" w:sz="0" w:space="0" w:color="auto"/>
        <w:bottom w:val="none" w:sz="0" w:space="0" w:color="auto"/>
        <w:right w:val="none" w:sz="0" w:space="0" w:color="auto"/>
      </w:divBdr>
    </w:div>
    <w:div w:id="39091503">
      <w:bodyDiv w:val="1"/>
      <w:marLeft w:val="0"/>
      <w:marRight w:val="0"/>
      <w:marTop w:val="0"/>
      <w:marBottom w:val="0"/>
      <w:divBdr>
        <w:top w:val="none" w:sz="0" w:space="0" w:color="auto"/>
        <w:left w:val="none" w:sz="0" w:space="0" w:color="auto"/>
        <w:bottom w:val="none" w:sz="0" w:space="0" w:color="auto"/>
        <w:right w:val="none" w:sz="0" w:space="0" w:color="auto"/>
      </w:divBdr>
    </w:div>
    <w:div w:id="52437959">
      <w:bodyDiv w:val="1"/>
      <w:marLeft w:val="0"/>
      <w:marRight w:val="0"/>
      <w:marTop w:val="0"/>
      <w:marBottom w:val="0"/>
      <w:divBdr>
        <w:top w:val="none" w:sz="0" w:space="0" w:color="auto"/>
        <w:left w:val="none" w:sz="0" w:space="0" w:color="auto"/>
        <w:bottom w:val="none" w:sz="0" w:space="0" w:color="auto"/>
        <w:right w:val="none" w:sz="0" w:space="0" w:color="auto"/>
      </w:divBdr>
    </w:div>
    <w:div w:id="350307128">
      <w:bodyDiv w:val="1"/>
      <w:marLeft w:val="0"/>
      <w:marRight w:val="0"/>
      <w:marTop w:val="0"/>
      <w:marBottom w:val="0"/>
      <w:divBdr>
        <w:top w:val="none" w:sz="0" w:space="0" w:color="auto"/>
        <w:left w:val="none" w:sz="0" w:space="0" w:color="auto"/>
        <w:bottom w:val="none" w:sz="0" w:space="0" w:color="auto"/>
        <w:right w:val="none" w:sz="0" w:space="0" w:color="auto"/>
      </w:divBdr>
    </w:div>
    <w:div w:id="368258490">
      <w:bodyDiv w:val="1"/>
      <w:marLeft w:val="0"/>
      <w:marRight w:val="0"/>
      <w:marTop w:val="0"/>
      <w:marBottom w:val="0"/>
      <w:divBdr>
        <w:top w:val="none" w:sz="0" w:space="0" w:color="auto"/>
        <w:left w:val="none" w:sz="0" w:space="0" w:color="auto"/>
        <w:bottom w:val="none" w:sz="0" w:space="0" w:color="auto"/>
        <w:right w:val="none" w:sz="0" w:space="0" w:color="auto"/>
      </w:divBdr>
    </w:div>
    <w:div w:id="546335431">
      <w:bodyDiv w:val="1"/>
      <w:marLeft w:val="0"/>
      <w:marRight w:val="0"/>
      <w:marTop w:val="0"/>
      <w:marBottom w:val="0"/>
      <w:divBdr>
        <w:top w:val="none" w:sz="0" w:space="0" w:color="auto"/>
        <w:left w:val="none" w:sz="0" w:space="0" w:color="auto"/>
        <w:bottom w:val="none" w:sz="0" w:space="0" w:color="auto"/>
        <w:right w:val="none" w:sz="0" w:space="0" w:color="auto"/>
      </w:divBdr>
    </w:div>
    <w:div w:id="587273909">
      <w:bodyDiv w:val="1"/>
      <w:marLeft w:val="0"/>
      <w:marRight w:val="0"/>
      <w:marTop w:val="0"/>
      <w:marBottom w:val="0"/>
      <w:divBdr>
        <w:top w:val="none" w:sz="0" w:space="0" w:color="auto"/>
        <w:left w:val="none" w:sz="0" w:space="0" w:color="auto"/>
        <w:bottom w:val="none" w:sz="0" w:space="0" w:color="auto"/>
        <w:right w:val="none" w:sz="0" w:space="0" w:color="auto"/>
      </w:divBdr>
      <w:divsChild>
        <w:div w:id="1553349674">
          <w:marLeft w:val="0"/>
          <w:marRight w:val="0"/>
          <w:marTop w:val="0"/>
          <w:marBottom w:val="0"/>
          <w:divBdr>
            <w:top w:val="none" w:sz="0" w:space="0" w:color="auto"/>
            <w:left w:val="none" w:sz="0" w:space="0" w:color="auto"/>
            <w:bottom w:val="none" w:sz="0" w:space="0" w:color="auto"/>
            <w:right w:val="none" w:sz="0" w:space="0" w:color="auto"/>
          </w:divBdr>
        </w:div>
      </w:divsChild>
    </w:div>
    <w:div w:id="603001425">
      <w:bodyDiv w:val="1"/>
      <w:marLeft w:val="0"/>
      <w:marRight w:val="0"/>
      <w:marTop w:val="0"/>
      <w:marBottom w:val="0"/>
      <w:divBdr>
        <w:top w:val="none" w:sz="0" w:space="0" w:color="auto"/>
        <w:left w:val="none" w:sz="0" w:space="0" w:color="auto"/>
        <w:bottom w:val="none" w:sz="0" w:space="0" w:color="auto"/>
        <w:right w:val="none" w:sz="0" w:space="0" w:color="auto"/>
      </w:divBdr>
    </w:div>
    <w:div w:id="630406858">
      <w:bodyDiv w:val="1"/>
      <w:marLeft w:val="0"/>
      <w:marRight w:val="0"/>
      <w:marTop w:val="0"/>
      <w:marBottom w:val="0"/>
      <w:divBdr>
        <w:top w:val="none" w:sz="0" w:space="0" w:color="auto"/>
        <w:left w:val="none" w:sz="0" w:space="0" w:color="auto"/>
        <w:bottom w:val="none" w:sz="0" w:space="0" w:color="auto"/>
        <w:right w:val="none" w:sz="0" w:space="0" w:color="auto"/>
      </w:divBdr>
    </w:div>
    <w:div w:id="1015499122">
      <w:bodyDiv w:val="1"/>
      <w:marLeft w:val="0"/>
      <w:marRight w:val="0"/>
      <w:marTop w:val="0"/>
      <w:marBottom w:val="0"/>
      <w:divBdr>
        <w:top w:val="none" w:sz="0" w:space="0" w:color="auto"/>
        <w:left w:val="none" w:sz="0" w:space="0" w:color="auto"/>
        <w:bottom w:val="none" w:sz="0" w:space="0" w:color="auto"/>
        <w:right w:val="none" w:sz="0" w:space="0" w:color="auto"/>
      </w:divBdr>
    </w:div>
    <w:div w:id="1140610726">
      <w:bodyDiv w:val="1"/>
      <w:marLeft w:val="0"/>
      <w:marRight w:val="0"/>
      <w:marTop w:val="0"/>
      <w:marBottom w:val="0"/>
      <w:divBdr>
        <w:top w:val="none" w:sz="0" w:space="0" w:color="auto"/>
        <w:left w:val="none" w:sz="0" w:space="0" w:color="auto"/>
        <w:bottom w:val="none" w:sz="0" w:space="0" w:color="auto"/>
        <w:right w:val="none" w:sz="0" w:space="0" w:color="auto"/>
      </w:divBdr>
    </w:div>
    <w:div w:id="1257010840">
      <w:bodyDiv w:val="1"/>
      <w:marLeft w:val="0"/>
      <w:marRight w:val="0"/>
      <w:marTop w:val="0"/>
      <w:marBottom w:val="0"/>
      <w:divBdr>
        <w:top w:val="none" w:sz="0" w:space="0" w:color="auto"/>
        <w:left w:val="none" w:sz="0" w:space="0" w:color="auto"/>
        <w:bottom w:val="none" w:sz="0" w:space="0" w:color="auto"/>
        <w:right w:val="none" w:sz="0" w:space="0" w:color="auto"/>
      </w:divBdr>
    </w:div>
    <w:div w:id="1375616911">
      <w:bodyDiv w:val="1"/>
      <w:marLeft w:val="0"/>
      <w:marRight w:val="0"/>
      <w:marTop w:val="0"/>
      <w:marBottom w:val="0"/>
      <w:divBdr>
        <w:top w:val="none" w:sz="0" w:space="0" w:color="auto"/>
        <w:left w:val="none" w:sz="0" w:space="0" w:color="auto"/>
        <w:bottom w:val="none" w:sz="0" w:space="0" w:color="auto"/>
        <w:right w:val="none" w:sz="0" w:space="0" w:color="auto"/>
      </w:divBdr>
    </w:div>
    <w:div w:id="1460219042">
      <w:bodyDiv w:val="1"/>
      <w:marLeft w:val="0"/>
      <w:marRight w:val="0"/>
      <w:marTop w:val="0"/>
      <w:marBottom w:val="0"/>
      <w:divBdr>
        <w:top w:val="none" w:sz="0" w:space="0" w:color="auto"/>
        <w:left w:val="none" w:sz="0" w:space="0" w:color="auto"/>
        <w:bottom w:val="none" w:sz="0" w:space="0" w:color="auto"/>
        <w:right w:val="none" w:sz="0" w:space="0" w:color="auto"/>
      </w:divBdr>
    </w:div>
    <w:div w:id="1472283399">
      <w:bodyDiv w:val="1"/>
      <w:marLeft w:val="0"/>
      <w:marRight w:val="0"/>
      <w:marTop w:val="0"/>
      <w:marBottom w:val="0"/>
      <w:divBdr>
        <w:top w:val="none" w:sz="0" w:space="0" w:color="auto"/>
        <w:left w:val="none" w:sz="0" w:space="0" w:color="auto"/>
        <w:bottom w:val="none" w:sz="0" w:space="0" w:color="auto"/>
        <w:right w:val="none" w:sz="0" w:space="0" w:color="auto"/>
      </w:divBdr>
    </w:div>
    <w:div w:id="1559317084">
      <w:bodyDiv w:val="1"/>
      <w:marLeft w:val="0"/>
      <w:marRight w:val="0"/>
      <w:marTop w:val="0"/>
      <w:marBottom w:val="0"/>
      <w:divBdr>
        <w:top w:val="none" w:sz="0" w:space="0" w:color="auto"/>
        <w:left w:val="none" w:sz="0" w:space="0" w:color="auto"/>
        <w:bottom w:val="none" w:sz="0" w:space="0" w:color="auto"/>
        <w:right w:val="none" w:sz="0" w:space="0" w:color="auto"/>
      </w:divBdr>
    </w:div>
    <w:div w:id="1691494332">
      <w:bodyDiv w:val="1"/>
      <w:marLeft w:val="0"/>
      <w:marRight w:val="0"/>
      <w:marTop w:val="0"/>
      <w:marBottom w:val="0"/>
      <w:divBdr>
        <w:top w:val="none" w:sz="0" w:space="0" w:color="auto"/>
        <w:left w:val="none" w:sz="0" w:space="0" w:color="auto"/>
        <w:bottom w:val="none" w:sz="0" w:space="0" w:color="auto"/>
        <w:right w:val="none" w:sz="0" w:space="0" w:color="auto"/>
      </w:divBdr>
    </w:div>
    <w:div w:id="1863467582">
      <w:bodyDiv w:val="1"/>
      <w:marLeft w:val="0"/>
      <w:marRight w:val="0"/>
      <w:marTop w:val="0"/>
      <w:marBottom w:val="0"/>
      <w:divBdr>
        <w:top w:val="none" w:sz="0" w:space="0" w:color="auto"/>
        <w:left w:val="none" w:sz="0" w:space="0" w:color="auto"/>
        <w:bottom w:val="none" w:sz="0" w:space="0" w:color="auto"/>
        <w:right w:val="none" w:sz="0" w:space="0" w:color="auto"/>
      </w:divBdr>
    </w:div>
    <w:div w:id="1884514782">
      <w:bodyDiv w:val="1"/>
      <w:marLeft w:val="0"/>
      <w:marRight w:val="0"/>
      <w:marTop w:val="0"/>
      <w:marBottom w:val="0"/>
      <w:divBdr>
        <w:top w:val="none" w:sz="0" w:space="0" w:color="auto"/>
        <w:left w:val="none" w:sz="0" w:space="0" w:color="auto"/>
        <w:bottom w:val="none" w:sz="0" w:space="0" w:color="auto"/>
        <w:right w:val="none" w:sz="0" w:space="0" w:color="auto"/>
      </w:divBdr>
    </w:div>
    <w:div w:id="1884632737">
      <w:bodyDiv w:val="1"/>
      <w:marLeft w:val="0"/>
      <w:marRight w:val="0"/>
      <w:marTop w:val="0"/>
      <w:marBottom w:val="0"/>
      <w:divBdr>
        <w:top w:val="none" w:sz="0" w:space="0" w:color="auto"/>
        <w:left w:val="none" w:sz="0" w:space="0" w:color="auto"/>
        <w:bottom w:val="none" w:sz="0" w:space="0" w:color="auto"/>
        <w:right w:val="none" w:sz="0" w:space="0" w:color="auto"/>
      </w:divBdr>
    </w:div>
    <w:div w:id="1944847294">
      <w:bodyDiv w:val="1"/>
      <w:marLeft w:val="0"/>
      <w:marRight w:val="0"/>
      <w:marTop w:val="0"/>
      <w:marBottom w:val="0"/>
      <w:divBdr>
        <w:top w:val="none" w:sz="0" w:space="0" w:color="auto"/>
        <w:left w:val="none" w:sz="0" w:space="0" w:color="auto"/>
        <w:bottom w:val="none" w:sz="0" w:space="0" w:color="auto"/>
        <w:right w:val="none" w:sz="0" w:space="0" w:color="auto"/>
      </w:divBdr>
    </w:div>
    <w:div w:id="2009138797">
      <w:bodyDiv w:val="1"/>
      <w:marLeft w:val="0"/>
      <w:marRight w:val="0"/>
      <w:marTop w:val="0"/>
      <w:marBottom w:val="0"/>
      <w:divBdr>
        <w:top w:val="none" w:sz="0" w:space="0" w:color="auto"/>
        <w:left w:val="none" w:sz="0" w:space="0" w:color="auto"/>
        <w:bottom w:val="none" w:sz="0" w:space="0" w:color="auto"/>
        <w:right w:val="none" w:sz="0" w:space="0" w:color="auto"/>
      </w:divBdr>
    </w:div>
    <w:div w:id="2013795016">
      <w:bodyDiv w:val="1"/>
      <w:marLeft w:val="0"/>
      <w:marRight w:val="0"/>
      <w:marTop w:val="0"/>
      <w:marBottom w:val="0"/>
      <w:divBdr>
        <w:top w:val="none" w:sz="0" w:space="0" w:color="auto"/>
        <w:left w:val="none" w:sz="0" w:space="0" w:color="auto"/>
        <w:bottom w:val="none" w:sz="0" w:space="0" w:color="auto"/>
        <w:right w:val="none" w:sz="0" w:space="0" w:color="auto"/>
      </w:divBdr>
    </w:div>
    <w:div w:id="2027555326">
      <w:bodyDiv w:val="1"/>
      <w:marLeft w:val="0"/>
      <w:marRight w:val="0"/>
      <w:marTop w:val="0"/>
      <w:marBottom w:val="0"/>
      <w:divBdr>
        <w:top w:val="none" w:sz="0" w:space="0" w:color="auto"/>
        <w:left w:val="none" w:sz="0" w:space="0" w:color="auto"/>
        <w:bottom w:val="none" w:sz="0" w:space="0" w:color="auto"/>
        <w:right w:val="none" w:sz="0" w:space="0" w:color="auto"/>
      </w:divBdr>
    </w:div>
    <w:div w:id="2045403849">
      <w:bodyDiv w:val="1"/>
      <w:marLeft w:val="0"/>
      <w:marRight w:val="0"/>
      <w:marTop w:val="0"/>
      <w:marBottom w:val="0"/>
      <w:divBdr>
        <w:top w:val="none" w:sz="0" w:space="0" w:color="auto"/>
        <w:left w:val="none" w:sz="0" w:space="0" w:color="auto"/>
        <w:bottom w:val="none" w:sz="0" w:space="0" w:color="auto"/>
        <w:right w:val="none" w:sz="0" w:space="0" w:color="auto"/>
      </w:divBdr>
    </w:div>
    <w:div w:id="2071003841">
      <w:bodyDiv w:val="1"/>
      <w:marLeft w:val="0"/>
      <w:marRight w:val="0"/>
      <w:marTop w:val="0"/>
      <w:marBottom w:val="0"/>
      <w:divBdr>
        <w:top w:val="none" w:sz="0" w:space="0" w:color="auto"/>
        <w:left w:val="none" w:sz="0" w:space="0" w:color="auto"/>
        <w:bottom w:val="none" w:sz="0" w:space="0" w:color="auto"/>
        <w:right w:val="none" w:sz="0" w:space="0" w:color="auto"/>
      </w:divBdr>
    </w:div>
    <w:div w:id="2084981411">
      <w:bodyDiv w:val="1"/>
      <w:marLeft w:val="0"/>
      <w:marRight w:val="0"/>
      <w:marTop w:val="0"/>
      <w:marBottom w:val="0"/>
      <w:divBdr>
        <w:top w:val="none" w:sz="0" w:space="0" w:color="auto"/>
        <w:left w:val="none" w:sz="0" w:space="0" w:color="auto"/>
        <w:bottom w:val="none" w:sz="0" w:space="0" w:color="auto"/>
        <w:right w:val="none" w:sz="0" w:space="0" w:color="auto"/>
      </w:divBdr>
    </w:div>
    <w:div w:id="2087535050">
      <w:bodyDiv w:val="1"/>
      <w:marLeft w:val="0"/>
      <w:marRight w:val="0"/>
      <w:marTop w:val="0"/>
      <w:marBottom w:val="0"/>
      <w:divBdr>
        <w:top w:val="none" w:sz="0" w:space="0" w:color="auto"/>
        <w:left w:val="none" w:sz="0" w:space="0" w:color="auto"/>
        <w:bottom w:val="none" w:sz="0" w:space="0" w:color="auto"/>
        <w:right w:val="none" w:sz="0" w:space="0" w:color="auto"/>
      </w:divBdr>
    </w:div>
    <w:div w:id="21198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user</cp:lastModifiedBy>
  <cp:revision>35</cp:revision>
  <cp:lastPrinted>2017-10-31T10:48:00Z</cp:lastPrinted>
  <dcterms:created xsi:type="dcterms:W3CDTF">2017-10-29T07:48:00Z</dcterms:created>
  <dcterms:modified xsi:type="dcterms:W3CDTF">2019-04-16T12:21:00Z</dcterms:modified>
</cp:coreProperties>
</file>