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0C" w:rsidRPr="00D33C78" w:rsidRDefault="004626D5" w:rsidP="00462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620A00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      Сценарий праздника для детей старшей группы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Встречаем Осень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 w:rsidP="00D33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Роли: 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Ведущий, Осень, Простуда.</w:t>
      </w:r>
    </w:p>
    <w:p w:rsidR="005F050C" w:rsidRPr="00D33C78" w:rsidRDefault="005F050C" w:rsidP="00D33C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 w:rsidP="00D33C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  <w:t>Под веселую музыку дети с листочками входят в зал за воспитателем и встают полукругом.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Вед.:   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Солнышко усталое,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Скупо греешь ты!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Жёлтые да алые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Кружатся листы.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В шелесте да в шорохе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Наш осенний сад,</w:t>
      </w:r>
    </w:p>
    <w:p w:rsidR="005F050C" w:rsidRPr="00D33C78" w:rsidRDefault="005F050C" w:rsidP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На дорожках ворохи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Пёстрые лежат.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C15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Т</w:t>
      </w:r>
      <w:r w:rsidR="005F050C" w:rsidRPr="00D33C78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анец с листочками</w:t>
      </w:r>
    </w:p>
    <w:p w:rsidR="004626D5" w:rsidRPr="00D33C78" w:rsidRDefault="005F050C" w:rsidP="00462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  <w:t>(По окончании песни дети садятся на стульчики.)</w:t>
      </w:r>
    </w:p>
    <w:p w:rsidR="004626D5" w:rsidRPr="00D33C78" w:rsidRDefault="004626D5" w:rsidP="00462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</w:pPr>
    </w:p>
    <w:p w:rsidR="005F050C" w:rsidRPr="00D33C78" w:rsidRDefault="005F050C" w:rsidP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Вед.: (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собирает листья)      Давайте листочки в букет соберем,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                            Об осени нашей стихи мы прочтем.</w:t>
      </w:r>
    </w:p>
    <w:p w:rsidR="004626D5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 w:rsidP="005F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>(дети выходят читать стихи)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1 реб.: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Если дождик бьёт в лицо,</w:t>
      </w:r>
    </w:p>
    <w:p w:rsidR="005F050C" w:rsidRPr="00D33C78" w:rsidRDefault="005F050C" w:rsidP="005F050C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Ветер треплет деревцо,</w:t>
      </w:r>
    </w:p>
    <w:p w:rsidR="005F050C" w:rsidRPr="00D33C78" w:rsidRDefault="005F050C" w:rsidP="005F050C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Тучи по небу плывут –</w:t>
      </w:r>
    </w:p>
    <w:p w:rsidR="005F050C" w:rsidRPr="00D33C78" w:rsidRDefault="005F050C" w:rsidP="005F050C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Это осенью зовут.</w:t>
      </w:r>
    </w:p>
    <w:p w:rsidR="004626D5" w:rsidRPr="00D33C78" w:rsidRDefault="004626D5" w:rsidP="005F050C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2 реб.: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Бродит в роще листопад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По кустам и кленам.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Скоро он заглянет в сад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Золотистым звоном.</w:t>
      </w:r>
    </w:p>
    <w:p w:rsidR="004626D5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3 реб.: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Соберем из листьев веер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 Яркий и красивый,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 Побежит по листьям ветер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 Легкий и игривый.</w:t>
      </w:r>
    </w:p>
    <w:p w:rsidR="004626D5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4 реб.: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И послушно ветру вслед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 Листья улетают.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 Значит, лета больше нет,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 Осень наступает.</w:t>
      </w:r>
    </w:p>
    <w:p w:rsidR="004626D5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В</w:t>
      </w:r>
      <w:r w:rsidR="005F050C"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ед.: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Молодцы, ребята! Какие хорошие стихи об осени вы прочитали. Похлопаем им!</w:t>
      </w:r>
    </w:p>
    <w:p w:rsidR="004626D5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 w:rsidP="005F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>(За дверью кто-то громко аплодирует)</w:t>
      </w:r>
    </w:p>
    <w:p w:rsidR="005F050C" w:rsidRPr="00D33C78" w:rsidRDefault="005F050C" w:rsidP="005F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Вед.: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Ой, кто это так громко хлопает? Кто там за дверью прячется?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Заходи, не робей,</w:t>
      </w:r>
      <w:r w:rsidR="00200817">
        <w:rPr>
          <w:rFonts w:ascii="Times New Roman CYR" w:hAnsi="Times New Roman CYR" w:cs="Times New Roman CYR"/>
          <w:color w:val="333333"/>
          <w:sz w:val="24"/>
          <w:szCs w:val="24"/>
        </w:rPr>
        <w:t xml:space="preserve"> с нами будет веселей!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 w:rsidP="005F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>Под музыку входит Осень.</w:t>
      </w:r>
    </w:p>
    <w:p w:rsidR="005F050C" w:rsidRPr="00D33C78" w:rsidRDefault="005F050C" w:rsidP="005F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Осень: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Здравствуйте, ребята.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 Я – Осень золотая,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 Взгляните на меня,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 В наряде золотистом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 Я в гости к вам пришла.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 Я рада, что мы снова вместе.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 А вы знаете про осень песни?</w:t>
      </w:r>
    </w:p>
    <w:p w:rsidR="004626D5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Вед.: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Конечно, милая Осень. Ребята тебя ждали и приготовили тебе красивую песню.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 w:rsidP="005F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 xml:space="preserve">Песня </w:t>
      </w:r>
      <w:r w:rsidR="00200817">
        <w:rPr>
          <w:rFonts w:ascii="Times New Roman CYR" w:hAnsi="Times New Roman CYR" w:cs="Times New Roman CYR"/>
          <w:b/>
          <w:color w:val="333333"/>
          <w:sz w:val="24"/>
          <w:szCs w:val="24"/>
        </w:rPr>
        <w:t>«О</w:t>
      </w: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сень</w:t>
      </w:r>
      <w:r w:rsidR="00200817">
        <w:rPr>
          <w:rFonts w:ascii="Times New Roman CYR" w:hAnsi="Times New Roman CYR" w:cs="Times New Roman CYR"/>
          <w:b/>
          <w:color w:val="333333"/>
          <w:sz w:val="24"/>
          <w:szCs w:val="24"/>
        </w:rPr>
        <w:t>» муз. Г.Ребровой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Осень: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Как красиво вы поете,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Вашей песне рада я,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А вы знаете, что осень –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Время сбора урожая?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Вед: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Ну, конечно. Ребята, урожай каких овощей убирают осенью?</w:t>
      </w:r>
    </w:p>
    <w:p w:rsidR="004626D5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4626D5" w:rsidP="00462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 xml:space="preserve">( Ответы детей. </w:t>
      </w:r>
      <w:r w:rsidR="005F050C"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>В это время детям-участникам надевают шапочки овощей, Тане – косынку, козлику - рожки)</w:t>
      </w:r>
    </w:p>
    <w:p w:rsidR="004626D5" w:rsidRPr="00D33C78" w:rsidRDefault="004626D5" w:rsidP="00462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color w:val="333333"/>
          <w:sz w:val="24"/>
          <w:szCs w:val="24"/>
        </w:rPr>
      </w:pPr>
    </w:p>
    <w:p w:rsidR="005F050C" w:rsidRPr="00D33C78" w:rsidRDefault="005F050C" w:rsidP="00D33C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А сейчас ребята покажут тебе, дорогая Осень, что случилось с девочкой Таней.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Однажды мама послала свою дочку Таню в огород собрать разных овощей к обеду. И вот что произошло в огороде.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 w:rsidP="005F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Сценка "ТАНЯ И ОВОЩИ"</w:t>
      </w:r>
    </w:p>
    <w:p w:rsidR="005F050C" w:rsidRPr="00D33C78" w:rsidRDefault="005F050C" w:rsidP="005F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i/>
          <w:color w:val="333333"/>
          <w:sz w:val="24"/>
          <w:szCs w:val="24"/>
        </w:rPr>
        <w:br/>
      </w:r>
      <w:r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>Выходит Таня. В руках у нее корзинка. Таня оглядывается по сторонам.</w:t>
      </w:r>
    </w:p>
    <w:p w:rsidR="005F050C" w:rsidRPr="00D33C78" w:rsidRDefault="005F050C" w:rsidP="005F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>Таня.</w:t>
      </w:r>
    </w:p>
    <w:p w:rsidR="005F050C" w:rsidRPr="00D33C78" w:rsidRDefault="005F050C" w:rsidP="004626D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br/>
      </w:r>
      <w:r w:rsidR="004626D5"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 xml:space="preserve">Таня: </w:t>
      </w:r>
      <w:r w:rsidR="004626D5"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Посылает меня мама в огород,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br/>
      </w:r>
      <w:r w:rsidR="004626D5"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И капуста, и морковка тут растет.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br/>
      </w:r>
      <w:r w:rsidR="004626D5"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Но каких нарвать, не знаю, овощей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br/>
      </w:r>
      <w:r w:rsidR="004626D5"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Для салата, винегрета и для щей?</w:t>
      </w:r>
    </w:p>
    <w:p w:rsidR="005F050C" w:rsidRPr="00D33C78" w:rsidRDefault="005F050C" w:rsidP="004626D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Как мне только разобраться и узнать,</w:t>
      </w:r>
    </w:p>
    <w:p w:rsidR="005F050C" w:rsidRPr="00D33C78" w:rsidRDefault="005F050C" w:rsidP="004626D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Что мне надо для обеда собирать?</w:t>
      </w:r>
    </w:p>
    <w:p w:rsidR="005F050C" w:rsidRPr="00D33C78" w:rsidRDefault="005F050C" w:rsidP="004626D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Кто бы в этом трудном деле мне помог?</w:t>
      </w:r>
    </w:p>
    <w:p w:rsidR="005F050C" w:rsidRPr="00D33C78" w:rsidRDefault="005F050C" w:rsidP="004626D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Где морковка, где капуста, где лучок?</w:t>
      </w:r>
    </w:p>
    <w:p w:rsidR="004626D5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4626D5" w:rsidP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Морковка: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Я — красная девица, зеленая косица!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br/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   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Собою я горжусь и для всего гожусь!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br/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   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И для сока, и для щей, для салатов и борщей,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br/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   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В пироги, и винегрет, и... зайчишкам на обед!</w:t>
      </w:r>
    </w:p>
    <w:p w:rsidR="004626D5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Капуста: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Я бела и сочна, я полезна и вкусна!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br/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 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Стою на толстой ножке, скрипят мои одежки.</w:t>
      </w:r>
    </w:p>
    <w:p w:rsidR="004626D5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Зеленый лук: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Говорят, я горький, говорят, несладкий!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br/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      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Стрелочкой зеленой я расту на грядке.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br/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       Я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полезный самый, в том даю вам слово!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br/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      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Лук зеленый ешьте — будете здоровы!</w:t>
      </w:r>
    </w:p>
    <w:p w:rsidR="004626D5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Свекла</w:t>
      </w:r>
      <w:r w:rsidR="004626D5"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 xml:space="preserve">: 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Я кругла и крепка, темно-красные бока,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br/>
      </w:r>
      <w:r w:rsidR="004626D5"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 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Свекла молодая, сладкая такая!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br/>
      </w:r>
      <w:r w:rsidR="004626D5"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 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Я гожусь на обед, и в борщи, и в винегрет!</w:t>
      </w:r>
    </w:p>
    <w:p w:rsidR="004626D5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Картошка: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Я — картошка, загляденье,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br/>
        <w:t>Я — картошка, объеденье!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br/>
        <w:t>Крах-ма-ли-ста! Да раз-ва-ри-ста!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br/>
        <w:t>Без меня — нет, нет, — не получится обед!</w:t>
      </w:r>
    </w:p>
    <w:p w:rsidR="004626D5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 w:rsidP="00462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>Выходит Козел, трясет бородой, угрожая рогами.</w:t>
      </w:r>
    </w:p>
    <w:p w:rsidR="004626D5" w:rsidRPr="00D33C78" w:rsidRDefault="004626D5" w:rsidP="00462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color w:val="333333"/>
          <w:sz w:val="24"/>
          <w:szCs w:val="24"/>
        </w:rPr>
      </w:pPr>
    </w:p>
    <w:p w:rsidR="005F050C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Козел: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Не дам я морковки, не дам огурцов,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br/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За каждый кочан я сражаться готов! Ме-е-е...</w:t>
      </w:r>
    </w:p>
    <w:p w:rsidR="004626D5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Все овощи: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Защити нас, Таня, защити,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br/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   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От козла рогатого спаси!</w:t>
      </w:r>
    </w:p>
    <w:p w:rsidR="005F050C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   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Прогони ты его поскорей,</w:t>
      </w:r>
    </w:p>
    <w:p w:rsidR="005F050C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   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Пусть идёт дорогою своей!</w:t>
      </w:r>
    </w:p>
    <w:p w:rsidR="004626D5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 w:rsidP="00462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>Таня берет хворостину и грозит Козлу.</w:t>
      </w:r>
    </w:p>
    <w:p w:rsidR="004626D5" w:rsidRPr="00D33C78" w:rsidRDefault="004626D5" w:rsidP="00462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color w:val="333333"/>
          <w:sz w:val="24"/>
          <w:szCs w:val="24"/>
        </w:rPr>
      </w:pPr>
    </w:p>
    <w:p w:rsidR="005F050C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Таня: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Ты, козел-козлище, зеленые глазища,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br/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Уходи, уходи, огороду не вреди!</w:t>
      </w:r>
    </w:p>
    <w:p w:rsidR="005F050C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Не стучи ногами, не крути рогами!</w:t>
      </w:r>
    </w:p>
    <w:p w:rsidR="005F050C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Уходи, уходи, огороду не вреди! Вот я тебя!</w:t>
      </w:r>
    </w:p>
    <w:p w:rsidR="004626D5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 w:rsidP="00462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>Козел убегает.</w:t>
      </w:r>
    </w:p>
    <w:p w:rsidR="004626D5" w:rsidRPr="00D33C78" w:rsidRDefault="004626D5" w:rsidP="00462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color w:val="333333"/>
          <w:sz w:val="24"/>
          <w:szCs w:val="24"/>
        </w:rPr>
      </w:pPr>
    </w:p>
    <w:p w:rsidR="005F050C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Овощи: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Спасибо, спасибо, большое спасибо!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br/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Мы выгнать козла без тебя не смогли бы!</w:t>
      </w:r>
    </w:p>
    <w:p w:rsidR="004626D5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Капуста: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Вот капусты ко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чан </w:t>
      </w:r>
      <w:r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 xml:space="preserve">(протягивает </w:t>
      </w:r>
      <w:r w:rsidR="005F050C"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>Тане).</w:t>
      </w:r>
    </w:p>
    <w:p w:rsidR="004626D5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color w:val="333333"/>
          <w:sz w:val="24"/>
          <w:szCs w:val="24"/>
        </w:rPr>
      </w:pPr>
    </w:p>
    <w:p w:rsidR="005F050C" w:rsidRPr="00D33C78" w:rsidRDefault="0046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Морковь: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Вот морковки пучок!</w:t>
      </w:r>
    </w:p>
    <w:p w:rsidR="005B7033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Огурец: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Вот душистый огурчик!</w:t>
      </w:r>
    </w:p>
    <w:p w:rsidR="005B7033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Лук: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Вот свежий лучок!</w:t>
      </w:r>
    </w:p>
    <w:p w:rsidR="005B7033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Свекла: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Вот свекла!</w:t>
      </w:r>
    </w:p>
    <w:p w:rsidR="005B7033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Картошка: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А вот и картошка!</w:t>
      </w:r>
    </w:p>
    <w:p w:rsidR="005B7033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B7033" w:rsidP="005B7033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Все: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Мы все поделились с Танюшей немножко.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br/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Осень: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Какая интересная история!</w:t>
      </w:r>
    </w:p>
    <w:p w:rsidR="005B7033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Вед: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B7033"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Осень -  славная пора,</w:t>
      </w:r>
    </w:p>
    <w:p w:rsidR="005F050C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Урожай собирать помогай, детвора!</w:t>
      </w:r>
    </w:p>
    <w:p w:rsidR="005B7033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 w:rsidP="005B7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Песня «</w:t>
      </w:r>
      <w:r w:rsidR="00200817">
        <w:rPr>
          <w:rFonts w:ascii="Times New Roman CYR" w:hAnsi="Times New Roman CYR" w:cs="Times New Roman CYR"/>
          <w:b/>
          <w:color w:val="333333"/>
          <w:sz w:val="24"/>
          <w:szCs w:val="24"/>
        </w:rPr>
        <w:t>Урожайная</w:t>
      </w: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»</w:t>
      </w:r>
      <w:r w:rsidR="00200817">
        <w:rPr>
          <w:rFonts w:ascii="Times New Roman CYR" w:hAnsi="Times New Roman CYR" w:cs="Times New Roman CYR"/>
          <w:b/>
          <w:color w:val="333333"/>
          <w:sz w:val="24"/>
          <w:szCs w:val="24"/>
        </w:rPr>
        <w:t xml:space="preserve"> муз. Г.Вихаревой</w:t>
      </w:r>
    </w:p>
    <w:p w:rsidR="005B7033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Осень: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Да, хорош наш урожай! Молодцы, ребята.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 А теперь отгадайте мою загадку:</w:t>
      </w:r>
    </w:p>
    <w:p w:rsidR="005B7033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B7033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Кругла, рассыпчата, бела,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На стол она с полей пришла.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Ты посоли её немножко,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Ведь, правда, вкусная…(картошка)</w:t>
      </w:r>
    </w:p>
    <w:p w:rsidR="005B7033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Осень: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Сейчас мы поиграем и посмотрим, кто из вас быстрее уберет урожай картофеля.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Но собирать картофелины вы будете не руками, а ложкой (объясняет правила игры)</w:t>
      </w:r>
    </w:p>
    <w:p w:rsidR="005B7033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 w:rsidP="005B7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Игра «Перенеси картошку в ложке»</w:t>
      </w:r>
    </w:p>
    <w:p w:rsidR="005F050C" w:rsidRPr="00D33C78" w:rsidRDefault="005F050C" w:rsidP="005B7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>(2 чел. каждому по 4-5 картофелин. На расстоянии – по корзинке, куда нужно перенести в ложке картошку)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 xml:space="preserve">Осень: 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А теперь, ребятки, отгадайте еще загадку:</w:t>
      </w:r>
    </w:p>
    <w:p w:rsidR="005F050C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За ботву, как за верёвку,</w:t>
      </w:r>
    </w:p>
    <w:p w:rsidR="005F050C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М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ожешь вытянуть (морковку)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Сейчас мы посмотрим, кто быстрее привезет морковку (объясняет правила игры)</w:t>
      </w:r>
    </w:p>
    <w:p w:rsidR="005B7033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 w:rsidP="005B7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Игра «Перевези урожай»</w:t>
      </w:r>
    </w:p>
    <w:p w:rsidR="005F050C" w:rsidRPr="00D33C78" w:rsidRDefault="005F050C" w:rsidP="005B703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3C78">
        <w:rPr>
          <w:rFonts w:ascii="Times New Roman" w:hAnsi="Times New Roman" w:cs="Times New Roman"/>
          <w:i/>
          <w:sz w:val="24"/>
          <w:szCs w:val="24"/>
        </w:rPr>
        <w:t>(2 команды по 4 чел. По сигналу первый участник бежит в «поле» (обруч, вн</w:t>
      </w:r>
      <w:r w:rsidR="005B7033" w:rsidRPr="00D33C78">
        <w:rPr>
          <w:rFonts w:ascii="Times New Roman" w:hAnsi="Times New Roman" w:cs="Times New Roman"/>
          <w:i/>
          <w:sz w:val="24"/>
          <w:szCs w:val="24"/>
        </w:rPr>
        <w:t>утри которого лежат 4 морковки) ,</w:t>
      </w:r>
    </w:p>
    <w:p w:rsidR="005F050C" w:rsidRPr="00D33C78" w:rsidRDefault="005F050C" w:rsidP="005B703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3C78">
        <w:rPr>
          <w:rFonts w:ascii="Times New Roman" w:hAnsi="Times New Roman" w:cs="Times New Roman"/>
          <w:i/>
          <w:sz w:val="24"/>
          <w:szCs w:val="24"/>
        </w:rPr>
        <w:t>держа за веревочку игрушечную грузовую машину. Добежав до поля, кладет одну морковку в кузов и везет ее «домой»,</w:t>
      </w:r>
    </w:p>
    <w:p w:rsidR="005F050C" w:rsidRPr="00D33C78" w:rsidRDefault="005F050C" w:rsidP="005B7033">
      <w:pPr>
        <w:pStyle w:val="a3"/>
        <w:jc w:val="center"/>
        <w:rPr>
          <w:sz w:val="24"/>
          <w:szCs w:val="24"/>
        </w:rPr>
      </w:pPr>
      <w:r w:rsidRPr="00D33C78">
        <w:rPr>
          <w:rFonts w:ascii="Times New Roman" w:hAnsi="Times New Roman" w:cs="Times New Roman"/>
          <w:i/>
          <w:sz w:val="24"/>
          <w:szCs w:val="24"/>
        </w:rPr>
        <w:t>там кладет морковку в корзинку и передает веревочку грузовика следующему игроку. Чья команда быстрее перевезет весь урожай)</w:t>
      </w:r>
      <w:r w:rsidRPr="00D33C78">
        <w:rPr>
          <w:sz w:val="24"/>
          <w:szCs w:val="24"/>
        </w:rPr>
        <w:br/>
      </w:r>
      <w:r w:rsidRPr="00D33C78">
        <w:rPr>
          <w:sz w:val="24"/>
          <w:szCs w:val="24"/>
        </w:rPr>
        <w:br/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Осень: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Хороша была забава,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 Веселились мы на славу.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 А теперь на празднике нашем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 Полечку мы весело спляшем!</w:t>
      </w:r>
    </w:p>
    <w:p w:rsidR="005B7033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B7033" w:rsidP="005B7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Полька «Дружные пары</w:t>
      </w:r>
      <w:r w:rsidR="005F050C"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»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Осень: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Молодцы, ребятки!</w:t>
      </w:r>
    </w:p>
    <w:p w:rsidR="005F050C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         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Для вас ещё одна загадка:</w:t>
      </w:r>
    </w:p>
    <w:p w:rsidR="005B7033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Мчится без оглядки,</w:t>
      </w:r>
    </w:p>
    <w:p w:rsidR="005F050C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Лишь сверкают пятки.</w:t>
      </w:r>
    </w:p>
    <w:p w:rsidR="005F050C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Мчится, что есть духу,</w:t>
      </w:r>
    </w:p>
    <w:p w:rsidR="005F050C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 Хвост короче уха.</w:t>
      </w:r>
    </w:p>
    <w:p w:rsidR="005F050C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 Живо угадай-ка,</w:t>
      </w:r>
    </w:p>
    <w:p w:rsidR="005F050C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lastRenderedPageBreak/>
        <w:t>           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 Кто же это? (Зайка).</w:t>
      </w:r>
    </w:p>
    <w:p w:rsidR="005B7033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Осень:</w:t>
      </w:r>
      <w:r w:rsidR="005B7033"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Молодцы, отгадали!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  А теперь вставайте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  Да зайку выбирайте.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  Будем мы сейчас играть,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  Зайке дружно подпевать.</w:t>
      </w:r>
    </w:p>
    <w:p w:rsidR="005B7033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 w:rsidP="005B7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Песня-игра "Ты куда, серый зайчик"</w:t>
      </w:r>
    </w:p>
    <w:p w:rsidR="005B7033" w:rsidRPr="00D33C78" w:rsidRDefault="005F050C" w:rsidP="005B7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>(Осень хвалит детей. Дети садятся на стульчики)</w:t>
      </w:r>
    </w:p>
    <w:p w:rsidR="005F050C" w:rsidRPr="00D33C78" w:rsidRDefault="005F050C" w:rsidP="005B7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>Вбегает Простуда</w:t>
      </w:r>
      <w:r w:rsidR="005B7033"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>.</w:t>
      </w:r>
      <w:r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br/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Простуда: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Здравствуйте, детишки! Я – Простуда. Пришла вас проведать.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    </w:t>
      </w:r>
      <w:r w:rsidR="005B7033"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Наступают холо</w:t>
      </w:r>
      <w:r w:rsidR="005B7033" w:rsidRPr="00D33C78">
        <w:rPr>
          <w:rFonts w:ascii="Times New Roman CYR" w:hAnsi="Times New Roman CYR" w:cs="Times New Roman CYR"/>
          <w:color w:val="333333"/>
          <w:sz w:val="24"/>
          <w:szCs w:val="24"/>
        </w:rPr>
        <w:t>да, б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ез меня вам – никуда!</w:t>
      </w:r>
    </w:p>
    <w:p w:rsidR="005F050C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  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Помогу вам заболеть,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и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покашлять, посопеть.</w:t>
      </w:r>
    </w:p>
    <w:p w:rsidR="005B7033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Вед: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Мы тебя, Простуда, не звали. Уходи от нас. Ребята с тобой дружить не хотят.</w:t>
      </w:r>
    </w:p>
    <w:p w:rsidR="005B7033" w:rsidRPr="00D33C78" w:rsidRDefault="005B7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Простуда: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Как не хотят? Куда ж они от меня денутся!</w:t>
      </w:r>
    </w:p>
    <w:p w:rsidR="00312DE1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Вед: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Ребята знают, что делать, чтобы не простудиться, правда, ребята?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Дети: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Да!</w:t>
      </w:r>
    </w:p>
    <w:p w:rsidR="00312DE1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Вед: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Ребята, скажите, что нужно делать, чтобы не простудиться холодной осенью?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Дети: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Тепло одеваться, играть в подвижные игры, не стоять на месте, закаляться, делать зарядку, не кричать на холодном воздухе, не мочить ноги и т.д.</w:t>
      </w:r>
    </w:p>
    <w:p w:rsidR="00312DE1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Простуда: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050C"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 xml:space="preserve">(насмешливо)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Ну, знают они, ну и что? Мне Осень поможет, дождик пришлет. Промокнете да простудитесь.</w:t>
      </w:r>
    </w:p>
    <w:p w:rsidR="00312DE1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312DE1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Осень: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Ну, Простуда, ты зря на меня надеешься! Ребята у нас ловкие, под дождик не попадут. Сейчас сама убедишься.</w:t>
      </w:r>
    </w:p>
    <w:p w:rsidR="00312DE1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>(Дети встают в круг. Одному из детей Осень дает палочку-султанчик «дождик»)</w:t>
      </w:r>
    </w:p>
    <w:p w:rsidR="00312DE1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color w:val="333333"/>
          <w:sz w:val="24"/>
          <w:szCs w:val="24"/>
        </w:rPr>
      </w:pPr>
    </w:p>
    <w:p w:rsidR="005F050C" w:rsidRPr="00D33C78" w:rsidRDefault="005F050C" w:rsidP="00312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Песня «Дождик»</w:t>
      </w:r>
      <w:r w:rsid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 xml:space="preserve">  муз. М.Парцхаладзе</w:t>
      </w:r>
    </w:p>
    <w:p w:rsidR="005F050C" w:rsidRPr="00D33C78" w:rsidRDefault="005F050C" w:rsidP="00312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>(После окончания песни ребенок водящий выбегает на середину и громко произносит:</w:t>
      </w:r>
    </w:p>
    <w:p w:rsidR="00312DE1" w:rsidRPr="00D33C78" w:rsidRDefault="00312DE1" w:rsidP="00312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Кто под дождик попадет,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Тот сейчас домой пойдет.</w:t>
      </w:r>
    </w:p>
    <w:p w:rsidR="00312DE1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 w:rsidP="00312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>Дети убегают на стульчики, «Дождик» пытается «намочить» детей)</w:t>
      </w:r>
    </w:p>
    <w:p w:rsidR="00312DE1" w:rsidRPr="00D33C78" w:rsidRDefault="00312DE1" w:rsidP="00312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Осень: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Видишь, Простуда, какие ловкие у нас ребята. Убежали от дождя.</w:t>
      </w:r>
    </w:p>
    <w:p w:rsidR="00312DE1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Простуда: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Подумаешь! Пойдут гулять, ноги в лужах намочат и простудятся.</w:t>
      </w:r>
    </w:p>
    <w:p w:rsidR="00312DE1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Осень: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А на что сапожки, а на что галошки?</w:t>
      </w:r>
    </w:p>
    <w:p w:rsidR="00312DE1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1 реб.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Осень тучки принесла</w:t>
      </w:r>
      <w:r w:rsidR="00312DE1"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ж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арким дням на смену.</w:t>
      </w:r>
    </w:p>
    <w:p w:rsidR="005F050C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lastRenderedPageBreak/>
        <w:t>         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Новые галошки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н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а ноги надену.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2 реб.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Новые галошки</w:t>
      </w:r>
      <w:r w:rsidR="00312DE1"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о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бновить нам нужно.</w:t>
      </w:r>
    </w:p>
    <w:p w:rsidR="005F050C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         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Мы в галошах новых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п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обежим по лужам.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br/>
      </w:r>
    </w:p>
    <w:p w:rsidR="00312DE1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Осень: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У меня как раз есть пара новых галош. Сейчас мы с ними поиграем.</w:t>
      </w:r>
    </w:p>
    <w:p w:rsidR="005F050C" w:rsidRPr="00D33C78" w:rsidRDefault="005F050C" w:rsidP="00312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>(Объясняет правила игры)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br/>
      </w:r>
    </w:p>
    <w:p w:rsidR="005F050C" w:rsidRPr="00D33C78" w:rsidRDefault="005F050C" w:rsidP="00312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Игра «Обеги лужу в калошах»</w:t>
      </w:r>
    </w:p>
    <w:p w:rsidR="00312DE1" w:rsidRPr="00D33C78" w:rsidRDefault="00312DE1" w:rsidP="00312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333333"/>
          <w:sz w:val="24"/>
          <w:szCs w:val="24"/>
        </w:rPr>
      </w:pPr>
    </w:p>
    <w:p w:rsidR="005F050C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Простуда: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А все-таки я уверена, что ребята со мной подружатся. Вот есть у меня знакомая курочка, вот она со мной подружилась.</w:t>
      </w:r>
    </w:p>
    <w:p w:rsidR="00312DE1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Вед: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Знаем, знаем мы эту курочку, из-за тебя она заболела. Только зря радуешься, вылечили ее, больше она с тобой водиться не будет.</w:t>
      </w:r>
      <w:r w:rsidR="00312DE1"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Вот послушай, сейчас ребята об этом споют.</w:t>
      </w:r>
    </w:p>
    <w:p w:rsidR="00312DE1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 w:rsidP="00312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Песня «Заботливый петушок»</w:t>
      </w:r>
      <w:r w:rsidR="00D33C78"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 xml:space="preserve"> </w:t>
      </w:r>
      <w:r w:rsid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муз. Е. Зарицкой</w:t>
      </w:r>
    </w:p>
    <w:p w:rsidR="00312DE1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Вед: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Поняла, Простуда, никому ты здесь не нужна, никто из ребят болеть не хочет, правда, ребята?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Дети: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Да!</w:t>
      </w:r>
    </w:p>
    <w:p w:rsidR="005F050C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Простуда: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Нет, от вас я не уйду,</w:t>
      </w:r>
    </w:p>
    <w:p w:rsidR="005F050C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   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Насморк и кашель к вам приведу.</w:t>
      </w:r>
    </w:p>
    <w:p w:rsidR="00312DE1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Вед: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Пора нам, ребята, прогнать Простуду, а то сама она не уйдет.</w:t>
      </w:r>
    </w:p>
    <w:p w:rsidR="005F050C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Она очень боится закаленных ребят, а стать закаленным и сильным помогает зарядка.</w:t>
      </w:r>
    </w:p>
    <w:p w:rsidR="005F050C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Становитесь по порядку,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 Начинаем мы зарядку.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</w:t>
      </w:r>
    </w:p>
    <w:p w:rsidR="005F050C" w:rsidRPr="00D33C78" w:rsidRDefault="00312DE1" w:rsidP="00312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Песня -игра «Физкульт-ура</w:t>
      </w:r>
      <w:r w:rsidR="005F050C"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»</w:t>
      </w: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 xml:space="preserve"> муз. Ю.Чичкова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>(Под музыку дети повторяют движения за Вед. По окончании игры садятся на стульчики)</w:t>
      </w:r>
    </w:p>
    <w:p w:rsidR="00312DE1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Простуда: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(</w:t>
      </w:r>
      <w:r w:rsidR="005F050C"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>обиженно)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Никто со мной здесь не дружит. Ухожу от вас!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050C"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>(Уходит)</w:t>
      </w:r>
    </w:p>
    <w:p w:rsidR="00312DE1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Осень: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Какие молодцы, ребята, прогнали Простуду.</w:t>
      </w:r>
    </w:p>
    <w:p w:rsidR="00312DE1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1реб: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312DE1"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В небесах высоких тает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 Одинокий тонкий луч.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 Улетают птичьи стаи,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 Прилетают стаи туч.</w:t>
      </w:r>
    </w:p>
    <w:p w:rsidR="00312DE1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2 реб: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312DE1"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Журавли летят, курлычут,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 Шлют последнее «Прощай»,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 За собою лето кличут,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            Улетают в теплый край.</w:t>
      </w:r>
    </w:p>
    <w:p w:rsidR="00312DE1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 w:rsidP="00312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Песня «Журавушка»</w:t>
      </w:r>
      <w:r w:rsid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 xml:space="preserve"> </w:t>
      </w:r>
      <w:r w:rsidR="00200817">
        <w:rPr>
          <w:rFonts w:ascii="Times New Roman CYR" w:hAnsi="Times New Roman CYR" w:cs="Times New Roman CYR"/>
          <w:b/>
          <w:color w:val="333333"/>
          <w:sz w:val="24"/>
          <w:szCs w:val="24"/>
        </w:rPr>
        <w:t>муз. Г.Вихаревой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Осень: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Какая красивая песня! Да, осенью птицы улетают в теплые края. Но мы грустить 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lastRenderedPageBreak/>
        <w:t>не будем: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птицы улетают не навсегда, весной вы их еще встретите. А праздник наш, к сожалению, подходит к концу.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За этот праздник славный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Я вас благодарю,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Вам на прощанье яблоки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>Душистые дарю.</w:t>
      </w:r>
    </w:p>
    <w:p w:rsidR="005F050C" w:rsidRPr="00D33C78" w:rsidRDefault="00312DE1" w:rsidP="00312DE1">
      <w:pPr>
        <w:widowControl w:val="0"/>
        <w:tabs>
          <w:tab w:val="center" w:pos="4844"/>
          <w:tab w:val="left" w:pos="627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ab/>
      </w:r>
      <w:r w:rsidR="005F050C"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>(Раздача угощения)</w:t>
      </w:r>
      <w:r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ab/>
      </w:r>
    </w:p>
    <w:p w:rsidR="00312DE1" w:rsidRPr="00D33C78" w:rsidRDefault="00312DE1" w:rsidP="00312DE1">
      <w:pPr>
        <w:widowControl w:val="0"/>
        <w:tabs>
          <w:tab w:val="center" w:pos="4844"/>
          <w:tab w:val="left" w:pos="627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color w:val="333333"/>
          <w:sz w:val="24"/>
          <w:szCs w:val="24"/>
        </w:rPr>
      </w:pPr>
    </w:p>
    <w:p w:rsidR="00312DE1" w:rsidRPr="00D33C78" w:rsidRDefault="00312DE1" w:rsidP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5F050C" w:rsidRPr="00D33C78" w:rsidRDefault="00312DE1" w:rsidP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b/>
          <w:color w:val="333333"/>
          <w:sz w:val="24"/>
          <w:szCs w:val="24"/>
        </w:rPr>
        <w:t>Осень: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До свидания, друзья,</w:t>
      </w:r>
    </w:p>
    <w:p w:rsidR="005F050C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М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не пора в дорогу.</w:t>
      </w:r>
    </w:p>
    <w:p w:rsidR="005F050C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Ждут меня леса, поля:</w:t>
      </w:r>
    </w:p>
    <w:p w:rsidR="005F050C" w:rsidRPr="00D33C78" w:rsidRDefault="003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color w:val="333333"/>
          <w:sz w:val="24"/>
          <w:szCs w:val="24"/>
        </w:rPr>
      </w:pP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</w:t>
      </w:r>
      <w:r w:rsidR="005F050C" w:rsidRPr="00D33C78">
        <w:rPr>
          <w:rFonts w:ascii="Times New Roman CYR" w:hAnsi="Times New Roman CYR" w:cs="Times New Roman CYR"/>
          <w:color w:val="333333"/>
          <w:sz w:val="24"/>
          <w:szCs w:val="24"/>
        </w:rPr>
        <w:t>Дел осенних много.</w:t>
      </w:r>
      <w:r w:rsidRPr="00D33C78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F050C" w:rsidRPr="00D33C78">
        <w:rPr>
          <w:rFonts w:ascii="Times New Roman CYR" w:hAnsi="Times New Roman CYR" w:cs="Times New Roman CYR"/>
          <w:i/>
          <w:color w:val="333333"/>
          <w:sz w:val="24"/>
          <w:szCs w:val="24"/>
        </w:rPr>
        <w:t>(Уходит)</w:t>
      </w:r>
    </w:p>
    <w:p w:rsidR="005F050C" w:rsidRPr="00D33C78" w:rsidRDefault="005F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620A00"/>
          <w:sz w:val="24"/>
          <w:szCs w:val="24"/>
        </w:rPr>
      </w:pPr>
    </w:p>
    <w:sectPr w:rsidR="005F050C" w:rsidRPr="00D33C78" w:rsidSect="00D33C78">
      <w:footerReference w:type="default" r:id="rId7"/>
      <w:pgSz w:w="11907" w:h="16839" w:code="9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520" w:rsidRDefault="00913520" w:rsidP="00312DE1">
      <w:pPr>
        <w:spacing w:after="0" w:line="240" w:lineRule="auto"/>
      </w:pPr>
      <w:r>
        <w:separator/>
      </w:r>
    </w:p>
  </w:endnote>
  <w:endnote w:type="continuationSeparator" w:id="1">
    <w:p w:rsidR="00913520" w:rsidRDefault="00913520" w:rsidP="0031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E1" w:rsidRDefault="00312DE1">
    <w:pPr>
      <w:pStyle w:val="a6"/>
      <w:jc w:val="right"/>
    </w:pPr>
    <w:fldSimple w:instr=" PAGE   \* MERGEFORMAT ">
      <w:r w:rsidR="00B039D0">
        <w:rPr>
          <w:noProof/>
        </w:rPr>
        <w:t>7</w:t>
      </w:r>
    </w:fldSimple>
  </w:p>
  <w:p w:rsidR="00312DE1" w:rsidRDefault="00312D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520" w:rsidRDefault="00913520" w:rsidP="00312DE1">
      <w:pPr>
        <w:spacing w:after="0" w:line="240" w:lineRule="auto"/>
      </w:pPr>
      <w:r>
        <w:separator/>
      </w:r>
    </w:p>
  </w:footnote>
  <w:footnote w:type="continuationSeparator" w:id="1">
    <w:p w:rsidR="00913520" w:rsidRDefault="00913520" w:rsidP="00312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50C"/>
    <w:rsid w:val="00200817"/>
    <w:rsid w:val="00312DE1"/>
    <w:rsid w:val="004626D5"/>
    <w:rsid w:val="005B7033"/>
    <w:rsid w:val="005F050C"/>
    <w:rsid w:val="00913520"/>
    <w:rsid w:val="00B039D0"/>
    <w:rsid w:val="00C15B20"/>
    <w:rsid w:val="00D3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033"/>
    <w:pPr>
      <w:spacing w:after="0" w:line="240" w:lineRule="auto"/>
    </w:pPr>
    <w:rPr>
      <w:rFonts w:cstheme="minorBidi"/>
    </w:rPr>
  </w:style>
  <w:style w:type="paragraph" w:styleId="a4">
    <w:name w:val="header"/>
    <w:basedOn w:val="a"/>
    <w:link w:val="a5"/>
    <w:uiPriority w:val="99"/>
    <w:semiHidden/>
    <w:unhideWhenUsed/>
    <w:rsid w:val="00312D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12DE1"/>
    <w:rPr>
      <w:rFonts w:cstheme="minorBidi"/>
    </w:rPr>
  </w:style>
  <w:style w:type="paragraph" w:styleId="a6">
    <w:name w:val="footer"/>
    <w:basedOn w:val="a"/>
    <w:link w:val="a7"/>
    <w:uiPriority w:val="99"/>
    <w:unhideWhenUsed/>
    <w:rsid w:val="00312D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2DE1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615EC-BFDD-4CEE-98D4-903B31A3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1419</Words>
  <Characters>8094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2017-09-15T17:45:00Z</dcterms:created>
  <dcterms:modified xsi:type="dcterms:W3CDTF">2017-09-15T17:45:00Z</dcterms:modified>
</cp:coreProperties>
</file>