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CC" w:rsidRPr="008907CC" w:rsidRDefault="008907CC" w:rsidP="008907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7CC">
        <w:rPr>
          <w:rFonts w:ascii="Times New Roman" w:eastAsia="Calibri" w:hAnsi="Times New Roman" w:cs="Times New Roman"/>
          <w:b/>
          <w:sz w:val="24"/>
          <w:szCs w:val="24"/>
        </w:rPr>
        <w:t>Кондратьева Л. П</w:t>
      </w:r>
      <w:r w:rsidRPr="008907CC">
        <w:rPr>
          <w:rFonts w:ascii="Times New Roman" w:eastAsia="Calibri" w:hAnsi="Times New Roman" w:cs="Times New Roman"/>
          <w:sz w:val="24"/>
          <w:szCs w:val="24"/>
        </w:rPr>
        <w:t>., педагог дополнительного образования ГБУ ДО ДТ «Изма</w:t>
      </w:r>
      <w:r w:rsidRPr="008907CC">
        <w:rPr>
          <w:rFonts w:ascii="Times New Roman" w:eastAsia="Calibri" w:hAnsi="Times New Roman" w:cs="Times New Roman"/>
          <w:sz w:val="24"/>
          <w:szCs w:val="24"/>
        </w:rPr>
        <w:t>й</w:t>
      </w:r>
      <w:r w:rsidRPr="008907CC">
        <w:rPr>
          <w:rFonts w:ascii="Times New Roman" w:eastAsia="Calibri" w:hAnsi="Times New Roman" w:cs="Times New Roman"/>
          <w:sz w:val="24"/>
          <w:szCs w:val="24"/>
        </w:rPr>
        <w:t xml:space="preserve">ловский» Адмиралтейского района Санкт-Петербурга, </w:t>
      </w:r>
      <w:hyperlink r:id="rId7" w:history="1">
        <w:r w:rsidRPr="008907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edinslovo</w:t>
        </w:r>
        <w:r w:rsidRPr="008907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8907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8907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8907C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907CC" w:rsidRDefault="008907CC" w:rsidP="008907C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907CC" w:rsidRPr="008907CC" w:rsidRDefault="008907CC" w:rsidP="008907C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РЕАТИВНОЕ ОБУЧЕНИЕ МЛАДШИХ ШКОЛЬНИКОВ</w:t>
      </w:r>
    </w:p>
    <w:p w:rsidR="003D38BB" w:rsidRDefault="008907CC" w:rsidP="00CF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8BB" w:rsidRPr="003D38BB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="003D38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8BB">
        <w:rPr>
          <w:rFonts w:ascii="Times New Roman" w:hAnsi="Times New Roman" w:cs="Times New Roman"/>
          <w:sz w:val="24"/>
          <w:szCs w:val="24"/>
        </w:rPr>
        <w:t>В статье описывается процесс выбора младшими школьниками темы иссл</w:t>
      </w:r>
      <w:r w:rsidR="003D38BB">
        <w:rPr>
          <w:rFonts w:ascii="Times New Roman" w:hAnsi="Times New Roman" w:cs="Times New Roman"/>
          <w:sz w:val="24"/>
          <w:szCs w:val="24"/>
        </w:rPr>
        <w:t>е</w:t>
      </w:r>
      <w:r w:rsidR="003D38BB">
        <w:rPr>
          <w:rFonts w:ascii="Times New Roman" w:hAnsi="Times New Roman" w:cs="Times New Roman"/>
          <w:sz w:val="24"/>
          <w:szCs w:val="24"/>
        </w:rPr>
        <w:t>довательского проекта и приводится конкретный пример работы учащегося над проектом.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50F9" w:rsidRPr="008907CC" w:rsidRDefault="003D38BB" w:rsidP="00CF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0F9" w:rsidRPr="008907CC">
        <w:rPr>
          <w:rFonts w:ascii="Times New Roman" w:hAnsi="Times New Roman" w:cs="Times New Roman"/>
          <w:sz w:val="24"/>
          <w:szCs w:val="24"/>
        </w:rPr>
        <w:t>В 21 веке, когда Интернет стал общедоступен, важно научить детей пользоваться его возможностями при поиске нужной информации. Это поможет в дальнейшем нах</w:t>
      </w:r>
      <w:r w:rsidR="00ED50F9" w:rsidRPr="008907CC">
        <w:rPr>
          <w:rFonts w:ascii="Times New Roman" w:hAnsi="Times New Roman" w:cs="Times New Roman"/>
          <w:sz w:val="24"/>
          <w:szCs w:val="24"/>
        </w:rPr>
        <w:t>о</w:t>
      </w:r>
      <w:r w:rsidR="00ED50F9" w:rsidRPr="008907CC">
        <w:rPr>
          <w:rFonts w:ascii="Times New Roman" w:hAnsi="Times New Roman" w:cs="Times New Roman"/>
          <w:sz w:val="24"/>
          <w:szCs w:val="24"/>
        </w:rPr>
        <w:t>дить выход из любой ситуации. Креативняе люди в наше время очень востребованы.</w:t>
      </w:r>
    </w:p>
    <w:p w:rsidR="00ED50F9" w:rsidRPr="008907CC" w:rsidRDefault="00E663EA" w:rsidP="00CF1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50F9" w:rsidRPr="008907CC">
        <w:rPr>
          <w:rFonts w:ascii="Times New Roman" w:hAnsi="Times New Roman" w:cs="Times New Roman"/>
          <w:sz w:val="24"/>
          <w:szCs w:val="24"/>
        </w:rPr>
        <w:t xml:space="preserve">Креативное обучение - это  обучение через исследование и эксперимент, а не только через теорию. </w:t>
      </w:r>
    </w:p>
    <w:p w:rsidR="003343C8" w:rsidRPr="008907CC" w:rsidRDefault="00E663EA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43C8" w:rsidRPr="008907CC">
        <w:rPr>
          <w:rFonts w:ascii="Times New Roman" w:hAnsi="Times New Roman" w:cs="Times New Roman"/>
          <w:sz w:val="24"/>
          <w:szCs w:val="24"/>
        </w:rPr>
        <w:t xml:space="preserve">Креативное мышление необходимо при формулировании темы детского </w:t>
      </w:r>
      <w:r w:rsidR="004B46AD" w:rsidRPr="008907CC">
        <w:rPr>
          <w:rFonts w:ascii="Times New Roman" w:hAnsi="Times New Roman" w:cs="Times New Roman"/>
          <w:sz w:val="24"/>
          <w:szCs w:val="24"/>
        </w:rPr>
        <w:t>исследов</w:t>
      </w:r>
      <w:r w:rsidR="004B46AD" w:rsidRPr="008907CC">
        <w:rPr>
          <w:rFonts w:ascii="Times New Roman" w:hAnsi="Times New Roman" w:cs="Times New Roman"/>
          <w:sz w:val="24"/>
          <w:szCs w:val="24"/>
        </w:rPr>
        <w:t>а</w:t>
      </w:r>
      <w:r w:rsidR="004B46AD" w:rsidRPr="008907CC">
        <w:rPr>
          <w:rFonts w:ascii="Times New Roman" w:hAnsi="Times New Roman" w:cs="Times New Roman"/>
          <w:sz w:val="24"/>
          <w:szCs w:val="24"/>
        </w:rPr>
        <w:t xml:space="preserve">тельского </w:t>
      </w:r>
      <w:r w:rsidR="003343C8" w:rsidRPr="008907CC">
        <w:rPr>
          <w:rFonts w:ascii="Times New Roman" w:hAnsi="Times New Roman" w:cs="Times New Roman"/>
          <w:sz w:val="24"/>
          <w:szCs w:val="24"/>
        </w:rPr>
        <w:t>проекта. Процесс выбора темы можно представить в виде цепочки действий:</w:t>
      </w:r>
    </w:p>
    <w:p w:rsidR="003343C8" w:rsidRPr="008907CC" w:rsidRDefault="003343C8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- </w:t>
      </w:r>
      <w:r w:rsidR="00CF1982" w:rsidRPr="008907CC">
        <w:rPr>
          <w:rFonts w:ascii="Times New Roman" w:hAnsi="Times New Roman" w:cs="Times New Roman"/>
          <w:sz w:val="24"/>
          <w:szCs w:val="24"/>
        </w:rPr>
        <w:t>встреча</w:t>
      </w:r>
      <w:r w:rsidRPr="008907CC">
        <w:rPr>
          <w:rFonts w:ascii="Times New Roman" w:hAnsi="Times New Roman" w:cs="Times New Roman"/>
          <w:sz w:val="24"/>
          <w:szCs w:val="24"/>
        </w:rPr>
        <w:t xml:space="preserve"> с чудом (необычным явлением);</w:t>
      </w:r>
    </w:p>
    <w:p w:rsidR="003343C8" w:rsidRPr="008907CC" w:rsidRDefault="003343C8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- установление причин возникновения явления;</w:t>
      </w:r>
    </w:p>
    <w:p w:rsidR="003343C8" w:rsidRPr="008907CC" w:rsidRDefault="003343C8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- поиск возможн</w:t>
      </w:r>
      <w:r w:rsidR="00CF1982" w:rsidRPr="008907CC">
        <w:rPr>
          <w:rFonts w:ascii="Times New Roman" w:hAnsi="Times New Roman" w:cs="Times New Roman"/>
          <w:sz w:val="24"/>
          <w:szCs w:val="24"/>
        </w:rPr>
        <w:t>ых вариантов</w:t>
      </w:r>
      <w:r w:rsidRPr="008907CC">
        <w:rPr>
          <w:rFonts w:ascii="Times New Roman" w:hAnsi="Times New Roman" w:cs="Times New Roman"/>
          <w:sz w:val="24"/>
          <w:szCs w:val="24"/>
        </w:rPr>
        <w:t xml:space="preserve"> использования явления;</w:t>
      </w:r>
    </w:p>
    <w:p w:rsidR="003343C8" w:rsidRPr="008907CC" w:rsidRDefault="003343C8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- постановка </w:t>
      </w:r>
      <w:r w:rsidR="004B46AD" w:rsidRPr="008907CC">
        <w:rPr>
          <w:rFonts w:ascii="Times New Roman" w:hAnsi="Times New Roman" w:cs="Times New Roman"/>
          <w:sz w:val="24"/>
          <w:szCs w:val="24"/>
        </w:rPr>
        <w:t xml:space="preserve">задачи выбора наиболее эффективного </w:t>
      </w:r>
      <w:r w:rsidR="00CF1982" w:rsidRPr="008907CC">
        <w:rPr>
          <w:rFonts w:ascii="Times New Roman" w:hAnsi="Times New Roman" w:cs="Times New Roman"/>
          <w:sz w:val="24"/>
          <w:szCs w:val="24"/>
        </w:rPr>
        <w:t xml:space="preserve">варианта </w:t>
      </w:r>
      <w:r w:rsidR="004B46AD" w:rsidRPr="008907CC">
        <w:rPr>
          <w:rFonts w:ascii="Times New Roman" w:hAnsi="Times New Roman" w:cs="Times New Roman"/>
          <w:sz w:val="24"/>
          <w:szCs w:val="24"/>
        </w:rPr>
        <w:t>использования явления;</w:t>
      </w:r>
    </w:p>
    <w:p w:rsidR="00A322F3" w:rsidRPr="008907CC" w:rsidRDefault="00A322F3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- проведение экспериментов и анализ</w:t>
      </w:r>
      <w:r w:rsidR="00531B72">
        <w:rPr>
          <w:rFonts w:ascii="Times New Roman" w:hAnsi="Times New Roman" w:cs="Times New Roman"/>
          <w:sz w:val="24"/>
          <w:szCs w:val="24"/>
        </w:rPr>
        <w:t xml:space="preserve"> </w:t>
      </w:r>
      <w:r w:rsidRPr="008907CC">
        <w:rPr>
          <w:rFonts w:ascii="Times New Roman" w:hAnsi="Times New Roman" w:cs="Times New Roman"/>
          <w:sz w:val="24"/>
          <w:szCs w:val="24"/>
        </w:rPr>
        <w:t>их результатов;</w:t>
      </w:r>
    </w:p>
    <w:p w:rsidR="004B46AD" w:rsidRPr="008907CC" w:rsidRDefault="004B46AD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- формулирование гипотезы</w:t>
      </w:r>
      <w:r w:rsidR="00CF1982" w:rsidRPr="008907CC">
        <w:rPr>
          <w:rFonts w:ascii="Times New Roman" w:hAnsi="Times New Roman" w:cs="Times New Roman"/>
          <w:sz w:val="24"/>
          <w:szCs w:val="24"/>
        </w:rPr>
        <w:t>, которая обоснов</w:t>
      </w:r>
      <w:r w:rsidR="00A322F3" w:rsidRPr="008907CC">
        <w:rPr>
          <w:rFonts w:ascii="Times New Roman" w:hAnsi="Times New Roman" w:cs="Times New Roman"/>
          <w:sz w:val="24"/>
          <w:szCs w:val="24"/>
        </w:rPr>
        <w:t>ывается</w:t>
      </w:r>
      <w:r w:rsidR="00CF1982" w:rsidRPr="008907CC">
        <w:rPr>
          <w:rFonts w:ascii="Times New Roman" w:hAnsi="Times New Roman" w:cs="Times New Roman"/>
          <w:sz w:val="24"/>
          <w:szCs w:val="24"/>
        </w:rPr>
        <w:t xml:space="preserve">  в данном исследовании.</w:t>
      </w:r>
    </w:p>
    <w:p w:rsidR="00A322F3" w:rsidRDefault="00531B72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Роль педагога - обеспечить встречу с чудом и поддержать возникший интерес.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 заранее изучает материалы, относящиеся к теме, чтобы быть в состоянии ответить на основные вопросы, которые могут возникнуть у детей. По мере углубления в тему возн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кают всё новые вопросы, ответы на которые педагог ищет уже вместе с учащимися.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щиеся формулируют вопросы, педагог ищет ответы в Интернете </w:t>
      </w:r>
      <w:r w:rsidR="00313E71">
        <w:rPr>
          <w:rFonts w:ascii="Times New Roman" w:hAnsi="Times New Roman" w:cs="Times New Roman"/>
          <w:sz w:val="24"/>
          <w:szCs w:val="24"/>
        </w:rPr>
        <w:t xml:space="preserve">(источники) </w:t>
      </w:r>
      <w:r>
        <w:rPr>
          <w:rFonts w:ascii="Times New Roman" w:hAnsi="Times New Roman" w:cs="Times New Roman"/>
          <w:sz w:val="24"/>
          <w:szCs w:val="24"/>
        </w:rPr>
        <w:t>и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их учащимся.</w:t>
      </w:r>
    </w:p>
    <w:p w:rsidR="00313E71" w:rsidRDefault="00313E71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Далее учащиеся работают с источниками самостоятельно, но всегда могут рассчит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вать на помощь педагога. Это особенно актуально на этапах </w:t>
      </w:r>
      <w:r w:rsidRPr="008907CC">
        <w:rPr>
          <w:rFonts w:ascii="Times New Roman" w:hAnsi="Times New Roman" w:cs="Times New Roman"/>
          <w:sz w:val="24"/>
          <w:szCs w:val="24"/>
        </w:rPr>
        <w:t>постановк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07CC">
        <w:rPr>
          <w:rFonts w:ascii="Times New Roman" w:hAnsi="Times New Roman" w:cs="Times New Roman"/>
          <w:sz w:val="24"/>
          <w:szCs w:val="24"/>
        </w:rPr>
        <w:t xml:space="preserve"> задачи выбора наиболее эффективного варианта использования явления</w:t>
      </w:r>
      <w:r>
        <w:rPr>
          <w:rFonts w:ascii="Times New Roman" w:hAnsi="Times New Roman" w:cs="Times New Roman"/>
          <w:sz w:val="24"/>
          <w:szCs w:val="24"/>
        </w:rPr>
        <w:t>, проведения экспериментов и формулирования гипотезы.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Младшие школьники ещё не имеют достаточно опыта, чтобы проводить такие исследования полностью самостоятельно.  Но вот сами эксперименты и анализ их результатов - в чистом виде работа школьников.</w:t>
      </w:r>
      <w:r w:rsidR="005E0E40">
        <w:rPr>
          <w:rFonts w:ascii="Times New Roman" w:hAnsi="Times New Roman" w:cs="Times New Roman"/>
          <w:sz w:val="24"/>
          <w:szCs w:val="24"/>
        </w:rPr>
        <w:t xml:space="preserve"> Так же, как и формулирование гипотезы и выводов.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E40">
        <w:rPr>
          <w:rFonts w:ascii="Times New Roman" w:hAnsi="Times New Roman" w:cs="Times New Roman"/>
          <w:sz w:val="24"/>
          <w:szCs w:val="24"/>
        </w:rPr>
        <w:t>При этом гипотез</w:t>
      </w:r>
      <w:r w:rsidR="00466148">
        <w:rPr>
          <w:rFonts w:ascii="Times New Roman" w:hAnsi="Times New Roman" w:cs="Times New Roman"/>
          <w:sz w:val="24"/>
          <w:szCs w:val="24"/>
        </w:rPr>
        <w:t>у</w:t>
      </w:r>
      <w:r w:rsidR="005E0E40">
        <w:rPr>
          <w:rFonts w:ascii="Times New Roman" w:hAnsi="Times New Roman" w:cs="Times New Roman"/>
          <w:sz w:val="24"/>
          <w:szCs w:val="24"/>
        </w:rPr>
        <w:t xml:space="preserve"> логичнее </w:t>
      </w:r>
      <w:r w:rsidR="00466148">
        <w:rPr>
          <w:rFonts w:ascii="Times New Roman" w:hAnsi="Times New Roman" w:cs="Times New Roman"/>
          <w:sz w:val="24"/>
          <w:szCs w:val="24"/>
        </w:rPr>
        <w:t>формулировать после получения р</w:t>
      </w:r>
      <w:r w:rsidR="00466148">
        <w:rPr>
          <w:rFonts w:ascii="Times New Roman" w:hAnsi="Times New Roman" w:cs="Times New Roman"/>
          <w:sz w:val="24"/>
          <w:szCs w:val="24"/>
        </w:rPr>
        <w:t>е</w:t>
      </w:r>
      <w:r w:rsidR="00466148">
        <w:rPr>
          <w:rFonts w:ascii="Times New Roman" w:hAnsi="Times New Roman" w:cs="Times New Roman"/>
          <w:sz w:val="24"/>
          <w:szCs w:val="24"/>
        </w:rPr>
        <w:t>зультатов исследования.</w:t>
      </w:r>
    </w:p>
    <w:p w:rsidR="00531B72" w:rsidRPr="008907CC" w:rsidRDefault="00531B72" w:rsidP="004B4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982" w:rsidRPr="008907CC" w:rsidRDefault="00CF1982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Pr="008907CC">
        <w:rPr>
          <w:rFonts w:ascii="Times New Roman" w:hAnsi="Times New Roman" w:cs="Times New Roman"/>
          <w:sz w:val="24"/>
          <w:szCs w:val="24"/>
        </w:rPr>
        <w:t>.</w:t>
      </w:r>
    </w:p>
    <w:p w:rsidR="00D235A0" w:rsidRPr="008907CC" w:rsidRDefault="00055304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235A0" w:rsidRPr="008907CC">
        <w:rPr>
          <w:rFonts w:ascii="Times New Roman" w:hAnsi="Times New Roman" w:cs="Times New Roman"/>
          <w:sz w:val="24"/>
          <w:szCs w:val="24"/>
        </w:rPr>
        <w:t>Учащимся начальной школы было показано видео границы (галоклина) между Т</w:t>
      </w:r>
      <w:r w:rsidR="00D235A0" w:rsidRPr="008907CC">
        <w:rPr>
          <w:rFonts w:ascii="Times New Roman" w:hAnsi="Times New Roman" w:cs="Times New Roman"/>
          <w:sz w:val="24"/>
          <w:szCs w:val="24"/>
        </w:rPr>
        <w:t>и</w:t>
      </w:r>
      <w:r w:rsidR="00D235A0" w:rsidRPr="008907CC">
        <w:rPr>
          <w:rFonts w:ascii="Times New Roman" w:hAnsi="Times New Roman" w:cs="Times New Roman"/>
          <w:sz w:val="24"/>
          <w:szCs w:val="24"/>
        </w:rPr>
        <w:t>хим и Атлантическим океанами.</w:t>
      </w:r>
      <w:proofErr w:type="gramEnd"/>
      <w:r w:rsidR="00D235A0" w:rsidRPr="008907CC">
        <w:rPr>
          <w:rFonts w:ascii="Times New Roman" w:hAnsi="Times New Roman" w:cs="Times New Roman"/>
          <w:sz w:val="24"/>
          <w:szCs w:val="24"/>
        </w:rPr>
        <w:t xml:space="preserve"> Воды этих океанов при встрече не смешиваются, образуя чёткую границу.</w:t>
      </w:r>
      <w:r w:rsidR="005E0E40">
        <w:rPr>
          <w:rFonts w:ascii="Times New Roman" w:hAnsi="Times New Roman" w:cs="Times New Roman"/>
          <w:sz w:val="24"/>
          <w:szCs w:val="24"/>
        </w:rPr>
        <w:t xml:space="preserve"> Педагог объяснил основные причины явления и предоставил материалы, из которых было видно, что это явление не уникально и наблюдается достаточно часто при встрече огромных водоёмов: океана с океаном или моря с океаном.</w:t>
      </w:r>
    </w:p>
    <w:p w:rsidR="00D235A0" w:rsidRPr="008907CC" w:rsidRDefault="00055304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235A0" w:rsidRPr="008907CC">
        <w:rPr>
          <w:rFonts w:ascii="Times New Roman" w:hAnsi="Times New Roman" w:cs="Times New Roman"/>
          <w:sz w:val="24"/>
          <w:szCs w:val="24"/>
        </w:rPr>
        <w:t xml:space="preserve">Детей очень удивило это явление </w:t>
      </w:r>
      <w:r w:rsidRPr="008907CC">
        <w:rPr>
          <w:rFonts w:ascii="Times New Roman" w:hAnsi="Times New Roman" w:cs="Times New Roman"/>
          <w:sz w:val="24"/>
          <w:szCs w:val="24"/>
        </w:rPr>
        <w:t xml:space="preserve">(встреча с чудом) </w:t>
      </w:r>
      <w:r w:rsidR="00D235A0" w:rsidRPr="008907CC">
        <w:rPr>
          <w:rFonts w:ascii="Times New Roman" w:hAnsi="Times New Roman" w:cs="Times New Roman"/>
          <w:sz w:val="24"/>
          <w:szCs w:val="24"/>
        </w:rPr>
        <w:t>и они захотели узнать о нём больше. Так родилась идея исследовательского проекта «Это чудо - галоклин!».</w:t>
      </w:r>
    </w:p>
    <w:p w:rsidR="00E571C2" w:rsidRPr="008907CC" w:rsidRDefault="00055304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5A0" w:rsidRPr="008907CC">
        <w:rPr>
          <w:rFonts w:ascii="Times New Roman" w:hAnsi="Times New Roman" w:cs="Times New Roman"/>
          <w:sz w:val="24"/>
          <w:szCs w:val="24"/>
        </w:rPr>
        <w:t xml:space="preserve">Анализ информации показал, что </w:t>
      </w:r>
      <w:r w:rsidR="00E571C2" w:rsidRPr="008907CC">
        <w:rPr>
          <w:rFonts w:ascii="Times New Roman" w:hAnsi="Times New Roman" w:cs="Times New Roman"/>
          <w:sz w:val="24"/>
          <w:szCs w:val="24"/>
        </w:rPr>
        <w:t>причина</w:t>
      </w:r>
      <w:r w:rsidR="00D235A0" w:rsidRPr="008907CC">
        <w:rPr>
          <w:rFonts w:ascii="Times New Roman" w:hAnsi="Times New Roman" w:cs="Times New Roman"/>
          <w:sz w:val="24"/>
          <w:szCs w:val="24"/>
        </w:rPr>
        <w:t xml:space="preserve"> явления </w:t>
      </w:r>
      <w:r w:rsidR="00E571C2" w:rsidRPr="008907CC">
        <w:rPr>
          <w:rFonts w:ascii="Times New Roman" w:hAnsi="Times New Roman" w:cs="Times New Roman"/>
          <w:sz w:val="24"/>
          <w:szCs w:val="24"/>
        </w:rPr>
        <w:t>- эффект несмешиваемых жидк</w:t>
      </w:r>
      <w:r w:rsidR="00E571C2" w:rsidRPr="008907CC">
        <w:rPr>
          <w:rFonts w:ascii="Times New Roman" w:hAnsi="Times New Roman" w:cs="Times New Roman"/>
          <w:sz w:val="24"/>
          <w:szCs w:val="24"/>
        </w:rPr>
        <w:t>о</w:t>
      </w:r>
      <w:r w:rsidR="00E571C2" w:rsidRPr="008907CC">
        <w:rPr>
          <w:rFonts w:ascii="Times New Roman" w:hAnsi="Times New Roman" w:cs="Times New Roman"/>
          <w:sz w:val="24"/>
          <w:szCs w:val="24"/>
        </w:rPr>
        <w:t>стей. При этом галоклины бывают не только вертикальными, но и горизонтальными. Ве</w:t>
      </w:r>
      <w:r w:rsidR="00E571C2" w:rsidRPr="008907CC">
        <w:rPr>
          <w:rFonts w:ascii="Times New Roman" w:hAnsi="Times New Roman" w:cs="Times New Roman"/>
          <w:sz w:val="24"/>
          <w:szCs w:val="24"/>
        </w:rPr>
        <w:t>р</w:t>
      </w:r>
      <w:r w:rsidR="00E571C2" w:rsidRPr="008907CC">
        <w:rPr>
          <w:rFonts w:ascii="Times New Roman" w:hAnsi="Times New Roman" w:cs="Times New Roman"/>
          <w:sz w:val="24"/>
          <w:szCs w:val="24"/>
        </w:rPr>
        <w:t>тикальные галоклины возникают при существующих разнонаправленных течениях в м</w:t>
      </w:r>
      <w:r w:rsidR="00E571C2" w:rsidRPr="008907CC">
        <w:rPr>
          <w:rFonts w:ascii="Times New Roman" w:hAnsi="Times New Roman" w:cs="Times New Roman"/>
          <w:sz w:val="24"/>
          <w:szCs w:val="24"/>
        </w:rPr>
        <w:t>о</w:t>
      </w:r>
      <w:r w:rsidR="00E571C2" w:rsidRPr="008907CC">
        <w:rPr>
          <w:rFonts w:ascii="Times New Roman" w:hAnsi="Times New Roman" w:cs="Times New Roman"/>
          <w:sz w:val="24"/>
          <w:szCs w:val="24"/>
        </w:rPr>
        <w:t>рях и океанах, воспроизвести их в эксперименте очень затруднительно, поэтому решили исследовать горизонтальные галоклины, а также хемоклины.</w:t>
      </w:r>
      <w:r w:rsidR="00466148">
        <w:rPr>
          <w:rFonts w:ascii="Times New Roman" w:hAnsi="Times New Roman" w:cs="Times New Roman"/>
          <w:sz w:val="24"/>
          <w:szCs w:val="24"/>
        </w:rPr>
        <w:t xml:space="preserve"> Из представленных педаг</w:t>
      </w:r>
      <w:r w:rsidR="00466148">
        <w:rPr>
          <w:rFonts w:ascii="Times New Roman" w:hAnsi="Times New Roman" w:cs="Times New Roman"/>
          <w:sz w:val="24"/>
          <w:szCs w:val="24"/>
        </w:rPr>
        <w:t>о</w:t>
      </w:r>
      <w:r w:rsidR="00466148">
        <w:rPr>
          <w:rFonts w:ascii="Times New Roman" w:hAnsi="Times New Roman" w:cs="Times New Roman"/>
          <w:sz w:val="24"/>
          <w:szCs w:val="24"/>
        </w:rPr>
        <w:t>гом материалов следовало, что вокруг нас множество несмешиваемых жидкостей.</w:t>
      </w:r>
    </w:p>
    <w:p w:rsidR="005E0E40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Учащийся 4 класса, взявшийся за это исследование, сформулировал гипотезу</w:t>
      </w:r>
      <w:r w:rsidR="005E0E40">
        <w:rPr>
          <w:rFonts w:ascii="Times New Roman" w:hAnsi="Times New Roman" w:cs="Times New Roman"/>
          <w:sz w:val="24"/>
          <w:szCs w:val="24"/>
        </w:rPr>
        <w:t>:</w:t>
      </w:r>
    </w:p>
    <w:p w:rsidR="00D311FD" w:rsidRPr="008907CC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"Явления, похожие на галоклины и хемоклины, которые  мы наблюдаем в природе, можно моделировать в повседневной жизни, когда речь идёт о несмеш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ваемых жи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костях".</w:t>
      </w:r>
    </w:p>
    <w:p w:rsidR="008329C9" w:rsidRPr="008907CC" w:rsidRDefault="008329C9" w:rsidP="00832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Для обоснования этой гипотезы он постарался ответить на следующие вопросы:</w:t>
      </w:r>
    </w:p>
    <w:p w:rsidR="008329C9" w:rsidRPr="008907CC" w:rsidRDefault="008329C9" w:rsidP="008329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7CC">
        <w:rPr>
          <w:rFonts w:ascii="Times New Roman" w:hAnsi="Times New Roman" w:cs="Times New Roman"/>
          <w:b/>
          <w:sz w:val="24"/>
          <w:szCs w:val="24"/>
        </w:rPr>
        <w:t>1. К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акие бывают галоклины и где они встречаются? Можно ли самому см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делировать галоклин?</w:t>
      </w:r>
    </w:p>
    <w:p w:rsidR="008329C9" w:rsidRPr="008907CC" w:rsidRDefault="008329C9" w:rsidP="008329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Какие жидкости не перемешиваются между собой и почему? </w:t>
      </w:r>
      <w:r w:rsidRPr="008907CC">
        <w:rPr>
          <w:rFonts w:ascii="Times New Roman" w:hAnsi="Times New Roman" w:cs="Times New Roman"/>
          <w:b/>
          <w:sz w:val="24"/>
          <w:szCs w:val="24"/>
        </w:rPr>
        <w:t>К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акое пра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8907CC">
        <w:rPr>
          <w:rFonts w:ascii="Times New Roman" w:hAnsi="Times New Roman" w:cs="Times New Roman"/>
          <w:b/>
          <w:sz w:val="24"/>
          <w:szCs w:val="24"/>
          <w:lang w:eastAsia="ru-RU"/>
        </w:rPr>
        <w:t>тическое применение имеют несмешиваемые жидкости?</w:t>
      </w:r>
    </w:p>
    <w:p w:rsidR="00466148" w:rsidRDefault="00466148" w:rsidP="004B4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9C9" w:rsidRPr="008907CC" w:rsidRDefault="00466148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29C9" w:rsidRPr="008907CC">
        <w:rPr>
          <w:rFonts w:ascii="Times New Roman" w:hAnsi="Times New Roman" w:cs="Times New Roman"/>
          <w:sz w:val="24"/>
          <w:szCs w:val="24"/>
        </w:rPr>
        <w:t>Оказалось, что несмешиваемые жидкости находят широкое применение в быту (средства уборки, кулинария), а также участвуют в биологических процессах в нашем о</w:t>
      </w:r>
      <w:r w:rsidR="008329C9" w:rsidRPr="008907CC">
        <w:rPr>
          <w:rFonts w:ascii="Times New Roman" w:hAnsi="Times New Roman" w:cs="Times New Roman"/>
          <w:sz w:val="24"/>
          <w:szCs w:val="24"/>
        </w:rPr>
        <w:t>р</w:t>
      </w:r>
      <w:r w:rsidR="008329C9" w:rsidRPr="008907CC">
        <w:rPr>
          <w:rFonts w:ascii="Times New Roman" w:hAnsi="Times New Roman" w:cs="Times New Roman"/>
          <w:sz w:val="24"/>
          <w:szCs w:val="24"/>
        </w:rPr>
        <w:t>гани</w:t>
      </w:r>
      <w:r w:rsidR="008329C9" w:rsidRPr="008907CC">
        <w:rPr>
          <w:rFonts w:ascii="Times New Roman" w:hAnsi="Times New Roman" w:cs="Times New Roman"/>
          <w:sz w:val="24"/>
          <w:szCs w:val="24"/>
        </w:rPr>
        <w:t>з</w:t>
      </w:r>
      <w:r w:rsidR="008329C9" w:rsidRPr="008907CC">
        <w:rPr>
          <w:rFonts w:ascii="Times New Roman" w:hAnsi="Times New Roman" w:cs="Times New Roman"/>
          <w:sz w:val="24"/>
          <w:szCs w:val="24"/>
        </w:rPr>
        <w:t>ме</w:t>
      </w:r>
      <w:proofErr w:type="gramStart"/>
      <w:r w:rsidR="008329C9" w:rsidRPr="008907C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11FD" w:rsidRPr="008907CC" w:rsidRDefault="008329C9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1FD" w:rsidRPr="008907CC">
        <w:rPr>
          <w:rFonts w:ascii="Times New Roman" w:hAnsi="Times New Roman" w:cs="Times New Roman"/>
          <w:sz w:val="24"/>
          <w:szCs w:val="24"/>
        </w:rPr>
        <w:t xml:space="preserve">Учащийся проделал два эксперимента в доказательство </w:t>
      </w:r>
      <w:r w:rsidRPr="008907CC">
        <w:rPr>
          <w:rFonts w:ascii="Times New Roman" w:hAnsi="Times New Roman" w:cs="Times New Roman"/>
          <w:sz w:val="24"/>
          <w:szCs w:val="24"/>
        </w:rPr>
        <w:t>выдвинутой</w:t>
      </w:r>
      <w:r w:rsidR="00D311FD" w:rsidRPr="008907CC">
        <w:rPr>
          <w:rFonts w:ascii="Times New Roman" w:hAnsi="Times New Roman" w:cs="Times New Roman"/>
          <w:sz w:val="24"/>
          <w:szCs w:val="24"/>
        </w:rPr>
        <w:t xml:space="preserve"> гипотезы.</w:t>
      </w:r>
    </w:p>
    <w:p w:rsidR="00D311FD" w:rsidRPr="008907CC" w:rsidRDefault="008329C9" w:rsidP="00832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311FD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эксперимент - моделирование </w:t>
      </w:r>
      <w:proofErr w:type="gramStart"/>
      <w:r w:rsidR="00D311FD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горизонтального</w:t>
      </w:r>
      <w:proofErr w:type="gramEnd"/>
      <w:r w:rsidR="00D311FD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6148">
        <w:rPr>
          <w:rFonts w:ascii="Times New Roman" w:hAnsi="Times New Roman" w:cs="Times New Roman"/>
          <w:sz w:val="24"/>
          <w:szCs w:val="24"/>
          <w:shd w:val="clear" w:color="auto" w:fill="FFFFFF"/>
        </w:rPr>
        <w:t>гал</w:t>
      </w:r>
      <w:r w:rsidR="00D311FD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оклина </w:t>
      </w:r>
      <w:r w:rsidR="0046614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311FD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домашний у</w:t>
      </w:r>
      <w:r w:rsidR="00D311FD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311FD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ловиях. Вот как его описал учащийся:</w:t>
      </w:r>
    </w:p>
    <w:p w:rsidR="00D311FD" w:rsidRPr="008907CC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«1. Я взял стакан с сильносолёной водой и стакан с пресной водой.</w:t>
      </w:r>
    </w:p>
    <w:p w:rsidR="00D311FD" w:rsidRPr="008907CC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Для наглядности пресную воду я подкрасил синей гуашью. Затем я добавил  в стакан с сильносолёной водой  пресную подкрашенную воду. </w:t>
      </w:r>
    </w:p>
    <w:p w:rsidR="00D311FD" w:rsidRPr="008907CC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 Солёная вода сконцентрировалась на дне стакана, а подкрашенная голубая пресная расположилась на  ее поверхности. Водораздел между этими слоями как видно на фотографии -  горизонтальный. </w:t>
      </w:r>
    </w:p>
    <w:p w:rsidR="00D311FD" w:rsidRPr="008907CC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1FD" w:rsidRPr="008907CC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93536" cy="2286000"/>
            <wp:effectExtent l="19050" t="0" r="6764" b="0"/>
            <wp:docPr id="2" name="Рисунок 3" descr="C:\Users\petroniy.arbitr\Desktop\Лука\конкурс\photo_5314430766878413812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niy.arbitr\Desktop\Лука\конкурс\photo_5314430766878413812_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435" r="3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3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A1" w:rsidRPr="008907CC" w:rsidRDefault="009D1CA1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11FD" w:rsidRPr="008907CC" w:rsidRDefault="00D311FD" w:rsidP="00D311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у меня получается </w:t>
      </w:r>
      <w:proofErr w:type="gramStart"/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горизонтальный</w:t>
      </w:r>
      <w:proofErr w:type="gramEnd"/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галоклин! При этом эксперименте я и</w:t>
      </w: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пользовал приёмы ТРИЗ</w:t>
      </w:r>
      <w:r w:rsidR="009D1CA1"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(теории решения изобретательских задач)</w:t>
      </w:r>
      <w:r w:rsidRPr="008907C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311FD" w:rsidRPr="008907CC" w:rsidRDefault="00D311FD" w:rsidP="00D311F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sym w:font="Symbol" w:char="F0B7"/>
      </w:r>
      <w:r w:rsidRPr="008907CC">
        <w:rPr>
          <w:rFonts w:ascii="Times New Roman" w:hAnsi="Times New Roman" w:cs="Times New Roman"/>
          <w:sz w:val="24"/>
          <w:szCs w:val="24"/>
        </w:rPr>
        <w:t xml:space="preserve"> объединение (смешал жидкости);</w:t>
      </w:r>
    </w:p>
    <w:p w:rsidR="00D311FD" w:rsidRPr="008907CC" w:rsidRDefault="00D311FD" w:rsidP="00D311F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sym w:font="Symbol" w:char="F0B7"/>
      </w:r>
      <w:r w:rsidRPr="008907CC">
        <w:rPr>
          <w:rFonts w:ascii="Times New Roman" w:hAnsi="Times New Roman" w:cs="Times New Roman"/>
          <w:sz w:val="24"/>
          <w:szCs w:val="24"/>
        </w:rPr>
        <w:t xml:space="preserve"> посредник (краска для подкрашивания жидкостей)</w:t>
      </w:r>
      <w:r w:rsidR="009D1CA1" w:rsidRPr="008907CC">
        <w:rPr>
          <w:rFonts w:ascii="Times New Roman" w:hAnsi="Times New Roman" w:cs="Times New Roman"/>
          <w:sz w:val="24"/>
          <w:szCs w:val="24"/>
        </w:rPr>
        <w:t>»</w:t>
      </w:r>
      <w:r w:rsidR="008329C9" w:rsidRPr="008907CC">
        <w:rPr>
          <w:rFonts w:ascii="Times New Roman" w:hAnsi="Times New Roman" w:cs="Times New Roman"/>
          <w:sz w:val="24"/>
          <w:szCs w:val="24"/>
        </w:rPr>
        <w:t>.</w:t>
      </w:r>
    </w:p>
    <w:p w:rsidR="00D311FD" w:rsidRPr="008907CC" w:rsidRDefault="00D311FD" w:rsidP="004B4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1C8" w:rsidRPr="008907CC" w:rsidRDefault="009D1CA1" w:rsidP="004B4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571C2" w:rsidRPr="008907CC">
        <w:rPr>
          <w:rFonts w:ascii="Times New Roman" w:hAnsi="Times New Roman" w:cs="Times New Roman"/>
          <w:sz w:val="24"/>
          <w:szCs w:val="24"/>
        </w:rPr>
        <w:t>В</w:t>
      </w:r>
      <w:r w:rsidR="00D311FD" w:rsidRPr="008907CC">
        <w:rPr>
          <w:rFonts w:ascii="Times New Roman" w:hAnsi="Times New Roman" w:cs="Times New Roman"/>
          <w:sz w:val="24"/>
          <w:szCs w:val="24"/>
        </w:rPr>
        <w:t xml:space="preserve">о втором </w:t>
      </w:r>
      <w:r w:rsidR="00E571C2" w:rsidRPr="008907CC">
        <w:rPr>
          <w:rFonts w:ascii="Times New Roman" w:hAnsi="Times New Roman" w:cs="Times New Roman"/>
          <w:sz w:val="24"/>
          <w:szCs w:val="24"/>
        </w:rPr>
        <w:t xml:space="preserve">эксперименте </w:t>
      </w:r>
      <w:r w:rsidR="00B041C8" w:rsidRPr="008907CC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E571C2" w:rsidRPr="008907CC">
        <w:rPr>
          <w:rFonts w:ascii="Times New Roman" w:hAnsi="Times New Roman" w:cs="Times New Roman"/>
          <w:sz w:val="24"/>
          <w:szCs w:val="24"/>
        </w:rPr>
        <w:t>смешал подкрашенную воду, подсолнечное ма</w:t>
      </w:r>
      <w:r w:rsidR="00E571C2" w:rsidRPr="008907CC">
        <w:rPr>
          <w:rFonts w:ascii="Times New Roman" w:hAnsi="Times New Roman" w:cs="Times New Roman"/>
          <w:sz w:val="24"/>
          <w:szCs w:val="24"/>
        </w:rPr>
        <w:t>с</w:t>
      </w:r>
      <w:r w:rsidR="00E571C2" w:rsidRPr="008907CC">
        <w:rPr>
          <w:rFonts w:ascii="Times New Roman" w:hAnsi="Times New Roman" w:cs="Times New Roman"/>
          <w:sz w:val="24"/>
          <w:szCs w:val="24"/>
        </w:rPr>
        <w:t>ло и жидкость для мытья посуды.</w:t>
      </w:r>
      <w:r w:rsidR="00D235A0" w:rsidRPr="008907CC">
        <w:rPr>
          <w:rFonts w:ascii="Times New Roman" w:hAnsi="Times New Roman" w:cs="Times New Roman"/>
          <w:sz w:val="24"/>
          <w:szCs w:val="24"/>
        </w:rPr>
        <w:t xml:space="preserve"> </w:t>
      </w:r>
      <w:r w:rsidR="00B041C8" w:rsidRPr="008907CC">
        <w:rPr>
          <w:rFonts w:ascii="Times New Roman" w:hAnsi="Times New Roman" w:cs="Times New Roman"/>
          <w:sz w:val="24"/>
          <w:szCs w:val="24"/>
        </w:rPr>
        <w:t xml:space="preserve">Вот как он описал в проекте этот </w:t>
      </w:r>
      <w:r w:rsidR="008329C9" w:rsidRPr="008907CC">
        <w:rPr>
          <w:rFonts w:ascii="Times New Roman" w:hAnsi="Times New Roman" w:cs="Times New Roman"/>
          <w:sz w:val="24"/>
          <w:szCs w:val="24"/>
        </w:rPr>
        <w:t>э</w:t>
      </w:r>
      <w:r w:rsidR="00B041C8" w:rsidRPr="008907CC">
        <w:rPr>
          <w:rFonts w:ascii="Times New Roman" w:hAnsi="Times New Roman" w:cs="Times New Roman"/>
          <w:sz w:val="24"/>
          <w:szCs w:val="24"/>
        </w:rPr>
        <w:t>ксперимент:</w:t>
      </w:r>
    </w:p>
    <w:p w:rsidR="00B041C8" w:rsidRPr="008907CC" w:rsidRDefault="00055304" w:rsidP="00B041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sz w:val="24"/>
          <w:szCs w:val="24"/>
        </w:rPr>
        <w:t>«</w:t>
      </w:r>
      <w:r w:rsidR="00D235A0" w:rsidRPr="008907CC">
        <w:rPr>
          <w:rFonts w:ascii="Times New Roman" w:hAnsi="Times New Roman" w:cs="Times New Roman"/>
          <w:sz w:val="24"/>
          <w:szCs w:val="24"/>
        </w:rPr>
        <w:t xml:space="preserve"> </w:t>
      </w:r>
      <w:r w:rsidR="00B041C8"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 у меня отличаются:</w:t>
      </w:r>
    </w:p>
    <w:p w:rsidR="00B041C8" w:rsidRPr="008907CC" w:rsidRDefault="00B041C8" w:rsidP="00B04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цветом - это для наглядности</w:t>
      </w:r>
      <w:r w:rsidR="00055304"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304" w:rsidRPr="008907CC" w:rsidRDefault="00B041C8" w:rsidP="00B04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плотностью  - именно плотность  отвечает за положение слоя </w:t>
      </w:r>
      <w:proofErr w:type="gramStart"/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1C8" w:rsidRPr="008907CC" w:rsidRDefault="008329C9" w:rsidP="00B04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055304"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304" w:rsidRPr="008907CC" w:rsidRDefault="00B041C8" w:rsidP="00B04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055304"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смешиваться (или не смешиваться).  </w:t>
      </w:r>
    </w:p>
    <w:p w:rsidR="00055304" w:rsidRPr="008907CC" w:rsidRDefault="00055304" w:rsidP="000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приведены данные эксперимента.</w:t>
      </w:r>
    </w:p>
    <w:p w:rsidR="00055304" w:rsidRPr="008907CC" w:rsidRDefault="00055304" w:rsidP="000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91"/>
        <w:gridCol w:w="4780"/>
      </w:tblGrid>
      <w:tr w:rsidR="00055304" w:rsidRPr="008907CC" w:rsidTr="00313E71">
        <w:tc>
          <w:tcPr>
            <w:tcW w:w="4791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  <w:tc>
          <w:tcPr>
            <w:tcW w:w="4780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m:oMath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</w:p>
        </w:tc>
      </w:tr>
      <w:tr w:rsidR="00055304" w:rsidRPr="008907CC" w:rsidTr="00313E71">
        <w:tc>
          <w:tcPr>
            <w:tcW w:w="4791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</w:t>
            </w:r>
          </w:p>
        </w:tc>
        <w:tc>
          <w:tcPr>
            <w:tcW w:w="4780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055304" w:rsidRPr="008907CC" w:rsidTr="00313E71">
        <w:tc>
          <w:tcPr>
            <w:tcW w:w="4791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простая</w:t>
            </w:r>
          </w:p>
        </w:tc>
        <w:tc>
          <w:tcPr>
            <w:tcW w:w="4780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55304" w:rsidRPr="008907CC" w:rsidTr="00313E71">
        <w:tc>
          <w:tcPr>
            <w:tcW w:w="4791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</w:t>
            </w:r>
          </w:p>
        </w:tc>
        <w:tc>
          <w:tcPr>
            <w:tcW w:w="4780" w:type="dxa"/>
          </w:tcPr>
          <w:p w:rsidR="00055304" w:rsidRPr="008907CC" w:rsidRDefault="00055304" w:rsidP="00313E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</w:tbl>
    <w:p w:rsidR="00055304" w:rsidRPr="008907CC" w:rsidRDefault="00055304" w:rsidP="00B04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04" w:rsidRPr="008907CC" w:rsidRDefault="00055304" w:rsidP="000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Чтобы расположенные слой за слоем жидкости не смешивались, необходимо расп</w:t>
      </w: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лагать их  </w:t>
      </w:r>
      <w:proofErr w:type="gramStart"/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плотной к менее плотной.</w:t>
      </w:r>
    </w:p>
    <w:p w:rsidR="00B041C8" w:rsidRPr="008907CC" w:rsidRDefault="00055304" w:rsidP="000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041C8"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несмешиваемость позволяет жидкостям оставаться отдельными слоеями. Я убедился в ходе эксперимента, что растительное масло и вода не смешиваются даже на следующий день. С другой стороны, вода и жидкость  для мытья посуды  (изначально она была розового цвета) через 8 часов смешались и образовали единый слой. А ведь плотн</w:t>
      </w:r>
      <w:r w:rsidR="00B041C8"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1C8"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пар жидкостей («жидкое мыло и вода» и «вода и растительное масло») различаются не на много. </w:t>
      </w:r>
    </w:p>
    <w:p w:rsidR="00B041C8" w:rsidRPr="008907CC" w:rsidRDefault="00B041C8" w:rsidP="00B0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1C8" w:rsidRPr="008907CC" w:rsidRDefault="00B041C8" w:rsidP="00B041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7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9397" cy="3267075"/>
            <wp:effectExtent l="19050" t="0" r="0" b="0"/>
            <wp:docPr id="9" name="Рисунок 6" descr="C:\Users\petroniy.arbitr\Desktop\Лука\конкурс\photo_531443076687841410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troniy.arbitr\Desktop\Лука\конкурс\photo_5314430766878414106_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1" cy="32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C8" w:rsidRPr="008907CC" w:rsidRDefault="00B041C8" w:rsidP="00B041C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  В источнике [4] я нашёл объяснение</w:t>
      </w:r>
      <w:r w:rsidR="00055304" w:rsidRPr="008907CC">
        <w:rPr>
          <w:rFonts w:ascii="Times New Roman" w:hAnsi="Times New Roman" w:cs="Times New Roman"/>
          <w:sz w:val="24"/>
          <w:szCs w:val="24"/>
        </w:rPr>
        <w:t>:</w:t>
      </w:r>
      <w:r w:rsidRPr="008907CC">
        <w:rPr>
          <w:rFonts w:ascii="Times New Roman" w:hAnsi="Times New Roman" w:cs="Times New Roman"/>
          <w:sz w:val="24"/>
          <w:szCs w:val="24"/>
        </w:rPr>
        <w:t xml:space="preserve"> что ещё, кроме плотности, определяет, см</w:t>
      </w:r>
      <w:r w:rsidRPr="008907CC">
        <w:rPr>
          <w:rFonts w:ascii="Times New Roman" w:hAnsi="Times New Roman" w:cs="Times New Roman"/>
          <w:sz w:val="24"/>
          <w:szCs w:val="24"/>
        </w:rPr>
        <w:t>е</w:t>
      </w:r>
      <w:r w:rsidRPr="008907CC">
        <w:rPr>
          <w:rFonts w:ascii="Times New Roman" w:hAnsi="Times New Roman" w:cs="Times New Roman"/>
          <w:sz w:val="24"/>
          <w:szCs w:val="24"/>
        </w:rPr>
        <w:t>шиваются жидкости или нет: «Существуют различные физические и химические свойства, которые определяют несмешиваемость жидкостей. Одним из таких свойств является ра</w:t>
      </w:r>
      <w:r w:rsidRPr="008907CC">
        <w:rPr>
          <w:rFonts w:ascii="Times New Roman" w:hAnsi="Times New Roman" w:cs="Times New Roman"/>
          <w:sz w:val="24"/>
          <w:szCs w:val="24"/>
        </w:rPr>
        <w:t>з</w:t>
      </w:r>
      <w:r w:rsidRPr="008907CC">
        <w:rPr>
          <w:rFonts w:ascii="Times New Roman" w:hAnsi="Times New Roman" w:cs="Times New Roman"/>
          <w:sz w:val="24"/>
          <w:szCs w:val="24"/>
        </w:rPr>
        <w:t>личие в полярности молекул вещества. Если молекулы имеют одинаковую полярность, то вещества будут хорошо смешиваться. Но если молекулы имеют разную полярность, то вещества будут несмешиваемыми. Также влияние на несмешиваемость может оказывать различие в плотности и взаимодействии между молекулами».</w:t>
      </w:r>
    </w:p>
    <w:p w:rsidR="00B041C8" w:rsidRDefault="00B041C8" w:rsidP="00B041C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lastRenderedPageBreak/>
        <w:t xml:space="preserve">           И там же: «Одним из главных преимуществ несмешиваемых жидкостей является их способность образовывать эмульсии, которые могут использоваться, в том числе, для со</w:t>
      </w:r>
      <w:r w:rsidRPr="008907CC">
        <w:rPr>
          <w:rFonts w:ascii="Times New Roman" w:hAnsi="Times New Roman" w:cs="Times New Roman"/>
          <w:sz w:val="24"/>
          <w:szCs w:val="24"/>
        </w:rPr>
        <w:t>з</w:t>
      </w:r>
      <w:r w:rsidRPr="008907CC">
        <w:rPr>
          <w:rFonts w:ascii="Times New Roman" w:hAnsi="Times New Roman" w:cs="Times New Roman"/>
          <w:sz w:val="24"/>
          <w:szCs w:val="24"/>
        </w:rPr>
        <w:t>дания лекарственных форм, таких как мази и кремы».</w:t>
      </w:r>
    </w:p>
    <w:p w:rsidR="00B041C8" w:rsidRPr="008907CC" w:rsidRDefault="00055304" w:rsidP="00B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41C8" w:rsidRPr="008907CC">
        <w:rPr>
          <w:rFonts w:ascii="Times New Roman" w:hAnsi="Times New Roman" w:cs="Times New Roman"/>
          <w:sz w:val="24"/>
          <w:szCs w:val="24"/>
        </w:rPr>
        <w:t xml:space="preserve">Таким образом, в результате смешивания несмешиваемых жидкостей может иметь место </w:t>
      </w:r>
      <w:r w:rsidR="00B041C8" w:rsidRPr="008907CC">
        <w:rPr>
          <w:rFonts w:ascii="Times New Roman" w:hAnsi="Times New Roman" w:cs="Times New Roman"/>
          <w:b/>
          <w:sz w:val="24"/>
          <w:szCs w:val="24"/>
        </w:rPr>
        <w:t>системный эффект</w:t>
      </w:r>
      <w:r w:rsidR="00B041C8" w:rsidRPr="008907CC">
        <w:rPr>
          <w:rFonts w:ascii="Times New Roman" w:hAnsi="Times New Roman" w:cs="Times New Roman"/>
          <w:sz w:val="24"/>
          <w:szCs w:val="24"/>
        </w:rPr>
        <w:t>, т. к. получившиеся продукты (эмульсии) приобретают новые свойства.</w:t>
      </w:r>
    </w:p>
    <w:p w:rsidR="00356132" w:rsidRPr="008907CC" w:rsidRDefault="00356132" w:rsidP="003561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8907CC">
        <w:rPr>
          <w:rFonts w:ascii="Times New Roman" w:hAnsi="Times New Roman" w:cs="Times New Roman"/>
          <w:sz w:val="24"/>
          <w:szCs w:val="24"/>
        </w:rPr>
        <w:t xml:space="preserve"> получила подтверждение: в результате обоих экспериментов мы пол</w:t>
      </w:r>
      <w:r w:rsidRPr="008907CC">
        <w:rPr>
          <w:rFonts w:ascii="Times New Roman" w:hAnsi="Times New Roman" w:cs="Times New Roman"/>
          <w:sz w:val="24"/>
          <w:szCs w:val="24"/>
        </w:rPr>
        <w:t>у</w:t>
      </w:r>
      <w:r w:rsidRPr="008907CC">
        <w:rPr>
          <w:rFonts w:ascii="Times New Roman" w:hAnsi="Times New Roman" w:cs="Times New Roman"/>
          <w:sz w:val="24"/>
          <w:szCs w:val="24"/>
        </w:rPr>
        <w:t>чили горизонтальные слои несмешиваемых жидкостей.</w:t>
      </w:r>
    </w:p>
    <w:p w:rsidR="00356132" w:rsidRPr="008907CC" w:rsidRDefault="00356132" w:rsidP="0035613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57447192"/>
    </w:p>
    <w:p w:rsidR="00356132" w:rsidRPr="008907CC" w:rsidRDefault="00356132" w:rsidP="0035613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907CC">
        <w:rPr>
          <w:rFonts w:ascii="Times New Roman" w:hAnsi="Times New Roman" w:cs="Times New Roman"/>
          <w:color w:val="auto"/>
          <w:sz w:val="24"/>
          <w:szCs w:val="24"/>
        </w:rPr>
        <w:t>Выводы</w:t>
      </w:r>
      <w:bookmarkEnd w:id="0"/>
    </w:p>
    <w:p w:rsidR="00356132" w:rsidRPr="008907CC" w:rsidRDefault="00356132" w:rsidP="003561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1. </w:t>
      </w:r>
      <w:r w:rsidRPr="008907CC">
        <w:rPr>
          <w:rFonts w:ascii="Times New Roman" w:hAnsi="Times New Roman" w:cs="Times New Roman"/>
          <w:sz w:val="24"/>
          <w:szCs w:val="24"/>
          <w:lang w:eastAsia="ru-RU"/>
        </w:rPr>
        <w:t>Явления, похожие на галоклины и хемоклины, которые  мы наблюдаем в пр</w:t>
      </w:r>
      <w:r w:rsidRPr="008907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907CC">
        <w:rPr>
          <w:rFonts w:ascii="Times New Roman" w:hAnsi="Times New Roman" w:cs="Times New Roman"/>
          <w:sz w:val="24"/>
          <w:szCs w:val="24"/>
          <w:lang w:eastAsia="ru-RU"/>
        </w:rPr>
        <w:t>роде, можно моделировать в повседневной жизни, когда речь идёт о несмешиваемых жи</w:t>
      </w:r>
      <w:r w:rsidRPr="008907C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907CC">
        <w:rPr>
          <w:rFonts w:ascii="Times New Roman" w:hAnsi="Times New Roman" w:cs="Times New Roman"/>
          <w:sz w:val="24"/>
          <w:szCs w:val="24"/>
          <w:lang w:eastAsia="ru-RU"/>
        </w:rPr>
        <w:t>костях.</w:t>
      </w:r>
    </w:p>
    <w:p w:rsidR="00356132" w:rsidRPr="008907CC" w:rsidRDefault="00356132" w:rsidP="003561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2. Исследование показало, что несмешиваемые жидкости широко применяются в быту, а также обеспечивают протекание важнейших процессов в организме.</w:t>
      </w:r>
    </w:p>
    <w:p w:rsidR="00356132" w:rsidRPr="008907CC" w:rsidRDefault="00356132" w:rsidP="003561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3.  То, смешаются жидкости или нет, определяется, в том числе, соотношением их плотностей: чем больше плотность жидкости, тем она тяжелее.</w:t>
      </w:r>
    </w:p>
    <w:p w:rsidR="00356132" w:rsidRPr="008907CC" w:rsidRDefault="00356132" w:rsidP="003561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>Но есть жидкости, которые, обладая разной плотностью, тем не менее, со врем</w:t>
      </w:r>
      <w:r w:rsidRPr="008907CC">
        <w:rPr>
          <w:rFonts w:ascii="Times New Roman" w:hAnsi="Times New Roman" w:cs="Times New Roman"/>
          <w:sz w:val="24"/>
          <w:szCs w:val="24"/>
        </w:rPr>
        <w:t>е</w:t>
      </w:r>
      <w:r w:rsidRPr="008907CC">
        <w:rPr>
          <w:rFonts w:ascii="Times New Roman" w:hAnsi="Times New Roman" w:cs="Times New Roman"/>
          <w:sz w:val="24"/>
          <w:szCs w:val="24"/>
        </w:rPr>
        <w:t>нем могут смешаться. В моём эксперименте это вода и жидкость для мытья посуды.</w:t>
      </w:r>
    </w:p>
    <w:p w:rsidR="00356132" w:rsidRPr="008907CC" w:rsidRDefault="00356132" w:rsidP="003561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   4. В результате смешивания несмешиваемых жидкостей может иметь место си</w:t>
      </w:r>
      <w:r w:rsidRPr="008907CC">
        <w:rPr>
          <w:rFonts w:ascii="Times New Roman" w:hAnsi="Times New Roman" w:cs="Times New Roman"/>
          <w:sz w:val="24"/>
          <w:szCs w:val="24"/>
        </w:rPr>
        <w:t>с</w:t>
      </w:r>
      <w:r w:rsidRPr="008907CC">
        <w:rPr>
          <w:rFonts w:ascii="Times New Roman" w:hAnsi="Times New Roman" w:cs="Times New Roman"/>
          <w:sz w:val="24"/>
          <w:szCs w:val="24"/>
        </w:rPr>
        <w:t>темный эффект, т. к. получившиеся продукты (эмульсии) приобретают новые свойства по сравнению со свойствами составляющих их веществ.</w:t>
      </w:r>
    </w:p>
    <w:p w:rsidR="00356132" w:rsidRPr="008907CC" w:rsidRDefault="00356132" w:rsidP="003561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   5.  Для наглядности экспериментов с несмешиваемыми жидкостями обычно и</w:t>
      </w:r>
      <w:r w:rsidRPr="008907CC">
        <w:rPr>
          <w:rFonts w:ascii="Times New Roman" w:hAnsi="Times New Roman" w:cs="Times New Roman"/>
          <w:sz w:val="24"/>
          <w:szCs w:val="24"/>
        </w:rPr>
        <w:t>с</w:t>
      </w:r>
      <w:r w:rsidRPr="008907CC">
        <w:rPr>
          <w:rFonts w:ascii="Times New Roman" w:hAnsi="Times New Roman" w:cs="Times New Roman"/>
          <w:sz w:val="24"/>
          <w:szCs w:val="24"/>
        </w:rPr>
        <w:t xml:space="preserve">пользуют приём «посредник», подкрашивая жидкости в разные цвета». </w:t>
      </w:r>
    </w:p>
    <w:p w:rsidR="00356132" w:rsidRPr="008907CC" w:rsidRDefault="00356132" w:rsidP="003561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6132" w:rsidRPr="008907CC" w:rsidRDefault="00356132" w:rsidP="003561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          Из приведённого примера видно, что, анализируя полученные в прцессе исследов</w:t>
      </w:r>
      <w:r w:rsidRPr="008907CC">
        <w:rPr>
          <w:rFonts w:ascii="Times New Roman" w:hAnsi="Times New Roman" w:cs="Times New Roman"/>
          <w:sz w:val="24"/>
          <w:szCs w:val="24"/>
        </w:rPr>
        <w:t>а</w:t>
      </w:r>
      <w:r w:rsidRPr="008907CC">
        <w:rPr>
          <w:rFonts w:ascii="Times New Roman" w:hAnsi="Times New Roman" w:cs="Times New Roman"/>
          <w:sz w:val="24"/>
          <w:szCs w:val="24"/>
        </w:rPr>
        <w:t xml:space="preserve">ния результаты, учащийся получил новые знания, выходящие за </w:t>
      </w:r>
      <w:r w:rsidR="00F938DB">
        <w:rPr>
          <w:rFonts w:ascii="Times New Roman" w:hAnsi="Times New Roman" w:cs="Times New Roman"/>
          <w:sz w:val="24"/>
          <w:szCs w:val="24"/>
        </w:rPr>
        <w:t>рамки</w:t>
      </w:r>
      <w:r w:rsidRPr="008907CC">
        <w:rPr>
          <w:rFonts w:ascii="Times New Roman" w:hAnsi="Times New Roman" w:cs="Times New Roman"/>
          <w:sz w:val="24"/>
          <w:szCs w:val="24"/>
        </w:rPr>
        <w:t xml:space="preserve"> учебной програ</w:t>
      </w:r>
      <w:r w:rsidRPr="008907CC">
        <w:rPr>
          <w:rFonts w:ascii="Times New Roman" w:hAnsi="Times New Roman" w:cs="Times New Roman"/>
          <w:sz w:val="24"/>
          <w:szCs w:val="24"/>
        </w:rPr>
        <w:t>м</w:t>
      </w:r>
      <w:r w:rsidRPr="008907CC">
        <w:rPr>
          <w:rFonts w:ascii="Times New Roman" w:hAnsi="Times New Roman" w:cs="Times New Roman"/>
          <w:sz w:val="24"/>
          <w:szCs w:val="24"/>
        </w:rPr>
        <w:t xml:space="preserve">мы. При этом </w:t>
      </w:r>
      <w:r w:rsidR="00C94B5A" w:rsidRPr="008907CC">
        <w:rPr>
          <w:rFonts w:ascii="Times New Roman" w:hAnsi="Times New Roman" w:cs="Times New Roman"/>
          <w:sz w:val="24"/>
          <w:szCs w:val="24"/>
        </w:rPr>
        <w:t>у него появился интерес к исследованиям. То есть налицо рост его креати</w:t>
      </w:r>
      <w:r w:rsidR="00C94B5A" w:rsidRPr="008907CC">
        <w:rPr>
          <w:rFonts w:ascii="Times New Roman" w:hAnsi="Times New Roman" w:cs="Times New Roman"/>
          <w:sz w:val="24"/>
          <w:szCs w:val="24"/>
        </w:rPr>
        <w:t>в</w:t>
      </w:r>
      <w:r w:rsidR="00C94B5A" w:rsidRPr="008907CC">
        <w:rPr>
          <w:rFonts w:ascii="Times New Roman" w:hAnsi="Times New Roman" w:cs="Times New Roman"/>
          <w:sz w:val="24"/>
          <w:szCs w:val="24"/>
        </w:rPr>
        <w:t>ности.</w:t>
      </w:r>
    </w:p>
    <w:p w:rsidR="00F938DB" w:rsidRDefault="00F938DB" w:rsidP="008907CC">
      <w:pPr>
        <w:shd w:val="clear" w:color="auto" w:fill="FFFFFF"/>
        <w:spacing w:after="0"/>
        <w:ind w:right="210"/>
        <w:jc w:val="both"/>
        <w:textAlignment w:val="baseline"/>
        <w:rPr>
          <w:rFonts w:ascii="Times New Roman" w:hAnsi="Times New Roman" w:cs="Times New Roman"/>
          <w:b/>
          <w:color w:val="545454"/>
          <w:sz w:val="24"/>
          <w:szCs w:val="24"/>
        </w:rPr>
      </w:pPr>
    </w:p>
    <w:p w:rsidR="008907CC" w:rsidRPr="008907CC" w:rsidRDefault="008907CC" w:rsidP="008907CC">
      <w:pPr>
        <w:shd w:val="clear" w:color="auto" w:fill="FFFFFF"/>
        <w:spacing w:after="0"/>
        <w:ind w:right="210"/>
        <w:jc w:val="both"/>
        <w:textAlignment w:val="baseline"/>
        <w:rPr>
          <w:rFonts w:ascii="Times New Roman" w:hAnsi="Times New Roman" w:cs="Times New Roman"/>
          <w:b/>
          <w:color w:val="545454"/>
          <w:sz w:val="24"/>
          <w:szCs w:val="24"/>
        </w:rPr>
      </w:pPr>
      <w:r w:rsidRPr="008907CC">
        <w:rPr>
          <w:rFonts w:ascii="Times New Roman" w:hAnsi="Times New Roman" w:cs="Times New Roman"/>
          <w:b/>
          <w:color w:val="545454"/>
          <w:sz w:val="24"/>
          <w:szCs w:val="24"/>
        </w:rPr>
        <w:t>Источники информации:</w:t>
      </w:r>
    </w:p>
    <w:p w:rsidR="008907CC" w:rsidRPr="008907CC" w:rsidRDefault="008907CC" w:rsidP="008907CC">
      <w:pPr>
        <w:shd w:val="clear" w:color="auto" w:fill="FFFFFF"/>
        <w:spacing w:after="0"/>
        <w:ind w:right="2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color w:val="545454"/>
          <w:sz w:val="24"/>
          <w:szCs w:val="24"/>
        </w:rPr>
        <w:t xml:space="preserve">1. </w:t>
      </w:r>
      <w:hyperlink r:id="rId10" w:history="1">
        <w:r w:rsidRPr="008907CC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https://travel-z.ru/galoklin-interesnoe-i-neobychnoe-yavlenie-prirody/</w:t>
        </w:r>
      </w:hyperlink>
    </w:p>
    <w:p w:rsidR="008907CC" w:rsidRPr="008907CC" w:rsidRDefault="008907CC" w:rsidP="00890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8907CC">
          <w:rPr>
            <w:rStyle w:val="a3"/>
            <w:rFonts w:ascii="Times New Roman" w:hAnsi="Times New Roman" w:cs="Times New Roman"/>
            <w:sz w:val="24"/>
            <w:szCs w:val="24"/>
          </w:rPr>
          <w:t>https://www.americanoceans.org/facts/what-is-halocline/</w:t>
        </w:r>
      </w:hyperlink>
    </w:p>
    <w:p w:rsidR="008907CC" w:rsidRPr="008907CC" w:rsidRDefault="008907CC" w:rsidP="008907C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07CC">
        <w:rPr>
          <w:rFonts w:ascii="Times New Roman" w:hAnsi="Times New Roman" w:cs="Times New Roman"/>
          <w:color w:val="545454"/>
          <w:sz w:val="24"/>
          <w:szCs w:val="24"/>
        </w:rPr>
        <w:t xml:space="preserve">3. </w:t>
      </w:r>
      <w:hyperlink r:id="rId12" w:history="1">
        <w:r w:rsidRPr="008907C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https://fishki.net/3881591-udivitelynoe-mesto-gde-dva-okeana-soprikasajutsja-no-ne-smeshivajutsja-mezhdu-soboj.html</w:t>
        </w:r>
      </w:hyperlink>
    </w:p>
    <w:p w:rsidR="008907CC" w:rsidRPr="008907CC" w:rsidRDefault="008907CC" w:rsidP="00890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7CC">
        <w:rPr>
          <w:rFonts w:ascii="Times New Roman" w:hAnsi="Times New Roman" w:cs="Times New Roman"/>
          <w:color w:val="545454"/>
          <w:sz w:val="24"/>
          <w:szCs w:val="24"/>
        </w:rPr>
        <w:t xml:space="preserve">4. </w:t>
      </w:r>
      <w:hyperlink r:id="rId13" w:history="1">
        <w:r w:rsidRPr="008907CC">
          <w:rPr>
            <w:rStyle w:val="a3"/>
            <w:rFonts w:ascii="Times New Roman" w:hAnsi="Times New Roman" w:cs="Times New Roman"/>
            <w:sz w:val="24"/>
            <w:szCs w:val="24"/>
          </w:rPr>
          <w:t>https://helpdoma.ru/voda/nesmesivaemye-s-vodoi-zidkosti</w:t>
        </w:r>
      </w:hyperlink>
    </w:p>
    <w:p w:rsidR="00C94B5A" w:rsidRPr="008907CC" w:rsidRDefault="00C94B5A" w:rsidP="0035613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132" w:rsidRPr="008907CC" w:rsidRDefault="00356132" w:rsidP="0035613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</w:p>
    <w:p w:rsidR="00356132" w:rsidRPr="008907CC" w:rsidRDefault="00356132" w:rsidP="00B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1C8" w:rsidRPr="008907CC" w:rsidRDefault="00B041C8" w:rsidP="00B04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5A0" w:rsidRPr="008907CC" w:rsidRDefault="00D235A0" w:rsidP="004B4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982" w:rsidRPr="008907CC" w:rsidRDefault="00CF1982" w:rsidP="004B4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982" w:rsidRPr="008907CC" w:rsidRDefault="00CF1982" w:rsidP="004B46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1982" w:rsidRPr="008907CC" w:rsidSect="00BF50A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22" w:rsidRDefault="00153022" w:rsidP="008329C9">
      <w:pPr>
        <w:spacing w:after="0" w:line="240" w:lineRule="auto"/>
      </w:pPr>
      <w:r>
        <w:separator/>
      </w:r>
    </w:p>
  </w:endnote>
  <w:endnote w:type="continuationSeparator" w:id="0">
    <w:p w:rsidR="00153022" w:rsidRDefault="00153022" w:rsidP="0083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899"/>
      <w:docPartObj>
        <w:docPartGallery w:val="Page Numbers (Bottom of Page)"/>
        <w:docPartUnique/>
      </w:docPartObj>
    </w:sdtPr>
    <w:sdtContent>
      <w:p w:rsidR="00313E71" w:rsidRDefault="00313E71">
        <w:pPr>
          <w:pStyle w:val="aa"/>
          <w:jc w:val="center"/>
        </w:pPr>
        <w:fldSimple w:instr=" PAGE   \* MERGEFORMAT ">
          <w:r w:rsidR="003D38BB">
            <w:rPr>
              <w:noProof/>
            </w:rPr>
            <w:t>1</w:t>
          </w:r>
        </w:fldSimple>
      </w:p>
    </w:sdtContent>
  </w:sdt>
  <w:p w:rsidR="00313E71" w:rsidRDefault="00313E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22" w:rsidRDefault="00153022" w:rsidP="008329C9">
      <w:pPr>
        <w:spacing w:after="0" w:line="240" w:lineRule="auto"/>
      </w:pPr>
      <w:r>
        <w:separator/>
      </w:r>
    </w:p>
  </w:footnote>
  <w:footnote w:type="continuationSeparator" w:id="0">
    <w:p w:rsidR="00153022" w:rsidRDefault="00153022" w:rsidP="0083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6045"/>
    <w:multiLevelType w:val="multilevel"/>
    <w:tmpl w:val="6ABC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93821"/>
    <w:multiLevelType w:val="multilevel"/>
    <w:tmpl w:val="1350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17B"/>
    <w:rsid w:val="00055304"/>
    <w:rsid w:val="00153022"/>
    <w:rsid w:val="001623CE"/>
    <w:rsid w:val="002D60C3"/>
    <w:rsid w:val="00313E71"/>
    <w:rsid w:val="003343C8"/>
    <w:rsid w:val="00356132"/>
    <w:rsid w:val="003D38BB"/>
    <w:rsid w:val="004340E0"/>
    <w:rsid w:val="00466148"/>
    <w:rsid w:val="004B46AD"/>
    <w:rsid w:val="00531B72"/>
    <w:rsid w:val="00582CB1"/>
    <w:rsid w:val="00597166"/>
    <w:rsid w:val="005E0E40"/>
    <w:rsid w:val="00683373"/>
    <w:rsid w:val="008329C9"/>
    <w:rsid w:val="008907CC"/>
    <w:rsid w:val="0093317B"/>
    <w:rsid w:val="009D1CA1"/>
    <w:rsid w:val="00A02265"/>
    <w:rsid w:val="00A322F3"/>
    <w:rsid w:val="00B041C8"/>
    <w:rsid w:val="00BF50A6"/>
    <w:rsid w:val="00C94B5A"/>
    <w:rsid w:val="00CF1982"/>
    <w:rsid w:val="00D235A0"/>
    <w:rsid w:val="00D311FD"/>
    <w:rsid w:val="00D46978"/>
    <w:rsid w:val="00E571C2"/>
    <w:rsid w:val="00E663EA"/>
    <w:rsid w:val="00EB6B3B"/>
    <w:rsid w:val="00ED50F9"/>
    <w:rsid w:val="00F9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A6"/>
  </w:style>
  <w:style w:type="paragraph" w:styleId="1">
    <w:name w:val="heading 1"/>
    <w:basedOn w:val="a"/>
    <w:next w:val="a"/>
    <w:link w:val="10"/>
    <w:uiPriority w:val="9"/>
    <w:qFormat/>
    <w:rsid w:val="0035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3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29C9"/>
  </w:style>
  <w:style w:type="paragraph" w:styleId="aa">
    <w:name w:val="footer"/>
    <w:basedOn w:val="a"/>
    <w:link w:val="ab"/>
    <w:uiPriority w:val="99"/>
    <w:unhideWhenUsed/>
    <w:rsid w:val="0083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2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lpdoma.ru/voda/nesmesivaemye-s-vodoi-zidko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nslovo@yandex.ru" TargetMode="External"/><Relationship Id="rId12" Type="http://schemas.openxmlformats.org/officeDocument/2006/relationships/hyperlink" Target="https://fishki.net/3881591-udivitelynoe-mesto-gde-dva-okeana-soprikasajutsja-no-ne-smeshivajutsja-mezhdu-soboj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oceans.org/facts/what-is-halocli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vel-z.ru/galoklin-interesnoe-i-neobychnoe-yavlenie-priro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2024-04-13T19:03:00Z</dcterms:created>
  <dcterms:modified xsi:type="dcterms:W3CDTF">2024-04-14T13:19:00Z</dcterms:modified>
</cp:coreProperties>
</file>