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3D" w:rsidRDefault="003D5DAF" w:rsidP="007A32EB">
      <w:pPr>
        <w:widowControl w:val="0"/>
        <w:spacing w:line="360" w:lineRule="auto"/>
        <w:ind w:left="142" w:right="714" w:hanging="14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7A32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192422" w:rsidRPr="007A32E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Р</w:t>
      </w:r>
      <w:r w:rsidR="00192422" w:rsidRPr="007A3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92422" w:rsidRPr="007A32E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192422" w:rsidRPr="007A32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192422" w:rsidRPr="007A32E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="00B97AF1" w:rsidRPr="007A32E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ПО НРАВСТВЕННО-ПАТРИОТИЧЕСКОМУ ВОСПИТАНИЮ</w:t>
      </w:r>
      <w:r w:rsidR="00631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</w:p>
    <w:p w:rsidR="0063173D" w:rsidRDefault="00192422" w:rsidP="007A32EB">
      <w:pPr>
        <w:widowControl w:val="0"/>
        <w:spacing w:line="360" w:lineRule="auto"/>
        <w:ind w:left="142" w:right="71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посвященный первому освобождению Ростова-на-Дону</w:t>
      </w:r>
    </w:p>
    <w:p w:rsidR="0063173D" w:rsidRDefault="0063173D" w:rsidP="007A32EB">
      <w:pPr>
        <w:widowControl w:val="0"/>
        <w:spacing w:line="360" w:lineRule="auto"/>
        <w:ind w:left="142" w:right="71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немецко-фашистских захватчиков.</w:t>
      </w:r>
    </w:p>
    <w:p w:rsidR="000D6232" w:rsidRPr="007A32EB" w:rsidRDefault="0063173D" w:rsidP="007A32EB">
      <w:pPr>
        <w:widowControl w:val="0"/>
        <w:spacing w:line="360" w:lineRule="auto"/>
        <w:ind w:left="142" w:right="71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422" w:rsidRPr="007A3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Кровавая неделя 1941</w:t>
      </w:r>
      <w:r w:rsidR="006E278F" w:rsidRPr="007A32EB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»</w:t>
      </w:r>
    </w:p>
    <w:p w:rsidR="0063173D" w:rsidRDefault="0063173D" w:rsidP="00B97AF1">
      <w:pPr>
        <w:widowControl w:val="0"/>
        <w:spacing w:line="360" w:lineRule="auto"/>
        <w:ind w:left="-142" w:right="156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МБУ ДО ЦДТ Ворошиловского района </w:t>
      </w:r>
    </w:p>
    <w:p w:rsidR="0063173D" w:rsidRDefault="0063173D" w:rsidP="00B97AF1">
      <w:pPr>
        <w:widowControl w:val="0"/>
        <w:spacing w:line="360" w:lineRule="auto"/>
        <w:ind w:left="-142" w:right="156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города Ростова-на-Дону</w:t>
      </w:r>
    </w:p>
    <w:p w:rsidR="00B97AF1" w:rsidRPr="00614368" w:rsidRDefault="007831A5" w:rsidP="00B97AF1">
      <w:pPr>
        <w:widowControl w:val="0"/>
        <w:spacing w:line="360" w:lineRule="auto"/>
        <w:ind w:left="-142" w:right="156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 год</w:t>
      </w:r>
    </w:p>
    <w:p w:rsidR="000D6232" w:rsidRDefault="00E1233D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4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19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1924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924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9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1924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информационно-познавательный, творческий</w:t>
      </w:r>
    </w:p>
    <w:p w:rsidR="003E17E7" w:rsidRPr="00614368" w:rsidRDefault="003E17E7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краткосрочный (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7AF1" w:rsidRDefault="00B97AF1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Создатели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1924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9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1924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19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1924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3173D" w:rsidRDefault="0063173D" w:rsidP="00FD39F0">
      <w:pPr>
        <w:widowControl w:val="0"/>
        <w:spacing w:line="360" w:lineRule="auto"/>
        <w:ind w:left="-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Педагог дополнительного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Тимошенко Н.В.</w:t>
      </w:r>
    </w:p>
    <w:p w:rsidR="0063173D" w:rsidRDefault="0063173D" w:rsidP="00FD39F0">
      <w:pPr>
        <w:widowControl w:val="0"/>
        <w:spacing w:line="360" w:lineRule="auto"/>
        <w:ind w:left="-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Педагог дополнительного образования Филатова Н.М.</w:t>
      </w:r>
    </w:p>
    <w:p w:rsidR="0063173D" w:rsidRDefault="0063173D" w:rsidP="0063173D">
      <w:pPr>
        <w:widowControl w:val="0"/>
        <w:spacing w:line="360" w:lineRule="auto"/>
        <w:ind w:left="-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Педагог дополнительного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Шумкова С.П.</w:t>
      </w:r>
    </w:p>
    <w:p w:rsidR="00D334B8" w:rsidRPr="00FD39F0" w:rsidRDefault="00FD39F0" w:rsidP="00FD39F0">
      <w:pPr>
        <w:widowControl w:val="0"/>
        <w:spacing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84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ЦДТ</w:t>
      </w:r>
      <w:r w:rsidR="00784A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родители.</w:t>
      </w:r>
    </w:p>
    <w:p w:rsidR="000D6232" w:rsidRDefault="00192422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06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1C2653" w:rsidRPr="001C265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02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E24" w:rsidRDefault="00DB6E24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 w:rsidR="00F771BB" w:rsidRDefault="00DB6E24" w:rsidP="00FB5A70">
      <w:pPr>
        <w:widowControl w:val="0"/>
        <w:spacing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дальше и дальше уходят от нас </w:t>
      </w:r>
      <w:r w:rsidR="000D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суровые военные годы, дни 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кровавых событий в Ростове-на-Дону ноября 1941</w:t>
      </w:r>
      <w:r w:rsidR="000D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Уходят люди, пережившие это тяжёлое время. Люди, которые были участниками и свидетелями жестоких событий Великой Отечественной войны. </w:t>
      </w:r>
      <w:r w:rsidR="00F771BB"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Уходящие поколения передают свою память новому</w:t>
      </w:r>
      <w:r w:rsidR="00FB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71B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наследие</w:t>
      </w:r>
      <w:r w:rsidR="00FB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завещает помнить, хранить и передавать дальше. По мнению некоторых родителей, детям не нужно рассказывать о 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>оккупации</w:t>
      </w:r>
      <w:r w:rsidR="00FB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ужасах тех дней, не нужно запугивать </w:t>
      </w:r>
      <w:r w:rsidR="00D7340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="00FB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всё-таки 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FB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прикоснуться к этой трагической и страшной странице истории нашего города, нашей страны.</w:t>
      </w:r>
    </w:p>
    <w:p w:rsidR="000233E5" w:rsidRDefault="000233E5" w:rsidP="00FB5A70">
      <w:pPr>
        <w:widowControl w:val="0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не прервать живую нить памяти о героическом подвиге нашего народа. Конечно, знакомить детей с этой темой нужно деликатно, не травмируя детскую психику, но говорить об этом надо. </w:t>
      </w:r>
    </w:p>
    <w:p w:rsidR="000233E5" w:rsidRDefault="000233E5" w:rsidP="00FB5A70">
      <w:pPr>
        <w:widowControl w:val="0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Именно, знакомя </w:t>
      </w:r>
      <w:r w:rsidR="0063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с немецкой оккупацией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способствуем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воспитанию в них лучших нравственных качеств – сопереживанию, </w:t>
      </w:r>
      <w:r w:rsidR="00D73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r w:rsidR="0063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одушию, состраданию, милосердию, а также возможности сохранить в памяти героические подвиги, чтоб не повторялись в будущем народов.</w:t>
      </w:r>
    </w:p>
    <w:p w:rsidR="000D6232" w:rsidRDefault="00192422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F0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5621F0" w:rsidRDefault="00192422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43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Воспит</w:t>
      </w:r>
      <w:r w:rsidR="00BE229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ание</w:t>
      </w:r>
      <w:r w:rsidRPr="006143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621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чувства патриотизма, </w:t>
      </w:r>
      <w:r w:rsidRPr="006143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люб</w:t>
      </w:r>
      <w:r w:rsidR="005621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 w:rsidRPr="006143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 Родине, уважение к </w:t>
      </w:r>
      <w:r w:rsidR="005621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 защитникам.</w:t>
      </w:r>
    </w:p>
    <w:p w:rsidR="000D6232" w:rsidRPr="00614368" w:rsidRDefault="00192422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BE2297" w:rsidRDefault="00192422" w:rsidP="00905C10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229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 w:rsidR="00FD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систематизировать </w:t>
      </w:r>
      <w:r w:rsidR="00BE2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7D7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BE22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событиях ноября 1941 года в Ростове-на-Дону</w:t>
      </w:r>
      <w:r w:rsidR="007D70BE">
        <w:rPr>
          <w:rFonts w:ascii="Times New Roman" w:eastAsia="Times New Roman" w:hAnsi="Times New Roman" w:cs="Times New Roman"/>
          <w:color w:val="000000"/>
          <w:sz w:val="28"/>
          <w:szCs w:val="28"/>
        </w:rPr>
        <w:t>, о значимости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подвига </w:t>
      </w:r>
      <w:r w:rsidR="0063173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ростовчан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6C84" w:rsidRDefault="00192422" w:rsidP="00905C10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7C4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FD3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Конкр</w:t>
      </w:r>
      <w:r w:rsidR="00986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етизировать понятия: </w:t>
      </w:r>
      <w:r w:rsidR="00EC0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кольцо </w:t>
      </w:r>
      <w:r w:rsidR="00986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блокад</w:t>
      </w:r>
      <w:r w:rsidR="00EC0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86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дорога жизни, продуктовые карточки, блокадный хлеб, воздушная тревога, метроном, зажигательные бомбы, бомбоубежища. Активизировать словарь.</w:t>
      </w:r>
    </w:p>
    <w:p w:rsidR="00EC0FE8" w:rsidRPr="0063173D" w:rsidRDefault="00986C84" w:rsidP="0063173D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="00EC0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Развивать умение составлять небольшие рассказы о жизни взрослых и детей в тяжёлые блокадные дни.</w:t>
      </w:r>
      <w:r w:rsidR="003E4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6232" w:rsidRPr="00614368" w:rsidRDefault="0063173D" w:rsidP="00905C10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C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1924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924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24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924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924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924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1924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C4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7C467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C467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7C4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467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924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ть, д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1924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924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1924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1924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924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 w:rsidR="0019242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D06" w:rsidRDefault="0063173D" w:rsidP="00905C10">
      <w:pPr>
        <w:widowControl w:val="0"/>
        <w:spacing w:before="12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C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6573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3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нравственно-патриотических качеств: смелость, честность</w:t>
      </w:r>
      <w:r w:rsidR="00925D06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ответственность, сопереживание.</w:t>
      </w:r>
    </w:p>
    <w:p w:rsidR="007C467B" w:rsidRDefault="00D65737" w:rsidP="00905C10">
      <w:pPr>
        <w:widowControl w:val="0"/>
        <w:spacing w:before="120" w:line="240" w:lineRule="auto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C4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4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25D0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 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C4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4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25D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C46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вою 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4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46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46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C4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5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631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ростовчан.</w:t>
      </w:r>
    </w:p>
    <w:p w:rsidR="00784AB0" w:rsidRDefault="00784AB0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422" w:rsidRPr="00925D06" w:rsidRDefault="00905C10" w:rsidP="00192422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Прогнозируемые результаты</w:t>
      </w:r>
      <w:r w:rsidR="00192422" w:rsidRPr="0092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05C10" w:rsidRDefault="001E5847" w:rsidP="00905C10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05C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стойкого интереса и любознательности к истории родного города.</w:t>
      </w:r>
    </w:p>
    <w:p w:rsidR="00192422" w:rsidRPr="00192422" w:rsidRDefault="001E5847" w:rsidP="00905C10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92422" w:rsidRP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рассказывать о</w:t>
      </w:r>
      <w:r w:rsidR="0035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освобождении Ростова-на-Дону</w:t>
      </w:r>
      <w:r w:rsidR="00192422" w:rsidRPr="00192422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</w:t>
      </w:r>
      <w:r w:rsidR="0090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полученные представления.</w:t>
      </w:r>
    </w:p>
    <w:p w:rsidR="00192422" w:rsidRDefault="001E5847" w:rsidP="00905C10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0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детьми </w:t>
      </w:r>
      <w:r w:rsidR="00784AB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 чувств: сострадания, сопереживания, участия, уважения при прослушивании художественных произведений, просмотре фильмов, в беседах о блокаде.</w:t>
      </w:r>
    </w:p>
    <w:p w:rsidR="00192422" w:rsidRDefault="001E5847" w:rsidP="00784AB0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84AB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передавать в художественно-творческой деятельности свои впечатления, эмоции, чувства.</w:t>
      </w:r>
    </w:p>
    <w:p w:rsidR="00D73406" w:rsidRDefault="00D73406" w:rsidP="00784AB0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368" w:rsidRPr="00905C10" w:rsidRDefault="00614368" w:rsidP="00784AB0">
      <w:pPr>
        <w:pStyle w:val="a3"/>
        <w:spacing w:before="0" w:beforeAutospacing="0" w:after="120" w:afterAutospacing="0"/>
        <w:ind w:left="-142" w:hanging="567"/>
        <w:rPr>
          <w:b/>
          <w:bCs/>
          <w:color w:val="000000"/>
          <w:sz w:val="28"/>
          <w:szCs w:val="28"/>
        </w:rPr>
      </w:pPr>
      <w:r w:rsidRPr="00905C10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614368" w:rsidRPr="00905C10" w:rsidRDefault="00905C10" w:rsidP="001E5847">
      <w:pPr>
        <w:pStyle w:val="a3"/>
        <w:spacing w:before="0" w:beforeAutospacing="0" w:after="0" w:afterAutospacing="0"/>
        <w:ind w:left="-142" w:hanging="567"/>
        <w:rPr>
          <w:color w:val="000000"/>
          <w:sz w:val="28"/>
          <w:szCs w:val="28"/>
        </w:rPr>
      </w:pPr>
      <w:r w:rsidRPr="00905C10">
        <w:rPr>
          <w:color w:val="000000"/>
          <w:sz w:val="28"/>
          <w:szCs w:val="28"/>
        </w:rPr>
        <w:t>с</w:t>
      </w:r>
      <w:r w:rsidR="00614368" w:rsidRPr="00905C10">
        <w:rPr>
          <w:color w:val="000000"/>
          <w:sz w:val="28"/>
          <w:szCs w:val="28"/>
        </w:rPr>
        <w:t>оциально-комму</w:t>
      </w:r>
      <w:r w:rsidR="00C302F2">
        <w:rPr>
          <w:color w:val="000000"/>
          <w:sz w:val="28"/>
          <w:szCs w:val="28"/>
        </w:rPr>
        <w:t>ни</w:t>
      </w:r>
      <w:r w:rsidR="00614368" w:rsidRPr="00905C10">
        <w:rPr>
          <w:color w:val="000000"/>
          <w:sz w:val="28"/>
          <w:szCs w:val="28"/>
        </w:rPr>
        <w:t>кативное развитие;</w:t>
      </w:r>
    </w:p>
    <w:p w:rsidR="00614368" w:rsidRPr="00905C10" w:rsidRDefault="00905C10" w:rsidP="001E5847">
      <w:pPr>
        <w:pStyle w:val="a3"/>
        <w:spacing w:before="0" w:beforeAutospacing="0" w:after="0" w:afterAutospacing="0"/>
        <w:ind w:left="-142" w:hanging="567"/>
        <w:rPr>
          <w:color w:val="000000"/>
          <w:sz w:val="28"/>
          <w:szCs w:val="28"/>
        </w:rPr>
      </w:pPr>
      <w:r w:rsidRPr="00905C10">
        <w:rPr>
          <w:color w:val="000000"/>
          <w:sz w:val="28"/>
          <w:szCs w:val="28"/>
        </w:rPr>
        <w:t>р</w:t>
      </w:r>
      <w:r w:rsidR="00614368" w:rsidRPr="00905C10">
        <w:rPr>
          <w:color w:val="000000"/>
          <w:sz w:val="28"/>
          <w:szCs w:val="28"/>
        </w:rPr>
        <w:t>ечевое развитие;</w:t>
      </w:r>
    </w:p>
    <w:p w:rsidR="00614368" w:rsidRPr="00905C10" w:rsidRDefault="00905C10" w:rsidP="001E5847">
      <w:pPr>
        <w:pStyle w:val="a3"/>
        <w:spacing w:before="0" w:beforeAutospacing="0" w:after="0" w:afterAutospacing="0"/>
        <w:ind w:left="-142" w:hanging="567"/>
        <w:rPr>
          <w:color w:val="000000"/>
          <w:sz w:val="28"/>
          <w:szCs w:val="28"/>
        </w:rPr>
      </w:pPr>
      <w:r w:rsidRPr="00905C10">
        <w:rPr>
          <w:color w:val="000000"/>
          <w:sz w:val="28"/>
          <w:szCs w:val="28"/>
        </w:rPr>
        <w:t>ф</w:t>
      </w:r>
      <w:r w:rsidR="00614368" w:rsidRPr="00905C10">
        <w:rPr>
          <w:color w:val="000000"/>
          <w:sz w:val="28"/>
          <w:szCs w:val="28"/>
        </w:rPr>
        <w:t>изическое развитие;</w:t>
      </w:r>
    </w:p>
    <w:p w:rsidR="00614368" w:rsidRDefault="00905C10" w:rsidP="001E5847">
      <w:pPr>
        <w:pStyle w:val="a3"/>
        <w:spacing w:before="0" w:beforeAutospacing="0" w:after="120" w:afterAutospacing="0"/>
        <w:ind w:left="-142" w:hanging="567"/>
        <w:rPr>
          <w:color w:val="000000"/>
          <w:sz w:val="28"/>
          <w:szCs w:val="28"/>
        </w:rPr>
      </w:pPr>
      <w:r w:rsidRPr="00905C10">
        <w:rPr>
          <w:color w:val="000000"/>
          <w:sz w:val="28"/>
          <w:szCs w:val="28"/>
        </w:rPr>
        <w:t>х</w:t>
      </w:r>
      <w:r w:rsidR="00614368" w:rsidRPr="00905C10">
        <w:rPr>
          <w:color w:val="000000"/>
          <w:sz w:val="28"/>
          <w:szCs w:val="28"/>
        </w:rPr>
        <w:t>удожественно-эстетическое развитие.</w:t>
      </w:r>
    </w:p>
    <w:p w:rsidR="00D73406" w:rsidRDefault="00D73406" w:rsidP="001E5847">
      <w:pPr>
        <w:pStyle w:val="a3"/>
        <w:spacing w:before="0" w:beforeAutospacing="0" w:after="120" w:afterAutospacing="0"/>
        <w:ind w:left="-142" w:hanging="567"/>
        <w:rPr>
          <w:color w:val="000000"/>
          <w:sz w:val="28"/>
          <w:szCs w:val="28"/>
        </w:rPr>
      </w:pPr>
    </w:p>
    <w:p w:rsidR="00D73406" w:rsidRDefault="00D73406" w:rsidP="001E5847">
      <w:pPr>
        <w:pStyle w:val="a3"/>
        <w:spacing w:before="0" w:beforeAutospacing="0" w:after="120" w:afterAutospacing="0"/>
        <w:ind w:left="-142" w:hanging="567"/>
        <w:rPr>
          <w:color w:val="000000"/>
          <w:sz w:val="28"/>
          <w:szCs w:val="28"/>
        </w:rPr>
      </w:pPr>
    </w:p>
    <w:p w:rsidR="00614368" w:rsidRPr="00905C10" w:rsidRDefault="00614368" w:rsidP="001E5847">
      <w:pPr>
        <w:pStyle w:val="a3"/>
        <w:spacing w:before="0" w:beforeAutospacing="0" w:after="120" w:afterAutospacing="0"/>
        <w:ind w:left="-142" w:hanging="567"/>
        <w:rPr>
          <w:b/>
          <w:bCs/>
          <w:color w:val="000000"/>
          <w:sz w:val="28"/>
          <w:szCs w:val="28"/>
        </w:rPr>
      </w:pPr>
      <w:r w:rsidRPr="00905C10">
        <w:rPr>
          <w:b/>
          <w:bCs/>
          <w:color w:val="000000"/>
          <w:sz w:val="28"/>
          <w:szCs w:val="28"/>
        </w:rPr>
        <w:lastRenderedPageBreak/>
        <w:t>Технологии:</w:t>
      </w:r>
    </w:p>
    <w:p w:rsidR="005278D1" w:rsidRPr="00905C10" w:rsidRDefault="005278D1" w:rsidP="001E5847">
      <w:pPr>
        <w:pStyle w:val="a3"/>
        <w:spacing w:before="0" w:beforeAutospacing="0" w:after="0" w:afterAutospacing="0"/>
        <w:ind w:left="-142" w:hanging="567"/>
        <w:rPr>
          <w:bCs/>
          <w:color w:val="000000"/>
          <w:sz w:val="28"/>
          <w:szCs w:val="28"/>
        </w:rPr>
      </w:pPr>
      <w:r w:rsidRPr="00905C10">
        <w:rPr>
          <w:bCs/>
          <w:color w:val="000000"/>
          <w:sz w:val="28"/>
          <w:szCs w:val="28"/>
        </w:rPr>
        <w:t>Информационно-коммуникационные;</w:t>
      </w:r>
    </w:p>
    <w:p w:rsidR="005278D1" w:rsidRPr="00905C10" w:rsidRDefault="005278D1" w:rsidP="001E5847">
      <w:pPr>
        <w:pStyle w:val="a3"/>
        <w:spacing w:before="0" w:beforeAutospacing="0" w:after="0" w:afterAutospacing="0"/>
        <w:ind w:left="-142" w:hanging="567"/>
        <w:rPr>
          <w:bCs/>
          <w:color w:val="000000"/>
          <w:sz w:val="28"/>
          <w:szCs w:val="28"/>
        </w:rPr>
      </w:pPr>
      <w:r w:rsidRPr="00905C10">
        <w:rPr>
          <w:bCs/>
          <w:color w:val="000000"/>
          <w:sz w:val="28"/>
          <w:szCs w:val="28"/>
        </w:rPr>
        <w:t>ИКТ;</w:t>
      </w:r>
    </w:p>
    <w:p w:rsidR="00614368" w:rsidRPr="00905C10" w:rsidRDefault="001E5847" w:rsidP="001E5847">
      <w:pPr>
        <w:pStyle w:val="a3"/>
        <w:spacing w:before="0" w:beforeAutospacing="0" w:after="0" w:afterAutospacing="0"/>
        <w:ind w:left="-142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14368" w:rsidRPr="00905C10">
        <w:rPr>
          <w:color w:val="000000"/>
          <w:sz w:val="28"/>
          <w:szCs w:val="28"/>
        </w:rPr>
        <w:t>гровые;</w:t>
      </w:r>
    </w:p>
    <w:p w:rsidR="00614368" w:rsidRPr="00905C10" w:rsidRDefault="001E5847" w:rsidP="00756658">
      <w:pPr>
        <w:pStyle w:val="a3"/>
        <w:spacing w:before="0" w:beforeAutospacing="0" w:after="120" w:afterAutospacing="0" w:line="480" w:lineRule="auto"/>
        <w:ind w:left="-142" w:hanging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r w:rsidR="00614368" w:rsidRPr="00905C10">
        <w:rPr>
          <w:color w:val="000000"/>
          <w:sz w:val="28"/>
          <w:szCs w:val="28"/>
        </w:rPr>
        <w:t>доровьесберегающие</w:t>
      </w:r>
      <w:proofErr w:type="spellEnd"/>
      <w:r w:rsidR="00614368" w:rsidRPr="00905C10">
        <w:rPr>
          <w:color w:val="000000"/>
          <w:sz w:val="28"/>
          <w:szCs w:val="28"/>
        </w:rPr>
        <w:t>.</w:t>
      </w:r>
    </w:p>
    <w:p w:rsidR="003E17E7" w:rsidRPr="003E17E7" w:rsidRDefault="003E17E7" w:rsidP="00756658">
      <w:pPr>
        <w:spacing w:after="120" w:line="240" w:lineRule="auto"/>
        <w:ind w:left="-142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7E7">
        <w:rPr>
          <w:rFonts w:ascii="Times New Roman" w:eastAsia="Times New Roman" w:hAnsi="Times New Roman" w:cs="Times New Roman"/>
          <w:b/>
          <w:sz w:val="28"/>
          <w:szCs w:val="28"/>
        </w:rPr>
        <w:t>Этапы проекта:</w:t>
      </w:r>
    </w:p>
    <w:p w:rsidR="00614368" w:rsidRDefault="00614368" w:rsidP="00756658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 w:rsidRPr="001E584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E584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E58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</w:t>
      </w:r>
      <w:r w:rsidRPr="001E584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Т</w:t>
      </w:r>
      <w:r w:rsidRPr="001E58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1E584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E58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5847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>–</w:t>
      </w:r>
      <w:r w:rsidRPr="001E584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Подготовительный</w:t>
      </w:r>
      <w:r w:rsidR="003E17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17E7" w:rsidRDefault="003E17E7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цели и задач проекта</w:t>
      </w:r>
      <w:r w:rsidR="0026489C">
        <w:rPr>
          <w:rFonts w:ascii="Times New Roman" w:eastAsia="Times New Roman" w:hAnsi="Times New Roman" w:cs="Times New Roman"/>
          <w:sz w:val="28"/>
          <w:szCs w:val="28"/>
        </w:rPr>
        <w:t>, составление плана мероприятий по теме;</w:t>
      </w:r>
    </w:p>
    <w:p w:rsidR="0026489C" w:rsidRDefault="0026489C" w:rsidP="00614368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подбор методической и художественной литературы, наглядного материала;</w:t>
      </w:r>
    </w:p>
    <w:p w:rsidR="0026489C" w:rsidRDefault="0026489C" w:rsidP="00C302F2">
      <w:pPr>
        <w:widowControl w:val="0"/>
        <w:spacing w:after="120" w:line="48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презентации, подбор фильмов о блокаде</w:t>
      </w:r>
      <w:r w:rsidR="00C30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2F2" w:rsidRPr="00C302F2" w:rsidRDefault="00C302F2" w:rsidP="00C302F2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2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302F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2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</w:t>
      </w:r>
      <w:r w:rsidRPr="00C302F2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Т</w:t>
      </w:r>
      <w:r w:rsidRPr="00C302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C302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302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2F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C302F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2F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</w:p>
    <w:p w:rsidR="00C302F2" w:rsidRDefault="00C302F2" w:rsidP="00FD3D1E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 детям презентации «</w:t>
      </w:r>
      <w:r w:rsidR="00355DAE">
        <w:rPr>
          <w:rFonts w:ascii="Times New Roman" w:eastAsia="Times New Roman" w:hAnsi="Times New Roman" w:cs="Times New Roman"/>
          <w:sz w:val="28"/>
          <w:szCs w:val="28"/>
        </w:rPr>
        <w:t>Кровавая неделя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23C63" w:rsidRPr="00355DAE" w:rsidRDefault="00DD791E" w:rsidP="00355DAE">
      <w:pPr>
        <w:spacing w:line="36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</w:t>
      </w:r>
      <w:r w:rsidRPr="00DD791E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а</w:t>
      </w:r>
      <w:r w:rsidR="00355DAE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ссматривание иллюстраций по теме</w:t>
      </w:r>
    </w:p>
    <w:p w:rsidR="00FD3D1E" w:rsidRPr="00355DAE" w:rsidRDefault="007C0502" w:rsidP="00355DAE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просмотр документального фильма «</w:t>
      </w:r>
      <w:r w:rsidR="00355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Освобождение Ростова-на-Дону»</w:t>
      </w:r>
    </w:p>
    <w:p w:rsidR="00FD3D1E" w:rsidRDefault="00FD3D1E" w:rsidP="00FD3D1E">
      <w:pPr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-</w:t>
      </w:r>
      <w:r w:rsidR="00260F6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беседа </w:t>
      </w:r>
      <w:r w:rsidR="007C050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с детьми </w:t>
      </w:r>
      <w:r w:rsidR="00260F6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о </w:t>
      </w:r>
      <w:r w:rsidR="007C050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подвиге </w:t>
      </w:r>
      <w:r w:rsidR="00355DAE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ростовчан</w:t>
      </w:r>
      <w:r w:rsidR="007C050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;</w:t>
      </w:r>
    </w:p>
    <w:p w:rsidR="000C0DE9" w:rsidRPr="00FD3D1E" w:rsidRDefault="000C0DE9" w:rsidP="00FD3D1E">
      <w:pPr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- составление рассказов </w:t>
      </w:r>
      <w:r w:rsidR="00DC1CE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детьми о своих близких родственниках, переживших блокаду (портреты, фотографии);</w:t>
      </w:r>
    </w:p>
    <w:p w:rsidR="00355DAE" w:rsidRDefault="007C0502" w:rsidP="00FD3D1E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рисование «</w:t>
      </w:r>
      <w:r w:rsidR="00355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Огненные дороги глазами детей»</w:t>
      </w:r>
    </w:p>
    <w:p w:rsidR="00DB6E24" w:rsidRPr="00FD3D1E" w:rsidRDefault="00DB6E24" w:rsidP="00DB6E24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подвижные игры «Сапёры», «Важное донесение», «Разведчики», «Попади в цель».</w:t>
      </w:r>
    </w:p>
    <w:p w:rsidR="000716DE" w:rsidRPr="000716DE" w:rsidRDefault="000716DE" w:rsidP="000716DE">
      <w:pPr>
        <w:widowControl w:val="0"/>
        <w:spacing w:line="360" w:lineRule="auto"/>
        <w:ind w:left="-142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6D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716D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716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</w:t>
      </w:r>
      <w:r w:rsidRPr="000716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Т</w:t>
      </w:r>
      <w:r w:rsidRPr="000716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716D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716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6D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716D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716D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Заключительный.</w:t>
      </w:r>
    </w:p>
    <w:p w:rsidR="000716DE" w:rsidRDefault="000716DE" w:rsidP="000716DE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716DE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Конкурс чтецов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;</w:t>
      </w:r>
    </w:p>
    <w:p w:rsidR="00355DAE" w:rsidRDefault="00355DAE" w:rsidP="000716DE">
      <w:pPr>
        <w:widowControl w:val="0"/>
        <w:spacing w:after="120" w:line="240" w:lineRule="auto"/>
        <w:ind w:left="-142" w:hanging="567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B45F61" w:rsidRPr="00B45F61" w:rsidRDefault="00B45F61" w:rsidP="000716DE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F61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B45F61" w:rsidRDefault="00B45F61" w:rsidP="000716DE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C302F2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сультация для родителей «Что и как рассказать детям о </w:t>
      </w:r>
      <w:r w:rsidR="00355DAE">
        <w:rPr>
          <w:rFonts w:ascii="Times New Roman" w:eastAsia="Times New Roman" w:hAnsi="Times New Roman" w:cs="Times New Roman"/>
          <w:sz w:val="28"/>
          <w:szCs w:val="28"/>
        </w:rPr>
        <w:t>освобождении Ростова-на-Дону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45F61" w:rsidRDefault="00B45F61" w:rsidP="000716DE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фотоальбомов «Никто не забыт и ничто не забыто»;</w:t>
      </w:r>
    </w:p>
    <w:p w:rsidR="00B45F61" w:rsidRDefault="00B45F61" w:rsidP="000716DE">
      <w:pPr>
        <w:widowControl w:val="0"/>
        <w:spacing w:before="12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подборке художественной литературы, фотографий;</w:t>
      </w:r>
    </w:p>
    <w:p w:rsidR="00B45F61" w:rsidRPr="001E5847" w:rsidRDefault="00B45F61" w:rsidP="00355DAE">
      <w:pPr>
        <w:widowControl w:val="0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84E" w:rsidRDefault="0032784E" w:rsidP="000716DE">
      <w:pPr>
        <w:widowControl w:val="0"/>
        <w:spacing w:line="360" w:lineRule="auto"/>
        <w:rPr>
          <w:color w:val="000000"/>
          <w:w w:val="101"/>
        </w:rPr>
      </w:pPr>
    </w:p>
    <w:p w:rsidR="0032784E" w:rsidRDefault="0032784E" w:rsidP="00614368">
      <w:pPr>
        <w:widowControl w:val="0"/>
        <w:spacing w:line="360" w:lineRule="auto"/>
        <w:ind w:left="-142" w:hanging="567"/>
        <w:rPr>
          <w:color w:val="000000"/>
          <w:w w:val="101"/>
        </w:rPr>
      </w:pPr>
    </w:p>
    <w:p w:rsidR="0032784E" w:rsidRDefault="0032784E" w:rsidP="00614368">
      <w:pPr>
        <w:widowControl w:val="0"/>
        <w:spacing w:line="360" w:lineRule="auto"/>
        <w:ind w:left="-142" w:hanging="567"/>
        <w:rPr>
          <w:color w:val="000000"/>
          <w:w w:val="101"/>
        </w:rPr>
      </w:pPr>
    </w:p>
    <w:p w:rsidR="0032784E" w:rsidRDefault="0032784E" w:rsidP="008950F0">
      <w:pPr>
        <w:widowControl w:val="0"/>
        <w:spacing w:line="360" w:lineRule="auto"/>
        <w:rPr>
          <w:color w:val="000000"/>
          <w:w w:val="101"/>
        </w:rPr>
      </w:pPr>
    </w:p>
    <w:p w:rsidR="00D73406" w:rsidRDefault="00D73406" w:rsidP="008950F0">
      <w:pPr>
        <w:widowControl w:val="0"/>
        <w:spacing w:line="360" w:lineRule="auto"/>
        <w:rPr>
          <w:color w:val="000000"/>
          <w:w w:val="101"/>
        </w:rPr>
      </w:pPr>
    </w:p>
    <w:p w:rsidR="0032784E" w:rsidRDefault="0032784E" w:rsidP="0032784E">
      <w:pPr>
        <w:widowControl w:val="0"/>
        <w:spacing w:line="360" w:lineRule="auto"/>
        <w:ind w:left="-142" w:hanging="284"/>
        <w:jc w:val="center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  <w:r w:rsidRPr="006C7182"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  <w:lastRenderedPageBreak/>
        <w:t>Выставка рисунков и поделок, выполненных детьми совместно с родителями</w:t>
      </w:r>
    </w:p>
    <w:p w:rsidR="008950F0" w:rsidRDefault="008950F0" w:rsidP="0032784E">
      <w:pPr>
        <w:widowControl w:val="0"/>
        <w:spacing w:line="360" w:lineRule="auto"/>
        <w:ind w:left="-142" w:hanging="284"/>
        <w:jc w:val="center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  <w:t>по заданию педагогов ЦДТ.</w:t>
      </w:r>
    </w:p>
    <w:p w:rsidR="008950F0" w:rsidRDefault="008950F0" w:rsidP="0032784E">
      <w:pPr>
        <w:widowControl w:val="0"/>
        <w:spacing w:line="360" w:lineRule="auto"/>
        <w:ind w:left="-142" w:hanging="284"/>
        <w:jc w:val="center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</w:p>
    <w:p w:rsidR="008950F0" w:rsidRDefault="008950F0" w:rsidP="008950F0">
      <w:pPr>
        <w:widowControl w:val="0"/>
        <w:spacing w:line="360" w:lineRule="auto"/>
        <w:ind w:left="-426" w:hanging="284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drawing>
          <wp:inline distT="0" distB="0" distL="0" distR="0" wp14:anchorId="5AC5FB54" wp14:editId="7847A366">
            <wp:extent cx="2558131" cy="3086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to_2021-11-13_16-18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56" cy="309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drawing>
          <wp:inline distT="0" distB="0" distL="0" distR="0" wp14:anchorId="77AA739D" wp14:editId="61224E16">
            <wp:extent cx="3562350" cy="301397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_2021-11-13_16-18-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953" cy="30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F0" w:rsidRDefault="008950F0" w:rsidP="008950F0">
      <w:pPr>
        <w:widowControl w:val="0"/>
        <w:spacing w:line="360" w:lineRule="auto"/>
        <w:ind w:left="-142" w:hanging="284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drawing>
          <wp:inline distT="0" distB="0" distL="0" distR="0" wp14:anchorId="5C37B2BC" wp14:editId="5FD0BEF8">
            <wp:extent cx="3101885" cy="321222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_2021-11-13_16-18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72" cy="321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drawing>
          <wp:inline distT="0" distB="0" distL="0" distR="0" wp14:anchorId="663B26C7" wp14:editId="064B95B6">
            <wp:extent cx="2505075" cy="224094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oto_2021-11-13_16-18-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324" cy="224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lastRenderedPageBreak/>
        <w:drawing>
          <wp:inline distT="0" distB="0" distL="0" distR="0">
            <wp:extent cx="3097945" cy="3048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_2021-11-13_16-18-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93" cy="306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545"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drawing>
          <wp:inline distT="0" distB="0" distL="0" distR="0">
            <wp:extent cx="2692109" cy="347722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to_2021-11-13_16-17-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82" cy="348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545"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w w:val="101"/>
          <w:sz w:val="36"/>
          <w:szCs w:val="36"/>
        </w:rPr>
        <w:lastRenderedPageBreak/>
        <w:drawing>
          <wp:inline distT="0" distB="0" distL="0" distR="0">
            <wp:extent cx="5944235" cy="67335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oto_2021-11-13_16-17-4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67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F0" w:rsidRDefault="008950F0" w:rsidP="0032784E">
      <w:pPr>
        <w:widowControl w:val="0"/>
        <w:spacing w:line="360" w:lineRule="auto"/>
        <w:ind w:left="-142" w:hanging="284"/>
        <w:jc w:val="center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</w:p>
    <w:p w:rsidR="007831A5" w:rsidRDefault="007831A5" w:rsidP="008D5545">
      <w:pPr>
        <w:widowControl w:val="0"/>
        <w:spacing w:line="360" w:lineRule="auto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</w:p>
    <w:p w:rsidR="008D5545" w:rsidRDefault="008D5545" w:rsidP="008D5545">
      <w:pPr>
        <w:widowControl w:val="0"/>
        <w:spacing w:line="360" w:lineRule="auto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</w:p>
    <w:p w:rsidR="008D5545" w:rsidRDefault="008D5545" w:rsidP="008D5545">
      <w:pPr>
        <w:widowControl w:val="0"/>
        <w:spacing w:line="360" w:lineRule="auto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</w:p>
    <w:p w:rsidR="008D5545" w:rsidRDefault="008D5545" w:rsidP="008D5545">
      <w:pPr>
        <w:widowControl w:val="0"/>
        <w:spacing w:line="360" w:lineRule="auto"/>
        <w:rPr>
          <w:rFonts w:ascii="Times New Roman" w:hAnsi="Times New Roman" w:cs="Times New Roman"/>
          <w:color w:val="000000"/>
          <w:w w:val="101"/>
          <w:sz w:val="36"/>
          <w:szCs w:val="36"/>
        </w:rPr>
      </w:pPr>
    </w:p>
    <w:p w:rsidR="007831A5" w:rsidRDefault="007831A5" w:rsidP="00F52EE2">
      <w:pPr>
        <w:widowControl w:val="0"/>
        <w:spacing w:line="360" w:lineRule="auto"/>
        <w:ind w:left="-142" w:hanging="567"/>
        <w:jc w:val="center"/>
        <w:rPr>
          <w:rFonts w:ascii="Times New Roman" w:hAnsi="Times New Roman" w:cs="Times New Roman"/>
          <w:color w:val="000000"/>
          <w:w w:val="101"/>
          <w:sz w:val="36"/>
          <w:szCs w:val="36"/>
        </w:rPr>
      </w:pPr>
    </w:p>
    <w:p w:rsidR="007831A5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Приложение</w:t>
      </w:r>
    </w:p>
    <w:p w:rsidR="007831A5" w:rsidRPr="00825694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</w:t>
      </w:r>
      <w:r w:rsidRPr="00825694">
        <w:rPr>
          <w:bCs/>
          <w:sz w:val="36"/>
          <w:szCs w:val="36"/>
        </w:rPr>
        <w:t xml:space="preserve"> слайдам</w:t>
      </w:r>
      <w:r>
        <w:rPr>
          <w:bCs/>
          <w:sz w:val="36"/>
          <w:szCs w:val="36"/>
        </w:rPr>
        <w:t xml:space="preserve"> презентации «</w:t>
      </w:r>
      <w:r w:rsidR="00355DAE">
        <w:rPr>
          <w:bCs/>
          <w:sz w:val="36"/>
          <w:szCs w:val="36"/>
        </w:rPr>
        <w:t>Освобождение Ростова-на-Дону</w:t>
      </w:r>
      <w:r>
        <w:rPr>
          <w:bCs/>
          <w:sz w:val="36"/>
          <w:szCs w:val="36"/>
        </w:rPr>
        <w:t>»</w:t>
      </w:r>
    </w:p>
    <w:p w:rsidR="007831A5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b/>
          <w:bCs/>
          <w:sz w:val="28"/>
          <w:szCs w:val="28"/>
        </w:rPr>
      </w:pPr>
    </w:p>
    <w:p w:rsidR="007831A5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b/>
          <w:bCs/>
          <w:sz w:val="28"/>
          <w:szCs w:val="28"/>
        </w:rPr>
      </w:pPr>
      <w:r w:rsidRPr="00F21133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 xml:space="preserve">2 </w:t>
      </w:r>
    </w:p>
    <w:p w:rsidR="007831A5" w:rsidRDefault="007831A5" w:rsidP="007831A5">
      <w:pPr>
        <w:pStyle w:val="slide-number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C75900">
        <w:rPr>
          <w:bCs/>
          <w:sz w:val="28"/>
          <w:szCs w:val="28"/>
        </w:rPr>
        <w:t>Давным</w:t>
      </w:r>
      <w:r>
        <w:rPr>
          <w:bCs/>
          <w:sz w:val="28"/>
          <w:szCs w:val="28"/>
        </w:rPr>
        <w:t>-</w:t>
      </w:r>
      <w:r w:rsidRPr="00C75900">
        <w:rPr>
          <w:bCs/>
          <w:sz w:val="28"/>
          <w:szCs w:val="28"/>
        </w:rPr>
        <w:t>давно, почти 80 лет назад</w:t>
      </w:r>
      <w:r>
        <w:rPr>
          <w:bCs/>
          <w:sz w:val="28"/>
          <w:szCs w:val="28"/>
        </w:rPr>
        <w:t>, мирно и счастливо жили люди. Взрослые работали, дети ходили в детский сад,</w:t>
      </w:r>
      <w:r w:rsidR="00355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учились в школе. </w:t>
      </w:r>
    </w:p>
    <w:p w:rsidR="007831A5" w:rsidRDefault="007831A5" w:rsidP="007831A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Вот таким был наш город до войны.</w:t>
      </w:r>
      <w:r w:rsidR="00355DAE">
        <w:rPr>
          <w:sz w:val="28"/>
          <w:szCs w:val="28"/>
        </w:rPr>
        <w:t xml:space="preserve"> Но в ноябре уже шла война. Пришла она в 1941 году и в Ростов-на-Дону.</w:t>
      </w:r>
    </w:p>
    <w:p w:rsidR="007831A5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b/>
          <w:bCs/>
          <w:sz w:val="28"/>
          <w:szCs w:val="28"/>
        </w:rPr>
      </w:pPr>
      <w:r w:rsidRPr="00F21133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</w:t>
      </w:r>
    </w:p>
    <w:p w:rsidR="007831A5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sz w:val="28"/>
          <w:szCs w:val="28"/>
        </w:rPr>
      </w:pPr>
      <w:r w:rsidRPr="002E62B9">
        <w:rPr>
          <w:bCs/>
          <w:sz w:val="28"/>
          <w:szCs w:val="28"/>
        </w:rPr>
        <w:t>22 июня</w:t>
      </w:r>
      <w:r>
        <w:rPr>
          <w:bCs/>
          <w:sz w:val="28"/>
          <w:szCs w:val="28"/>
        </w:rPr>
        <w:t xml:space="preserve"> фашистская Германия напала на нашу страну. </w:t>
      </w:r>
      <w:r w:rsidRPr="00F21133">
        <w:rPr>
          <w:sz w:val="28"/>
          <w:szCs w:val="28"/>
        </w:rPr>
        <w:t xml:space="preserve">Война-это всегда страшно. Много воин было и в нашей стране, но самая </w:t>
      </w:r>
      <w:r>
        <w:rPr>
          <w:sz w:val="28"/>
          <w:szCs w:val="28"/>
        </w:rPr>
        <w:t>безжалостная – с ф</w:t>
      </w:r>
      <w:r w:rsidRPr="00F21133">
        <w:rPr>
          <w:sz w:val="28"/>
          <w:szCs w:val="28"/>
        </w:rPr>
        <w:t xml:space="preserve">ашистами. </w:t>
      </w:r>
      <w:r>
        <w:rPr>
          <w:sz w:val="28"/>
          <w:szCs w:val="28"/>
        </w:rPr>
        <w:t xml:space="preserve">Враги хотели </w:t>
      </w:r>
      <w:r w:rsidRPr="00F21133">
        <w:rPr>
          <w:sz w:val="28"/>
          <w:szCs w:val="28"/>
        </w:rPr>
        <w:t xml:space="preserve">уничтожить </w:t>
      </w:r>
      <w:r>
        <w:rPr>
          <w:sz w:val="28"/>
          <w:szCs w:val="28"/>
        </w:rPr>
        <w:t>наш</w:t>
      </w:r>
      <w:r w:rsidR="00355DAE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</w:t>
      </w:r>
      <w:r w:rsidR="00355DAE">
        <w:rPr>
          <w:sz w:val="28"/>
          <w:szCs w:val="28"/>
        </w:rPr>
        <w:t>а</w:t>
      </w:r>
      <w:r w:rsidRPr="00F21133">
        <w:rPr>
          <w:sz w:val="28"/>
          <w:szCs w:val="28"/>
        </w:rPr>
        <w:t>, стереть</w:t>
      </w:r>
      <w:r>
        <w:rPr>
          <w:sz w:val="28"/>
          <w:szCs w:val="28"/>
        </w:rPr>
        <w:t xml:space="preserve"> </w:t>
      </w:r>
      <w:r w:rsidR="00355DAE">
        <w:rPr>
          <w:sz w:val="28"/>
          <w:szCs w:val="28"/>
        </w:rPr>
        <w:t>их</w:t>
      </w:r>
      <w:r w:rsidRPr="00F21133">
        <w:rPr>
          <w:sz w:val="28"/>
          <w:szCs w:val="28"/>
        </w:rPr>
        <w:t xml:space="preserve"> с лица земли! Захватить </w:t>
      </w:r>
      <w:r w:rsidR="00355DAE">
        <w:rPr>
          <w:sz w:val="28"/>
          <w:szCs w:val="28"/>
        </w:rPr>
        <w:t xml:space="preserve">Ростов-на-Дону </w:t>
      </w:r>
      <w:r w:rsidRPr="00F21133">
        <w:rPr>
          <w:sz w:val="28"/>
          <w:szCs w:val="28"/>
        </w:rPr>
        <w:t>для фашистов было очень важно.</w:t>
      </w:r>
    </w:p>
    <w:p w:rsidR="007831A5" w:rsidRPr="00F21133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b/>
          <w:bCs/>
          <w:sz w:val="28"/>
          <w:szCs w:val="28"/>
        </w:rPr>
      </w:pPr>
      <w:r w:rsidRPr="00F21133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4</w:t>
      </w:r>
    </w:p>
    <w:p w:rsidR="007831A5" w:rsidRPr="002E62B9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bCs/>
          <w:sz w:val="28"/>
          <w:szCs w:val="28"/>
        </w:rPr>
      </w:pPr>
      <w:r w:rsidRPr="002E62B9">
        <w:rPr>
          <w:bCs/>
          <w:sz w:val="28"/>
          <w:szCs w:val="28"/>
        </w:rPr>
        <w:t>Началась эвакуация</w:t>
      </w:r>
      <w:r>
        <w:rPr>
          <w:bCs/>
          <w:sz w:val="28"/>
          <w:szCs w:val="28"/>
        </w:rPr>
        <w:t xml:space="preserve"> людей, в основном детей, женщин, пожилых людей. Но не всем жителям удалось уехать из города.</w:t>
      </w:r>
    </w:p>
    <w:p w:rsidR="007831A5" w:rsidRPr="004A7F36" w:rsidRDefault="007831A5" w:rsidP="007831A5">
      <w:pPr>
        <w:pStyle w:val="slide-number"/>
        <w:shd w:val="clear" w:color="auto" w:fill="FFFFFF"/>
        <w:spacing w:before="90" w:beforeAutospacing="0" w:after="90" w:afterAutospacing="0"/>
        <w:ind w:left="-567"/>
        <w:rPr>
          <w:b/>
          <w:bCs/>
          <w:sz w:val="28"/>
          <w:szCs w:val="28"/>
        </w:rPr>
      </w:pPr>
      <w:r w:rsidRPr="004A7F36">
        <w:rPr>
          <w:b/>
          <w:bCs/>
          <w:sz w:val="28"/>
          <w:szCs w:val="28"/>
        </w:rPr>
        <w:t xml:space="preserve">Слайд </w:t>
      </w:r>
      <w:r w:rsidR="008D5545">
        <w:rPr>
          <w:b/>
          <w:bCs/>
          <w:sz w:val="28"/>
          <w:szCs w:val="28"/>
        </w:rPr>
        <w:t>5</w:t>
      </w:r>
    </w:p>
    <w:p w:rsidR="008D5545" w:rsidRPr="008D5545" w:rsidRDefault="008D5545" w:rsidP="008D55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545">
        <w:rPr>
          <w:rFonts w:ascii="Times New Roman" w:hAnsi="Times New Roman" w:cs="Times New Roman"/>
          <w:sz w:val="28"/>
          <w:szCs w:val="28"/>
        </w:rPr>
        <w:t>Педагог дополнительного Тимошенко Н.В.</w:t>
      </w:r>
    </w:p>
    <w:p w:rsidR="008D5545" w:rsidRPr="008D5545" w:rsidRDefault="008D5545" w:rsidP="008D55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545">
        <w:rPr>
          <w:rFonts w:ascii="Times New Roman" w:hAnsi="Times New Roman" w:cs="Times New Roman"/>
          <w:sz w:val="28"/>
          <w:szCs w:val="28"/>
        </w:rPr>
        <w:t>Педагог дополнительного образования Филатова Н.М.</w:t>
      </w:r>
    </w:p>
    <w:p w:rsidR="008D5545" w:rsidRPr="008D5545" w:rsidRDefault="008D5545" w:rsidP="008D55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545">
        <w:rPr>
          <w:rFonts w:ascii="Times New Roman" w:hAnsi="Times New Roman" w:cs="Times New Roman"/>
          <w:sz w:val="28"/>
          <w:szCs w:val="28"/>
        </w:rPr>
        <w:t>Педагог дополнительного Шумкова С.П.</w:t>
      </w:r>
    </w:p>
    <w:p w:rsidR="008D5545" w:rsidRPr="0025503A" w:rsidRDefault="008D5545" w:rsidP="007831A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831A5" w:rsidRPr="00F52EE2" w:rsidRDefault="007831A5" w:rsidP="007831A5">
      <w:pPr>
        <w:widowControl w:val="0"/>
        <w:spacing w:line="360" w:lineRule="auto"/>
        <w:ind w:left="-142" w:hanging="567"/>
        <w:rPr>
          <w:rFonts w:ascii="Times New Roman" w:hAnsi="Times New Roman" w:cs="Times New Roman"/>
          <w:color w:val="000000"/>
          <w:w w:val="101"/>
          <w:sz w:val="36"/>
          <w:szCs w:val="36"/>
        </w:rPr>
      </w:pPr>
    </w:p>
    <w:p w:rsidR="00F52EE2" w:rsidRDefault="00F52EE2" w:rsidP="00614368">
      <w:pPr>
        <w:widowControl w:val="0"/>
        <w:spacing w:line="360" w:lineRule="auto"/>
        <w:ind w:left="-142" w:hanging="567"/>
        <w:rPr>
          <w:color w:val="000000"/>
          <w:w w:val="101"/>
        </w:rPr>
      </w:pPr>
    </w:p>
    <w:sectPr w:rsidR="00F52EE2" w:rsidSect="00103CE5">
      <w:pgSz w:w="11906" w:h="16838"/>
      <w:pgMar w:top="1125" w:right="844" w:bottom="922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156"/>
    <w:multiLevelType w:val="hybridMultilevel"/>
    <w:tmpl w:val="B43AA03E"/>
    <w:lvl w:ilvl="0" w:tplc="BE2C530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E8E2F42"/>
    <w:multiLevelType w:val="hybridMultilevel"/>
    <w:tmpl w:val="3A1C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1120"/>
    <w:multiLevelType w:val="hybridMultilevel"/>
    <w:tmpl w:val="5E58F092"/>
    <w:lvl w:ilvl="0" w:tplc="1916A6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6A190472"/>
    <w:multiLevelType w:val="hybridMultilevel"/>
    <w:tmpl w:val="1770A206"/>
    <w:lvl w:ilvl="0" w:tplc="AFC489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32"/>
    <w:rsid w:val="00003A96"/>
    <w:rsid w:val="000233E5"/>
    <w:rsid w:val="000716DE"/>
    <w:rsid w:val="0009637D"/>
    <w:rsid w:val="000C0DE9"/>
    <w:rsid w:val="000D0D14"/>
    <w:rsid w:val="000D6232"/>
    <w:rsid w:val="00103CE5"/>
    <w:rsid w:val="00161362"/>
    <w:rsid w:val="00192422"/>
    <w:rsid w:val="001C2653"/>
    <w:rsid w:val="001D75A3"/>
    <w:rsid w:val="001E066F"/>
    <w:rsid w:val="001E5847"/>
    <w:rsid w:val="00230E12"/>
    <w:rsid w:val="00260F6F"/>
    <w:rsid w:val="0026489C"/>
    <w:rsid w:val="002D716D"/>
    <w:rsid w:val="00301687"/>
    <w:rsid w:val="00302CCC"/>
    <w:rsid w:val="00323D5B"/>
    <w:rsid w:val="0032784E"/>
    <w:rsid w:val="00355DAE"/>
    <w:rsid w:val="00391985"/>
    <w:rsid w:val="003D5039"/>
    <w:rsid w:val="003D5DAF"/>
    <w:rsid w:val="003E17E7"/>
    <w:rsid w:val="003E4444"/>
    <w:rsid w:val="004814EB"/>
    <w:rsid w:val="004A7074"/>
    <w:rsid w:val="005278D1"/>
    <w:rsid w:val="00556DB0"/>
    <w:rsid w:val="005621F0"/>
    <w:rsid w:val="00571F25"/>
    <w:rsid w:val="005B7B1F"/>
    <w:rsid w:val="00614368"/>
    <w:rsid w:val="00625B18"/>
    <w:rsid w:val="0063173D"/>
    <w:rsid w:val="006C7182"/>
    <w:rsid w:val="006E278F"/>
    <w:rsid w:val="00723C63"/>
    <w:rsid w:val="00756658"/>
    <w:rsid w:val="007831A5"/>
    <w:rsid w:val="00784AB0"/>
    <w:rsid w:val="007A32EB"/>
    <w:rsid w:val="007C0502"/>
    <w:rsid w:val="007C467B"/>
    <w:rsid w:val="007D70BE"/>
    <w:rsid w:val="007E5BF1"/>
    <w:rsid w:val="007F11D2"/>
    <w:rsid w:val="00855AEA"/>
    <w:rsid w:val="008950F0"/>
    <w:rsid w:val="008B1D62"/>
    <w:rsid w:val="008D5545"/>
    <w:rsid w:val="008F4AFD"/>
    <w:rsid w:val="00905C10"/>
    <w:rsid w:val="00925D06"/>
    <w:rsid w:val="00986C84"/>
    <w:rsid w:val="00A50AD2"/>
    <w:rsid w:val="00B45F61"/>
    <w:rsid w:val="00B92FDF"/>
    <w:rsid w:val="00B97AF1"/>
    <w:rsid w:val="00BC3DE0"/>
    <w:rsid w:val="00BE2297"/>
    <w:rsid w:val="00C302F2"/>
    <w:rsid w:val="00C53C3A"/>
    <w:rsid w:val="00C743AF"/>
    <w:rsid w:val="00D224B6"/>
    <w:rsid w:val="00D334B8"/>
    <w:rsid w:val="00D65737"/>
    <w:rsid w:val="00D73406"/>
    <w:rsid w:val="00DB0B50"/>
    <w:rsid w:val="00DB6E24"/>
    <w:rsid w:val="00DC1CEA"/>
    <w:rsid w:val="00DD791E"/>
    <w:rsid w:val="00E1233D"/>
    <w:rsid w:val="00E32741"/>
    <w:rsid w:val="00EA4ABC"/>
    <w:rsid w:val="00EB58B1"/>
    <w:rsid w:val="00EC0FE8"/>
    <w:rsid w:val="00EC6C1B"/>
    <w:rsid w:val="00F02D4E"/>
    <w:rsid w:val="00F1471B"/>
    <w:rsid w:val="00F52EE2"/>
    <w:rsid w:val="00F52F4E"/>
    <w:rsid w:val="00F771BB"/>
    <w:rsid w:val="00FB5A70"/>
    <w:rsid w:val="00FD39F0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FAE0"/>
  <w15:docId w15:val="{BC233F6D-8DA4-4EE4-B429-FE143CE6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43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4E"/>
    <w:rPr>
      <w:rFonts w:ascii="Tahoma" w:hAnsi="Tahoma" w:cs="Tahoma"/>
      <w:sz w:val="16"/>
      <w:szCs w:val="16"/>
    </w:rPr>
  </w:style>
  <w:style w:type="paragraph" w:customStyle="1" w:styleId="slide-number">
    <w:name w:val="slide-number"/>
    <w:basedOn w:val="a"/>
    <w:rsid w:val="007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FABB-751C-4AC9-9B59-D5ADF2E9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CDT2017</cp:lastModifiedBy>
  <cp:revision>3</cp:revision>
  <dcterms:created xsi:type="dcterms:W3CDTF">2021-11-13T13:25:00Z</dcterms:created>
  <dcterms:modified xsi:type="dcterms:W3CDTF">2021-11-13T13:25:00Z</dcterms:modified>
</cp:coreProperties>
</file>