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A4" w:rsidRPr="00A54FA4" w:rsidRDefault="00A54FA4" w:rsidP="00A54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54FA4" w:rsidRPr="00A54FA4" w:rsidRDefault="00A54FA4" w:rsidP="00A54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Консультация для родителей «О воспитании ребенка»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учится тому, </w:t>
      </w:r>
      <w:bookmarkStart w:id="0" w:name="_GoBack"/>
      <w:bookmarkEnd w:id="0"/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видит у себя в дому,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– пример всему.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при жене и детях груб,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 язык </w:t>
      </w:r>
      <w:proofErr w:type="gramStart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распутства</w:t>
      </w:r>
      <w:proofErr w:type="gramEnd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 люб,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помнит,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 лихвой получит,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От них все то, чему их учит.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Там, где аббат не враг вина,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Вся братия </w:t>
      </w:r>
      <w:proofErr w:type="gramStart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пьяным-пьяна</w:t>
      </w:r>
      <w:proofErr w:type="gramEnd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волк воспитывал овец,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Походку раку дал отец.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 видят нас и слышат дети,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Мы за дела свои в ответе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И за слова: легко толкнуть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на нехороший путь.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 в приличии свой дом,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не каяться потом.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(Себастьян </w:t>
      </w:r>
      <w:proofErr w:type="spellStart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Брант</w:t>
      </w:r>
      <w:proofErr w:type="spellEnd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1. Родительские заповеди: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Доверие и правда – основное правило;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Необходимо уважать ребенка как личность, который имеет право на свою точку зрения;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Нужно уметь советоваться с ребенком и не обманывать его;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Научитесь правильно оценивать свои поступки и поступки детей;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- Ни в коем случае не добивайтесь полного послушания с первого слова, дайте возможность убедиться </w:t>
      </w:r>
      <w:proofErr w:type="gramStart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proofErr w:type="gramEnd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чем он прав, а в чем не прав;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Читайте книги своему ребенку;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Не обсуждайте поведение ребенка с другими людьми в его присутствии</w:t>
      </w:r>
      <w:proofErr w:type="gramStart"/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Необходимо знать друзей своего ребенка, приглашайте их в гости;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- Обсуждайте вечером всей семьей, как прошел день. 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2. Материнские заповеди: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Люби свое дитя, но не балуй. Избаловать ребенка можно и в бедности, а в богатстве при ласковой строгости можно вырастить ребенка настоящим человеком;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Нужно воспитывать у ребенка благодарность. Если нет ответной любви на Вашу любовь, то значит, что ребенок только потребляет твою любовь;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Будь другом детям, но не приятельницей, будь рядом, но выше их, будь доброй, но не добренькой;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>- Учи ребенка думать не только о вещах, но и делах;</w:t>
      </w:r>
    </w:p>
    <w:p w:rsidR="00A54FA4" w:rsidRPr="00A54FA4" w:rsidRDefault="00A54FA4" w:rsidP="00A54F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FA4">
        <w:rPr>
          <w:rFonts w:ascii="Times New Roman" w:eastAsia="Times New Roman" w:hAnsi="Times New Roman"/>
          <w:sz w:val="28"/>
          <w:szCs w:val="28"/>
          <w:lang w:eastAsia="ru-RU"/>
        </w:rPr>
        <w:t xml:space="preserve">- Мама должна помнить, что лучшее – детям, но и не забывать о себе, потому что все исходит от матери и подчиняется ей. </w:t>
      </w:r>
    </w:p>
    <w:p w:rsidR="004E1AC1" w:rsidRDefault="004E1AC1"/>
    <w:sectPr w:rsidR="004E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8"/>
    <w:rsid w:val="004E1AC1"/>
    <w:rsid w:val="00A54FA4"/>
    <w:rsid w:val="00D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OPOP</dc:creator>
  <cp:keywords/>
  <dc:description/>
  <cp:lastModifiedBy>OPOP</cp:lastModifiedBy>
  <cp:revision>3</cp:revision>
  <dcterms:created xsi:type="dcterms:W3CDTF">2019-04-13T03:30:00Z</dcterms:created>
  <dcterms:modified xsi:type="dcterms:W3CDTF">2019-04-13T03:30:00Z</dcterms:modified>
</cp:coreProperties>
</file>