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38" w:rsidRDefault="00742838" w:rsidP="00742838">
      <w:pPr>
        <w:pBdr>
          <w:bottom w:val="single" w:sz="12" w:space="7" w:color="000000"/>
        </w:pBdr>
        <w:ind w:firstLine="0"/>
        <w:jc w:val="center"/>
        <w:rPr>
          <w:b/>
        </w:rPr>
      </w:pPr>
      <w:r>
        <w:rPr>
          <w:b/>
        </w:rPr>
        <w:t xml:space="preserve">МУНИЦИПАЛЬНОЕ  ДОШКОЛЬНОЕ ОБРАЗОВАТЕЛЬНОЕ УЧРЕЖДЕНИЕ </w:t>
      </w:r>
    </w:p>
    <w:p w:rsidR="00742838" w:rsidRDefault="00742838" w:rsidP="00742838">
      <w:pPr>
        <w:pBdr>
          <w:bottom w:val="single" w:sz="12" w:space="7" w:color="000000"/>
        </w:pBdr>
        <w:ind w:firstLine="0"/>
        <w:jc w:val="center"/>
        <w:rPr>
          <w:b/>
        </w:rPr>
      </w:pPr>
      <w:r>
        <w:rPr>
          <w:b/>
        </w:rPr>
        <w:t xml:space="preserve"> «ДЕТСКИЙ САД «ЁЛОЧКА» Г. НАДЫМА»  (МДОУ «ДЕТСКИЙ САД  «ЁЛОЧКА»)</w:t>
      </w:r>
    </w:p>
    <w:p w:rsidR="00742838" w:rsidRDefault="00742838" w:rsidP="00742838">
      <w:pPr>
        <w:ind w:firstLine="0"/>
        <w:rPr>
          <w:sz w:val="18"/>
          <w:szCs w:val="18"/>
        </w:rPr>
      </w:pPr>
      <w:r>
        <w:rPr>
          <w:sz w:val="18"/>
          <w:szCs w:val="18"/>
        </w:rPr>
        <w:t>ул.Зверева, д.9/1, г.Надым, Ямало-Ненецкий автономный округ, 629730; тел./факс: (</w:t>
      </w:r>
      <w:r w:rsidR="0025493B">
        <w:rPr>
          <w:sz w:val="18"/>
          <w:szCs w:val="18"/>
        </w:rPr>
        <w:t>34995)3-69-00; телефон: 56-69-00</w:t>
      </w:r>
    </w:p>
    <w:p w:rsidR="00742838" w:rsidRDefault="00742838" w:rsidP="00742838">
      <w:pPr>
        <w:jc w:val="center"/>
      </w:pPr>
      <w:r>
        <w:rPr>
          <w:sz w:val="18"/>
          <w:szCs w:val="18"/>
          <w:lang w:val="en-US"/>
        </w:rPr>
        <w:t>E</w:t>
      </w:r>
      <w:r>
        <w:rPr>
          <w:sz w:val="18"/>
          <w:szCs w:val="18"/>
        </w:rPr>
        <w:t>-</w:t>
      </w:r>
      <w:r>
        <w:rPr>
          <w:sz w:val="18"/>
          <w:szCs w:val="18"/>
          <w:lang w:val="en-US"/>
        </w:rPr>
        <w:t>mail</w:t>
      </w:r>
      <w:r>
        <w:rPr>
          <w:sz w:val="18"/>
          <w:szCs w:val="18"/>
        </w:rPr>
        <w:t xml:space="preserve">: </w:t>
      </w:r>
      <w:proofErr w:type="spellStart"/>
      <w:r>
        <w:rPr>
          <w:sz w:val="18"/>
          <w:szCs w:val="18"/>
          <w:lang w:val="en-US"/>
        </w:rPr>
        <w:t>elochka</w:t>
      </w:r>
      <w:proofErr w:type="spellEnd"/>
      <w:r>
        <w:rPr>
          <w:sz w:val="18"/>
          <w:szCs w:val="18"/>
        </w:rPr>
        <w:t>-</w:t>
      </w:r>
      <w:r>
        <w:rPr>
          <w:sz w:val="18"/>
          <w:szCs w:val="18"/>
          <w:lang w:val="en-US"/>
        </w:rPr>
        <w:t>ds</w:t>
      </w:r>
      <w:r>
        <w:rPr>
          <w:sz w:val="18"/>
          <w:szCs w:val="18"/>
        </w:rPr>
        <w:t>@</w:t>
      </w:r>
      <w:r>
        <w:rPr>
          <w:sz w:val="18"/>
          <w:szCs w:val="18"/>
          <w:lang w:val="en-US"/>
        </w:rPr>
        <w:t>mail</w:t>
      </w:r>
      <w:r>
        <w:rPr>
          <w:sz w:val="18"/>
          <w:szCs w:val="18"/>
        </w:rPr>
        <w:t>.</w:t>
      </w:r>
      <w:proofErr w:type="spellStart"/>
      <w:r>
        <w:rPr>
          <w:sz w:val="18"/>
          <w:szCs w:val="18"/>
          <w:lang w:val="en-US"/>
        </w:rPr>
        <w:t>ru</w:t>
      </w:r>
      <w:proofErr w:type="spellEnd"/>
      <w:r>
        <w:rPr>
          <w:sz w:val="18"/>
          <w:szCs w:val="18"/>
        </w:rPr>
        <w:t>, ОГРН 1028900578882, ИНН/КПП 8903020370/ 890301001</w:t>
      </w:r>
    </w:p>
    <w:p w:rsidR="00742838" w:rsidRDefault="00742838" w:rsidP="00742838"/>
    <w:p w:rsidR="00742838" w:rsidRDefault="00742838" w:rsidP="00742838">
      <w:pPr>
        <w:ind w:firstLine="0"/>
        <w:jc w:val="center"/>
      </w:pPr>
    </w:p>
    <w:p w:rsidR="00742838" w:rsidRDefault="00742838" w:rsidP="0025493B">
      <w:pPr>
        <w:ind w:firstLine="0"/>
      </w:pPr>
    </w:p>
    <w:p w:rsidR="00742838" w:rsidRDefault="00742838" w:rsidP="0025493B">
      <w:pPr>
        <w:ind w:firstLine="0"/>
        <w:jc w:val="center"/>
        <w:rPr>
          <w:b/>
          <w:sz w:val="28"/>
          <w:szCs w:val="28"/>
        </w:rPr>
      </w:pPr>
      <w:bookmarkStart w:id="0" w:name="_GoBack"/>
      <w:r w:rsidRPr="00F44F05">
        <w:rPr>
          <w:b/>
          <w:sz w:val="28"/>
          <w:szCs w:val="28"/>
        </w:rPr>
        <w:t xml:space="preserve">Современные средства обучения </w:t>
      </w:r>
      <w:r w:rsidR="0025493B">
        <w:rPr>
          <w:b/>
          <w:sz w:val="28"/>
          <w:szCs w:val="28"/>
        </w:rPr>
        <w:t>старших дошкольников</w:t>
      </w:r>
      <w:bookmarkEnd w:id="0"/>
      <w:r w:rsidR="0025493B">
        <w:rPr>
          <w:b/>
          <w:sz w:val="28"/>
          <w:szCs w:val="28"/>
        </w:rPr>
        <w:t>.</w:t>
      </w:r>
    </w:p>
    <w:p w:rsidR="0025493B" w:rsidRPr="0025493B" w:rsidRDefault="0025493B" w:rsidP="0025493B">
      <w:pPr>
        <w:ind w:firstLine="0"/>
        <w:jc w:val="center"/>
        <w:rPr>
          <w:b/>
          <w:sz w:val="28"/>
          <w:szCs w:val="28"/>
        </w:rPr>
      </w:pPr>
    </w:p>
    <w:p w:rsidR="00742838" w:rsidRPr="0025493B" w:rsidRDefault="0025493B" w:rsidP="0025493B">
      <w:pPr>
        <w:ind w:firstLine="0"/>
        <w:jc w:val="center"/>
        <w:rPr>
          <w:b/>
        </w:rPr>
      </w:pPr>
      <w:r>
        <w:rPr>
          <w:b/>
        </w:rPr>
        <w:t>П</w:t>
      </w:r>
      <w:r w:rsidRPr="0025493B">
        <w:rPr>
          <w:b/>
        </w:rPr>
        <w:t>едагог-организатор МДОУ «Детский сад «Ёлочка» г. Надыма»</w:t>
      </w:r>
    </w:p>
    <w:p w:rsidR="0025493B" w:rsidRDefault="0025493B" w:rsidP="0025493B">
      <w:pPr>
        <w:ind w:firstLine="0"/>
        <w:jc w:val="center"/>
        <w:rPr>
          <w:b/>
        </w:rPr>
      </w:pPr>
      <w:r w:rsidRPr="0025493B">
        <w:rPr>
          <w:b/>
        </w:rPr>
        <w:t>Савина Татьяна Александровна</w:t>
      </w:r>
    </w:p>
    <w:p w:rsidR="0025493B" w:rsidRPr="0025493B" w:rsidRDefault="0025493B" w:rsidP="0025493B">
      <w:pPr>
        <w:ind w:firstLine="0"/>
        <w:jc w:val="center"/>
        <w:rPr>
          <w:b/>
        </w:rPr>
      </w:pPr>
    </w:p>
    <w:p w:rsidR="00742838" w:rsidRPr="00F44F05" w:rsidRDefault="00742838" w:rsidP="00F44F05">
      <w:pPr>
        <w:ind w:firstLine="0"/>
        <w:rPr>
          <w:sz w:val="28"/>
          <w:szCs w:val="28"/>
        </w:rPr>
      </w:pPr>
      <w:r w:rsidRPr="00F44F05">
        <w:rPr>
          <w:sz w:val="28"/>
          <w:szCs w:val="28"/>
        </w:rPr>
        <w:t xml:space="preserve">   В настоящее время в нашей стране реализуется </w:t>
      </w:r>
      <w:r w:rsidRPr="00F44F05">
        <w:rPr>
          <w:bCs/>
          <w:sz w:val="28"/>
          <w:szCs w:val="28"/>
        </w:rPr>
        <w:t>Стратегия развития информационного общества</w:t>
      </w:r>
      <w:r w:rsidRPr="00F44F05">
        <w:rPr>
          <w:sz w:val="28"/>
          <w:szCs w:val="28"/>
        </w:rPr>
        <w:t xml:space="preserve">, которая связана с доступностью информации для всех категорий граждан и организацией доступа к этой информации. </w:t>
      </w:r>
      <w:r w:rsidRPr="00F44F05">
        <w:rPr>
          <w:bCs/>
          <w:sz w:val="28"/>
          <w:szCs w:val="28"/>
        </w:rPr>
        <w:t>Поэтому использование ИКТ (информационно-коммуникационных технологий) является одним из приоритетов образования</w:t>
      </w:r>
      <w:r w:rsidRPr="00F44F05">
        <w:rPr>
          <w:sz w:val="28"/>
          <w:szCs w:val="28"/>
        </w:rPr>
        <w:t>.</w:t>
      </w:r>
    </w:p>
    <w:p w:rsidR="00742838" w:rsidRPr="00F44F05" w:rsidRDefault="00742838" w:rsidP="00F44F05">
      <w:pPr>
        <w:ind w:firstLine="0"/>
        <w:rPr>
          <w:bCs/>
          <w:sz w:val="28"/>
          <w:szCs w:val="28"/>
        </w:rPr>
      </w:pPr>
    </w:p>
    <w:p w:rsidR="00742838" w:rsidRPr="00F44F05" w:rsidRDefault="00742838" w:rsidP="00F44F05">
      <w:pPr>
        <w:ind w:firstLine="0"/>
        <w:rPr>
          <w:bCs/>
          <w:sz w:val="28"/>
          <w:szCs w:val="28"/>
        </w:rPr>
      </w:pPr>
      <w:r w:rsidRPr="00F44F05">
        <w:rPr>
          <w:bCs/>
          <w:sz w:val="28"/>
          <w:szCs w:val="28"/>
        </w:rPr>
        <w:t xml:space="preserve">Информационно-коммуникативные технологии - </w:t>
      </w:r>
      <w:r w:rsidR="00015D76" w:rsidRPr="00F44F05">
        <w:rPr>
          <w:bCs/>
          <w:sz w:val="28"/>
          <w:szCs w:val="28"/>
        </w:rPr>
        <w:t>это использование</w:t>
      </w:r>
      <w:r w:rsidRPr="00F44F05">
        <w:rPr>
          <w:bCs/>
          <w:sz w:val="28"/>
          <w:szCs w:val="28"/>
        </w:rPr>
        <w:t xml:space="preserve"> компьютера, Интернета, телевизора, видео, DVD, CD, мультимедиа, аудиовизуального оборудования (ноутбук, интерактивная доска), то есть всего того, что может представлять широкие возможности для коммуникации.</w:t>
      </w:r>
    </w:p>
    <w:p w:rsidR="00A60DF2" w:rsidRPr="00F44F05" w:rsidRDefault="00F44F05" w:rsidP="00F44F05">
      <w:pPr>
        <w:numPr>
          <w:ilvl w:val="0"/>
          <w:numId w:val="1"/>
        </w:numPr>
        <w:rPr>
          <w:sz w:val="28"/>
          <w:szCs w:val="28"/>
        </w:rPr>
      </w:pPr>
      <w:r w:rsidRPr="00F44F05">
        <w:rPr>
          <w:bCs/>
          <w:sz w:val="28"/>
          <w:szCs w:val="28"/>
        </w:rPr>
        <w:t>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r w:rsidRPr="00F44F05">
        <w:rPr>
          <w:sz w:val="28"/>
          <w:szCs w:val="28"/>
        </w:rPr>
        <w:t xml:space="preserve"> </w:t>
      </w:r>
    </w:p>
    <w:p w:rsidR="00742838" w:rsidRPr="00F44F05" w:rsidRDefault="00742838" w:rsidP="00F44F05">
      <w:pPr>
        <w:ind w:firstLine="0"/>
        <w:rPr>
          <w:bCs/>
          <w:sz w:val="28"/>
          <w:szCs w:val="28"/>
        </w:rPr>
      </w:pPr>
      <w:r w:rsidRPr="00F44F05">
        <w:rPr>
          <w:bCs/>
          <w:sz w:val="28"/>
          <w:szCs w:val="28"/>
        </w:rPr>
        <w:t xml:space="preserve">Использование ИКТ на занятиях позволяет перейти от объяснительно-иллюстрированного способа обучения к </w:t>
      </w:r>
      <w:proofErr w:type="spellStart"/>
      <w:r w:rsidRPr="00F44F05">
        <w:rPr>
          <w:bCs/>
          <w:sz w:val="28"/>
          <w:szCs w:val="28"/>
        </w:rPr>
        <w:t>деятельностному</w:t>
      </w:r>
      <w:proofErr w:type="spellEnd"/>
      <w:r w:rsidRPr="00F44F05">
        <w:rPr>
          <w:bCs/>
          <w:sz w:val="28"/>
          <w:szCs w:val="28"/>
        </w:rPr>
        <w:t>,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w:t>
      </w:r>
      <w:r w:rsidR="00015D76">
        <w:rPr>
          <w:bCs/>
          <w:sz w:val="28"/>
          <w:szCs w:val="28"/>
        </w:rPr>
        <w:t>.</w:t>
      </w:r>
    </w:p>
    <w:p w:rsidR="00015D76" w:rsidRDefault="00742838" w:rsidP="00F44F05">
      <w:pPr>
        <w:ind w:firstLine="0"/>
        <w:rPr>
          <w:bCs/>
          <w:sz w:val="28"/>
          <w:szCs w:val="28"/>
        </w:rPr>
      </w:pPr>
      <w:r w:rsidRPr="00F44F05">
        <w:rPr>
          <w:bCs/>
          <w:sz w:val="28"/>
          <w:szCs w:val="28"/>
        </w:rPr>
        <w:t>ВАЖНО ПОМНИТЬ</w:t>
      </w:r>
    </w:p>
    <w:p w:rsidR="00742838" w:rsidRPr="00F44F05" w:rsidRDefault="00742838" w:rsidP="00F44F05">
      <w:pPr>
        <w:ind w:firstLine="0"/>
        <w:rPr>
          <w:bCs/>
          <w:sz w:val="28"/>
          <w:szCs w:val="28"/>
        </w:rPr>
      </w:pPr>
      <w:r w:rsidRPr="00F44F05">
        <w:rPr>
          <w:bCs/>
          <w:sz w:val="28"/>
          <w:szCs w:val="28"/>
        </w:rPr>
        <w:t>Что 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w:t>
      </w:r>
    </w:p>
    <w:p w:rsidR="00742838" w:rsidRPr="00F44F05" w:rsidRDefault="00742838" w:rsidP="00F44F05">
      <w:pPr>
        <w:ind w:firstLine="0"/>
        <w:rPr>
          <w:bCs/>
          <w:sz w:val="28"/>
          <w:szCs w:val="28"/>
        </w:rPr>
      </w:pPr>
    </w:p>
    <w:p w:rsidR="00A60DF2" w:rsidRPr="00F44F05" w:rsidRDefault="00F44F05" w:rsidP="00F44F05">
      <w:pPr>
        <w:numPr>
          <w:ilvl w:val="0"/>
          <w:numId w:val="2"/>
        </w:numPr>
        <w:rPr>
          <w:sz w:val="28"/>
          <w:szCs w:val="28"/>
        </w:rPr>
      </w:pPr>
      <w:r w:rsidRPr="00F44F05">
        <w:rPr>
          <w:sz w:val="28"/>
          <w:szCs w:val="28"/>
        </w:rPr>
        <w:t xml:space="preserve">При разработке занятий с использованием ИКТ уделяется особое внимание здоровью обучающихся. Каждое занятие  включает в себя физические и динамические паузы, зарядку для глаз, использование элементов здоровьесберегающих технологий </w:t>
      </w:r>
    </w:p>
    <w:p w:rsidR="00742838" w:rsidRPr="00F44F05" w:rsidRDefault="00742838" w:rsidP="00F44F05">
      <w:pPr>
        <w:ind w:firstLine="0"/>
        <w:rPr>
          <w:bCs/>
          <w:sz w:val="28"/>
          <w:szCs w:val="28"/>
        </w:rPr>
      </w:pPr>
      <w:r w:rsidRPr="00F44F05">
        <w:rPr>
          <w:bCs/>
          <w:sz w:val="28"/>
          <w:szCs w:val="28"/>
        </w:rPr>
        <w:lastRenderedPageBreak/>
        <w:t>СанПиН строго регламентирует время, проводимое ребёнком за компьютером</w:t>
      </w:r>
    </w:p>
    <w:p w:rsidR="00742838" w:rsidRPr="00F44F05" w:rsidRDefault="00742838" w:rsidP="00F44F05">
      <w:pPr>
        <w:ind w:firstLine="0"/>
        <w:rPr>
          <w:sz w:val="28"/>
          <w:szCs w:val="28"/>
        </w:rPr>
      </w:pPr>
      <w:r w:rsidRPr="00F44F05">
        <w:rPr>
          <w:bCs/>
          <w:sz w:val="28"/>
          <w:szCs w:val="28"/>
        </w:rPr>
        <w:t xml:space="preserve">12.21. Непосредственно образовательную деятельность с использованием компьютеров для детей 5 - 7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 и для детей 6 - 7 лет - 15 минут. Для детей, имеющих хроническую патологию, </w:t>
      </w:r>
      <w:proofErr w:type="spellStart"/>
      <w:r w:rsidRPr="00F44F05">
        <w:rPr>
          <w:bCs/>
          <w:sz w:val="28"/>
          <w:szCs w:val="28"/>
        </w:rPr>
        <w:t>частоболеющих</w:t>
      </w:r>
      <w:proofErr w:type="spellEnd"/>
      <w:r w:rsidRPr="00F44F05">
        <w:rPr>
          <w:bCs/>
          <w:sz w:val="28"/>
          <w:szCs w:val="28"/>
        </w:rPr>
        <w:t xml:space="preserve"> (более 4 раз в год), после перенесенных 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 для детей 6 лет - до 10 мин.</w:t>
      </w:r>
    </w:p>
    <w:p w:rsidR="00A60DF2" w:rsidRPr="00F44F05" w:rsidRDefault="00F44F05" w:rsidP="00F44F05">
      <w:pPr>
        <w:numPr>
          <w:ilvl w:val="0"/>
          <w:numId w:val="3"/>
        </w:numPr>
        <w:rPr>
          <w:sz w:val="28"/>
          <w:szCs w:val="28"/>
        </w:rPr>
      </w:pPr>
      <w:r w:rsidRPr="00F44F05">
        <w:rPr>
          <w:sz w:val="28"/>
          <w:szCs w:val="28"/>
        </w:rPr>
        <w:t>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с компьютеров проводят в присутствии педагога или воспитателя (методиста).</w:t>
      </w:r>
    </w:p>
    <w:p w:rsidR="00742838" w:rsidRPr="00F44F05" w:rsidRDefault="00742838" w:rsidP="00F44F05">
      <w:pPr>
        <w:ind w:firstLine="0"/>
        <w:rPr>
          <w:sz w:val="28"/>
          <w:szCs w:val="28"/>
        </w:rPr>
      </w:pPr>
    </w:p>
    <w:p w:rsidR="00742838" w:rsidRPr="00F44F05" w:rsidRDefault="00742838" w:rsidP="00F44F05">
      <w:pPr>
        <w:ind w:firstLine="0"/>
        <w:rPr>
          <w:bCs/>
          <w:sz w:val="28"/>
          <w:szCs w:val="28"/>
        </w:rPr>
      </w:pPr>
      <w:r w:rsidRPr="00F44F05">
        <w:rPr>
          <w:bCs/>
          <w:sz w:val="28"/>
          <w:szCs w:val="28"/>
        </w:rPr>
        <w:t xml:space="preserve">В настоящее </w:t>
      </w:r>
      <w:proofErr w:type="gramStart"/>
      <w:r w:rsidRPr="00F44F05">
        <w:rPr>
          <w:bCs/>
          <w:sz w:val="28"/>
          <w:szCs w:val="28"/>
        </w:rPr>
        <w:t>время  приветствуется</w:t>
      </w:r>
      <w:proofErr w:type="gramEnd"/>
      <w:r w:rsidRPr="00F44F05">
        <w:rPr>
          <w:bCs/>
          <w:sz w:val="28"/>
          <w:szCs w:val="28"/>
        </w:rPr>
        <w:t xml:space="preserve"> наличие в ДОУ виртуальной студии. </w:t>
      </w:r>
      <w:r w:rsidRPr="00F44F05">
        <w:rPr>
          <w:bCs/>
          <w:sz w:val="28"/>
          <w:szCs w:val="28"/>
        </w:rPr>
        <w:br/>
        <w:t>Это помещение, оснащенное  аудиовизуальной техникой: ноутбуком(компьютером).проектором, интерактивной доской.</w:t>
      </w:r>
    </w:p>
    <w:p w:rsidR="00742838" w:rsidRPr="00F44F05" w:rsidRDefault="00742838" w:rsidP="00F44F05">
      <w:pPr>
        <w:ind w:firstLine="0"/>
        <w:rPr>
          <w:sz w:val="28"/>
          <w:szCs w:val="28"/>
        </w:rPr>
      </w:pPr>
      <w:r w:rsidRPr="00F44F05">
        <w:rPr>
          <w:sz w:val="28"/>
          <w:szCs w:val="28"/>
        </w:rPr>
        <w:t xml:space="preserve">         В настоящее время разработаны доски, реагирующие одновременно не на одно, а на два или три нажатия. Благодаря этому у доски могут работать одновременно три ребенка. В виртуальной студии предусмотрено потолочное крепление проектора, т. е. провода от технических средств недоступны детям, в помещении можно не только действовать на интерактивной доске, но и сочетать с продуктивной, двигательной деятельностью. Интерактивная доска в ДОУ открывает новые возможности для организации совместной деятельности детей и педагога. Коллективное участие детей в игре способствует развитию коммуникативных и социальных навыков: помогает детям преодолеть свой эгоцентризм, учит действовать по правилам, принимать точку зрения другого, принимать собственные самостоятельные решения, делать осознанный выбор. Современные проекторы позволяют поддерживать очень хорошее качество изображения. Благодаря красочной анимации, динамичности сюжета, интересным заданиям игра позволяет включить в мыслительную деятельность всю </w:t>
      </w:r>
      <w:r w:rsidRPr="00F44F05">
        <w:rPr>
          <w:sz w:val="28"/>
          <w:szCs w:val="28"/>
        </w:rPr>
        <w:lastRenderedPageBreak/>
        <w:t xml:space="preserve">подгруппу детей, действовать же на доске дети выходят по очереди или согласно другому принятому в группе правилу. </w:t>
      </w:r>
    </w:p>
    <w:p w:rsidR="00742838" w:rsidRPr="00F44F05" w:rsidRDefault="00742838" w:rsidP="00F44F05">
      <w:pPr>
        <w:ind w:firstLine="0"/>
        <w:rPr>
          <w:sz w:val="28"/>
          <w:szCs w:val="28"/>
        </w:rPr>
      </w:pPr>
      <w:r w:rsidRPr="00F44F05">
        <w:rPr>
          <w:bCs/>
          <w:i/>
          <w:iCs/>
          <w:sz w:val="28"/>
          <w:szCs w:val="28"/>
          <w:u w:val="single"/>
        </w:rPr>
        <w:t>Комната для интерактивных занятий в детском саду может выполнять следующие задачи:</w:t>
      </w:r>
    </w:p>
    <w:p w:rsidR="00A60DF2" w:rsidRPr="00F44F05" w:rsidRDefault="00F44F05" w:rsidP="00F44F05">
      <w:pPr>
        <w:numPr>
          <w:ilvl w:val="0"/>
          <w:numId w:val="4"/>
        </w:numPr>
        <w:rPr>
          <w:sz w:val="28"/>
          <w:szCs w:val="28"/>
        </w:rPr>
      </w:pPr>
      <w:r w:rsidRPr="00F44F05">
        <w:rPr>
          <w:sz w:val="28"/>
          <w:szCs w:val="28"/>
        </w:rPr>
        <w:t>обучать детей при помощи новейших образовательных технологий;</w:t>
      </w:r>
    </w:p>
    <w:p w:rsidR="00A60DF2" w:rsidRPr="00F44F05" w:rsidRDefault="00F44F05" w:rsidP="00F44F05">
      <w:pPr>
        <w:numPr>
          <w:ilvl w:val="0"/>
          <w:numId w:val="4"/>
        </w:numPr>
        <w:rPr>
          <w:sz w:val="28"/>
          <w:szCs w:val="28"/>
        </w:rPr>
      </w:pPr>
      <w:r w:rsidRPr="00F44F05">
        <w:rPr>
          <w:sz w:val="28"/>
          <w:szCs w:val="28"/>
        </w:rPr>
        <w:t>служить развлекательным и игровым центром;</w:t>
      </w:r>
    </w:p>
    <w:p w:rsidR="00A60DF2" w:rsidRPr="00F44F05" w:rsidRDefault="00F44F05" w:rsidP="00F44F05">
      <w:pPr>
        <w:numPr>
          <w:ilvl w:val="0"/>
          <w:numId w:val="4"/>
        </w:numPr>
        <w:rPr>
          <w:sz w:val="28"/>
          <w:szCs w:val="28"/>
        </w:rPr>
      </w:pPr>
      <w:r w:rsidRPr="00F44F05">
        <w:rPr>
          <w:sz w:val="28"/>
          <w:szCs w:val="28"/>
        </w:rPr>
        <w:t>в ней может выполняться максимально широкий круг образовательных и развлекательных задач;</w:t>
      </w:r>
    </w:p>
    <w:p w:rsidR="00A60DF2" w:rsidRPr="00F44F05" w:rsidRDefault="00F44F05" w:rsidP="00F44F05">
      <w:pPr>
        <w:numPr>
          <w:ilvl w:val="0"/>
          <w:numId w:val="4"/>
        </w:numPr>
        <w:rPr>
          <w:sz w:val="28"/>
          <w:szCs w:val="28"/>
        </w:rPr>
      </w:pPr>
      <w:r w:rsidRPr="00F44F05">
        <w:rPr>
          <w:sz w:val="28"/>
          <w:szCs w:val="28"/>
        </w:rPr>
        <w:t>обладать максимальным удобством работы, как для детей, так и для преподавателей;</w:t>
      </w:r>
    </w:p>
    <w:p w:rsidR="00742838" w:rsidRPr="00F44F05" w:rsidRDefault="00742838" w:rsidP="00F44F05">
      <w:pPr>
        <w:ind w:firstLine="0"/>
        <w:rPr>
          <w:sz w:val="28"/>
          <w:szCs w:val="28"/>
        </w:rPr>
      </w:pPr>
      <w:r w:rsidRPr="00F44F05">
        <w:rPr>
          <w:sz w:val="28"/>
          <w:szCs w:val="28"/>
        </w:rPr>
        <w:t>знакомить детей с возможностями и навыками компьютерных технологий</w:t>
      </w:r>
    </w:p>
    <w:p w:rsidR="00742838" w:rsidRPr="00F44F05" w:rsidRDefault="00742838" w:rsidP="00F44F05">
      <w:pPr>
        <w:ind w:firstLine="0"/>
        <w:rPr>
          <w:bCs/>
          <w:sz w:val="28"/>
          <w:szCs w:val="28"/>
        </w:rPr>
      </w:pPr>
      <w:r w:rsidRPr="00F44F05">
        <w:rPr>
          <w:bCs/>
          <w:sz w:val="28"/>
          <w:szCs w:val="28"/>
        </w:rPr>
        <w:t>Преимуществом интерактивной доски является то, что интерактивная доска значительно расширяет возможности предъявления учебной информации, позволяет усилить  мотивацию ребёнка.</w:t>
      </w:r>
    </w:p>
    <w:p w:rsidR="00A60DF2" w:rsidRPr="00F44F05" w:rsidRDefault="00F44F05" w:rsidP="00F44F05">
      <w:pPr>
        <w:numPr>
          <w:ilvl w:val="0"/>
          <w:numId w:val="5"/>
        </w:numPr>
        <w:rPr>
          <w:sz w:val="28"/>
          <w:szCs w:val="28"/>
        </w:rPr>
      </w:pPr>
      <w:r w:rsidRPr="00F44F05">
        <w:rPr>
          <w:sz w:val="28"/>
          <w:szCs w:val="28"/>
        </w:rPr>
        <w:t>Экспериментально установлено, что при устном изложении материала ребенок за минуту воспринимает и способен переработать до 1 тысячи условных единиц информации, а при “подключении” органов зрения до 100 тысяч таких единиц. У старшего дошкольника лучше развито непроизвольное внимание, которое становится особенно концентрированным, когда ему интересно, изучаемый материал отличается наглядностью, яркостью, вызывает у дошкольника положительные эмоции. Использование ИКТ в совместной и самостоятельной деятельности (с точки зрения ребенка) является одним из эффективных способов повышения мотивации и индивидуализации его обучения, развития творческих способностей и создание благоприятного эмоционального фона. Из чего следует очевидность высокой эффективности использования в обучении информационно-коммуникационных технологий.</w:t>
      </w:r>
    </w:p>
    <w:p w:rsidR="00A60DF2" w:rsidRPr="00F44F05" w:rsidRDefault="00F44F05" w:rsidP="00F44F05">
      <w:pPr>
        <w:numPr>
          <w:ilvl w:val="0"/>
          <w:numId w:val="5"/>
        </w:numPr>
        <w:rPr>
          <w:sz w:val="28"/>
          <w:szCs w:val="28"/>
        </w:rPr>
      </w:pPr>
      <w:r w:rsidRPr="00F44F05">
        <w:rPr>
          <w:sz w:val="28"/>
          <w:szCs w:val="28"/>
        </w:rPr>
        <w:t xml:space="preserve">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w:t>
      </w:r>
      <w:proofErr w:type="spellStart"/>
      <w:r w:rsidRPr="00F44F05">
        <w:rPr>
          <w:sz w:val="28"/>
          <w:szCs w:val="28"/>
        </w:rPr>
        <w:t>разноуровневой</w:t>
      </w:r>
      <w:proofErr w:type="spellEnd"/>
      <w:r w:rsidRPr="00F44F05">
        <w:rPr>
          <w:sz w:val="28"/>
          <w:szCs w:val="28"/>
        </w:rPr>
        <w:t xml:space="preserve"> подготовкой. </w:t>
      </w:r>
    </w:p>
    <w:p w:rsidR="00742838" w:rsidRPr="00F44F05" w:rsidRDefault="00742838" w:rsidP="00F44F05">
      <w:pPr>
        <w:ind w:firstLine="0"/>
        <w:rPr>
          <w:sz w:val="28"/>
          <w:szCs w:val="28"/>
        </w:rPr>
      </w:pPr>
    </w:p>
    <w:p w:rsidR="00742838" w:rsidRPr="00F44F05" w:rsidRDefault="00742838" w:rsidP="00F44F05">
      <w:pPr>
        <w:ind w:firstLine="0"/>
        <w:rPr>
          <w:bCs/>
          <w:sz w:val="28"/>
          <w:szCs w:val="28"/>
        </w:rPr>
      </w:pPr>
      <w:r w:rsidRPr="00F44F05">
        <w:rPr>
          <w:bCs/>
          <w:sz w:val="28"/>
          <w:szCs w:val="28"/>
        </w:rPr>
        <w:t>Интерактивная доска, экран и проектор должны быть правильно установлены:</w:t>
      </w:r>
    </w:p>
    <w:p w:rsidR="00A60DF2" w:rsidRPr="00F44F05" w:rsidRDefault="00F44F05" w:rsidP="00F44F05">
      <w:pPr>
        <w:numPr>
          <w:ilvl w:val="0"/>
          <w:numId w:val="6"/>
        </w:numPr>
        <w:rPr>
          <w:sz w:val="28"/>
          <w:szCs w:val="28"/>
        </w:rPr>
      </w:pPr>
      <w:r w:rsidRPr="00F44F05">
        <w:rPr>
          <w:sz w:val="28"/>
          <w:szCs w:val="28"/>
        </w:rPr>
        <w:t xml:space="preserve">Проектор установить стационарно, так же как и доску. Это решит проблему настройки и калибровки доски во время работы. </w:t>
      </w:r>
    </w:p>
    <w:p w:rsidR="00A60DF2" w:rsidRPr="00F44F05" w:rsidRDefault="00F44F05" w:rsidP="00F44F05">
      <w:pPr>
        <w:numPr>
          <w:ilvl w:val="0"/>
          <w:numId w:val="6"/>
        </w:numPr>
        <w:rPr>
          <w:sz w:val="28"/>
          <w:szCs w:val="28"/>
        </w:rPr>
      </w:pPr>
      <w:r w:rsidRPr="00F44F05">
        <w:rPr>
          <w:sz w:val="28"/>
          <w:szCs w:val="28"/>
        </w:rPr>
        <w:t>Желательно проектор закрепить на потолке, используя кронштейн.</w:t>
      </w:r>
    </w:p>
    <w:p w:rsidR="00A60DF2" w:rsidRPr="00F44F05" w:rsidRDefault="00F44F05" w:rsidP="00F44F05">
      <w:pPr>
        <w:numPr>
          <w:ilvl w:val="0"/>
          <w:numId w:val="6"/>
        </w:numPr>
        <w:rPr>
          <w:sz w:val="28"/>
          <w:szCs w:val="28"/>
        </w:rPr>
      </w:pPr>
      <w:r w:rsidRPr="00F44F05">
        <w:rPr>
          <w:sz w:val="28"/>
          <w:szCs w:val="28"/>
        </w:rPr>
        <w:t>Доску следует устанавливать с учетом роста, чтобы каждый участник образовательного процесса не испытывал затруднений при работе с доской.</w:t>
      </w:r>
    </w:p>
    <w:p w:rsidR="00A60DF2" w:rsidRPr="00F44F05" w:rsidRDefault="00F44F05" w:rsidP="00F44F05">
      <w:pPr>
        <w:numPr>
          <w:ilvl w:val="0"/>
          <w:numId w:val="6"/>
        </w:numPr>
        <w:rPr>
          <w:sz w:val="28"/>
          <w:szCs w:val="28"/>
        </w:rPr>
      </w:pPr>
      <w:r w:rsidRPr="00F44F05">
        <w:rPr>
          <w:sz w:val="28"/>
          <w:szCs w:val="28"/>
        </w:rPr>
        <w:t>Расположение проектора должно быть на максимально коротком расстоянии от доски, чтобы луч проектора не попадал в глаза. Одно из решений – это использование  короткофокусного проектора.</w:t>
      </w:r>
      <w:r w:rsidRPr="00F44F05">
        <w:rPr>
          <w:bCs/>
          <w:sz w:val="28"/>
          <w:szCs w:val="28"/>
        </w:rPr>
        <w:t xml:space="preserve"> </w:t>
      </w:r>
    </w:p>
    <w:p w:rsidR="00A60DF2" w:rsidRPr="00F44F05" w:rsidRDefault="00F44F05" w:rsidP="00F44F05">
      <w:pPr>
        <w:numPr>
          <w:ilvl w:val="0"/>
          <w:numId w:val="6"/>
        </w:numPr>
        <w:rPr>
          <w:sz w:val="28"/>
          <w:szCs w:val="28"/>
        </w:rPr>
      </w:pPr>
      <w:r w:rsidRPr="00F44F05">
        <w:rPr>
          <w:bCs/>
          <w:sz w:val="28"/>
          <w:szCs w:val="28"/>
        </w:rPr>
        <w:lastRenderedPageBreak/>
        <w:t>Ни в коем случае нельзя приглашать к интерактивной доске или экрану детей, если есть опасность попадания луча света в глаза ребенку.</w:t>
      </w:r>
      <w:r w:rsidRPr="00F44F05">
        <w:rPr>
          <w:sz w:val="28"/>
          <w:szCs w:val="28"/>
        </w:rPr>
        <w:t xml:space="preserve"> </w:t>
      </w:r>
    </w:p>
    <w:p w:rsidR="00A60DF2" w:rsidRPr="00F44F05" w:rsidRDefault="00F44F05" w:rsidP="00F44F05">
      <w:pPr>
        <w:numPr>
          <w:ilvl w:val="0"/>
          <w:numId w:val="6"/>
        </w:numPr>
        <w:rPr>
          <w:sz w:val="28"/>
          <w:szCs w:val="28"/>
        </w:rPr>
      </w:pPr>
      <w:r w:rsidRPr="00F44F05">
        <w:rPr>
          <w:sz w:val="28"/>
          <w:szCs w:val="28"/>
        </w:rPr>
        <w:t>Размещение доски  должно учитывать возможное попадание солнечных бликов. Интерактивную доску лучше расположить посередине или справа (подальше от окна). Если доска уже установлена, то выходом из сложившейся ситуации будут шторы из плотного материала.</w:t>
      </w:r>
    </w:p>
    <w:p w:rsidR="00A60DF2" w:rsidRPr="00F44F05" w:rsidRDefault="00F44F05" w:rsidP="00F44F05">
      <w:pPr>
        <w:numPr>
          <w:ilvl w:val="0"/>
          <w:numId w:val="6"/>
        </w:numPr>
        <w:rPr>
          <w:sz w:val="28"/>
          <w:szCs w:val="28"/>
        </w:rPr>
      </w:pPr>
      <w:r w:rsidRPr="00F44F05">
        <w:rPr>
          <w:sz w:val="28"/>
          <w:szCs w:val="28"/>
        </w:rPr>
        <w:t>В моменты, когда проектор не  используется, необходимо перекрыть луч крышкой  проектора или включить режим экономичной работы лампы.</w:t>
      </w:r>
    </w:p>
    <w:p w:rsidR="00A60DF2" w:rsidRPr="00F44F05" w:rsidRDefault="00F44F05" w:rsidP="00F44F05">
      <w:pPr>
        <w:numPr>
          <w:ilvl w:val="0"/>
          <w:numId w:val="6"/>
        </w:numPr>
        <w:rPr>
          <w:sz w:val="28"/>
          <w:szCs w:val="28"/>
        </w:rPr>
      </w:pPr>
      <w:r w:rsidRPr="00F44F05">
        <w:rPr>
          <w:sz w:val="28"/>
          <w:szCs w:val="28"/>
        </w:rPr>
        <w:t xml:space="preserve"> Чтобы уменьшить нагрузку на глаза </w:t>
      </w:r>
      <w:r w:rsidRPr="00F44F05">
        <w:rPr>
          <w:bCs/>
          <w:sz w:val="28"/>
          <w:szCs w:val="28"/>
        </w:rPr>
        <w:t>информация, размещенная на слайдах презентации, должна быть правильно оформлена:</w:t>
      </w:r>
      <w:r w:rsidRPr="00F44F05">
        <w:rPr>
          <w:sz w:val="28"/>
          <w:szCs w:val="28"/>
        </w:rPr>
        <w:t xml:space="preserve"> </w:t>
      </w:r>
    </w:p>
    <w:p w:rsidR="00A60DF2" w:rsidRPr="00F44F05" w:rsidRDefault="00F44F05" w:rsidP="00F44F05">
      <w:pPr>
        <w:numPr>
          <w:ilvl w:val="0"/>
          <w:numId w:val="6"/>
        </w:numPr>
        <w:rPr>
          <w:sz w:val="28"/>
          <w:szCs w:val="28"/>
        </w:rPr>
      </w:pPr>
      <w:r w:rsidRPr="00F44F05">
        <w:rPr>
          <w:sz w:val="28"/>
          <w:szCs w:val="28"/>
        </w:rPr>
        <w:t>Фон не должен быть слишком ярким. Шрифт должен максимально контрастировать с фоном. При оформлении воспользуйтесь принципом гармоничного сочетания цветов.</w:t>
      </w:r>
    </w:p>
    <w:p w:rsidR="00A60DF2" w:rsidRPr="00F44F05" w:rsidRDefault="00F44F05" w:rsidP="00F44F05">
      <w:pPr>
        <w:numPr>
          <w:ilvl w:val="0"/>
          <w:numId w:val="6"/>
        </w:numPr>
        <w:rPr>
          <w:sz w:val="28"/>
          <w:szCs w:val="28"/>
        </w:rPr>
      </w:pPr>
      <w:r w:rsidRPr="00F44F05">
        <w:rPr>
          <w:sz w:val="28"/>
          <w:szCs w:val="28"/>
        </w:rPr>
        <w:t xml:space="preserve">Недопустимо использовать слишком мелкий шрифт. </w:t>
      </w:r>
    </w:p>
    <w:p w:rsidR="00A60DF2" w:rsidRPr="00F44F05" w:rsidRDefault="00F44F05" w:rsidP="00F44F05">
      <w:pPr>
        <w:numPr>
          <w:ilvl w:val="0"/>
          <w:numId w:val="6"/>
        </w:numPr>
        <w:rPr>
          <w:sz w:val="28"/>
          <w:szCs w:val="28"/>
        </w:rPr>
      </w:pPr>
      <w:r w:rsidRPr="00F44F05">
        <w:rPr>
          <w:sz w:val="28"/>
          <w:szCs w:val="28"/>
        </w:rPr>
        <w:t xml:space="preserve">Не нужно перегружать страницу текстом, изображениями, схемами, диаграммами. </w:t>
      </w:r>
    </w:p>
    <w:p w:rsidR="00A60DF2" w:rsidRPr="00F44F05" w:rsidRDefault="00F44F05" w:rsidP="00F44F05">
      <w:pPr>
        <w:numPr>
          <w:ilvl w:val="0"/>
          <w:numId w:val="6"/>
        </w:numPr>
        <w:rPr>
          <w:sz w:val="28"/>
          <w:szCs w:val="28"/>
        </w:rPr>
      </w:pPr>
      <w:r w:rsidRPr="00F44F05">
        <w:rPr>
          <w:sz w:val="28"/>
          <w:szCs w:val="28"/>
        </w:rPr>
        <w:t xml:space="preserve">Необходимо использовать качественные изображения. </w:t>
      </w:r>
    </w:p>
    <w:p w:rsidR="00A60DF2" w:rsidRPr="00F44F05" w:rsidRDefault="00F44F05" w:rsidP="00F44F05">
      <w:pPr>
        <w:numPr>
          <w:ilvl w:val="0"/>
          <w:numId w:val="6"/>
        </w:numPr>
        <w:rPr>
          <w:sz w:val="28"/>
          <w:szCs w:val="28"/>
        </w:rPr>
      </w:pPr>
      <w:r w:rsidRPr="00F44F05">
        <w:rPr>
          <w:sz w:val="28"/>
          <w:szCs w:val="28"/>
        </w:rPr>
        <w:t>Присутствие анимированных картинок должно быть оправданным и не отвлекать от сути рассматриваемого материала.</w:t>
      </w:r>
    </w:p>
    <w:p w:rsidR="00742838" w:rsidRPr="00F44F05" w:rsidRDefault="00742838" w:rsidP="00F44F05">
      <w:pPr>
        <w:ind w:firstLine="0"/>
        <w:rPr>
          <w:bCs/>
          <w:sz w:val="28"/>
          <w:szCs w:val="28"/>
        </w:rPr>
      </w:pPr>
      <w:r w:rsidRPr="00F44F05">
        <w:rPr>
          <w:bCs/>
          <w:sz w:val="28"/>
          <w:szCs w:val="28"/>
        </w:rPr>
        <w:t>Какие навыки необходимы для применения интерактивной доски:</w:t>
      </w:r>
    </w:p>
    <w:p w:rsidR="00A60DF2" w:rsidRPr="00F44F05" w:rsidRDefault="00F44F05" w:rsidP="00F44F05">
      <w:pPr>
        <w:numPr>
          <w:ilvl w:val="0"/>
          <w:numId w:val="7"/>
        </w:numPr>
        <w:rPr>
          <w:sz w:val="28"/>
          <w:szCs w:val="28"/>
        </w:rPr>
      </w:pPr>
      <w:r w:rsidRPr="00F44F05">
        <w:rPr>
          <w:sz w:val="28"/>
          <w:szCs w:val="28"/>
        </w:rPr>
        <w:t>Начальные знания устройства компьютера</w:t>
      </w:r>
    </w:p>
    <w:p w:rsidR="00A60DF2" w:rsidRPr="00F44F05" w:rsidRDefault="00F44F05" w:rsidP="00F44F05">
      <w:pPr>
        <w:numPr>
          <w:ilvl w:val="0"/>
          <w:numId w:val="7"/>
        </w:numPr>
        <w:rPr>
          <w:sz w:val="28"/>
          <w:szCs w:val="28"/>
        </w:rPr>
      </w:pPr>
      <w:r w:rsidRPr="00F44F05">
        <w:rPr>
          <w:sz w:val="28"/>
          <w:szCs w:val="28"/>
        </w:rPr>
        <w:t xml:space="preserve">Работа в программах: </w:t>
      </w:r>
      <w:r w:rsidRPr="00F44F05">
        <w:rPr>
          <w:sz w:val="28"/>
          <w:szCs w:val="28"/>
          <w:lang w:val="en-US"/>
        </w:rPr>
        <w:t>Word</w:t>
      </w:r>
      <w:r w:rsidRPr="00F44F05">
        <w:rPr>
          <w:sz w:val="28"/>
          <w:szCs w:val="28"/>
        </w:rPr>
        <w:t>,</w:t>
      </w:r>
      <w:r w:rsidRPr="00F44F05">
        <w:rPr>
          <w:sz w:val="28"/>
          <w:szCs w:val="28"/>
          <w:lang w:val="en-US"/>
        </w:rPr>
        <w:t xml:space="preserve">  PowerPoint</w:t>
      </w:r>
      <w:r w:rsidRPr="00F44F05">
        <w:rPr>
          <w:sz w:val="28"/>
          <w:szCs w:val="28"/>
        </w:rPr>
        <w:t xml:space="preserve"> </w:t>
      </w:r>
    </w:p>
    <w:p w:rsidR="00A60DF2" w:rsidRPr="00F44F05" w:rsidRDefault="00F44F05" w:rsidP="00F44F05">
      <w:pPr>
        <w:numPr>
          <w:ilvl w:val="0"/>
          <w:numId w:val="7"/>
        </w:numPr>
        <w:rPr>
          <w:sz w:val="28"/>
          <w:szCs w:val="28"/>
        </w:rPr>
      </w:pPr>
      <w:r w:rsidRPr="00F44F05">
        <w:rPr>
          <w:sz w:val="28"/>
          <w:szCs w:val="28"/>
        </w:rPr>
        <w:t>Практика работы в Интернете (для поиска изображений, готовых презентаций и обучающих программ).</w:t>
      </w:r>
    </w:p>
    <w:p w:rsidR="00742838" w:rsidRPr="00F44F05" w:rsidRDefault="00742838" w:rsidP="00F44F05">
      <w:pPr>
        <w:ind w:firstLine="0"/>
        <w:rPr>
          <w:bCs/>
          <w:sz w:val="28"/>
          <w:szCs w:val="28"/>
        </w:rPr>
      </w:pPr>
      <w:r w:rsidRPr="00F44F05">
        <w:rPr>
          <w:bCs/>
          <w:sz w:val="28"/>
          <w:szCs w:val="28"/>
        </w:rPr>
        <w:t>Применение интерактивной доски.</w:t>
      </w:r>
    </w:p>
    <w:p w:rsidR="00A60DF2" w:rsidRPr="00F44F05" w:rsidRDefault="00F44F05" w:rsidP="00F44F05">
      <w:pPr>
        <w:numPr>
          <w:ilvl w:val="0"/>
          <w:numId w:val="8"/>
        </w:numPr>
        <w:rPr>
          <w:sz w:val="28"/>
          <w:szCs w:val="28"/>
        </w:rPr>
      </w:pPr>
      <w:r w:rsidRPr="00F44F05">
        <w:rPr>
          <w:sz w:val="28"/>
          <w:szCs w:val="28"/>
        </w:rPr>
        <w:t>Количество способов применения интерактивной доски на занятиях в детском саду очень разнообразно. Это и презентации, и интерактивные обучающие программы</w:t>
      </w:r>
      <w:proofErr w:type="gramStart"/>
      <w:r w:rsidRPr="00F44F05">
        <w:rPr>
          <w:sz w:val="28"/>
          <w:szCs w:val="28"/>
        </w:rPr>
        <w:t>.</w:t>
      </w:r>
      <w:proofErr w:type="gramEnd"/>
      <w:r w:rsidRPr="00F44F05">
        <w:rPr>
          <w:sz w:val="28"/>
          <w:szCs w:val="28"/>
        </w:rPr>
        <w:t xml:space="preserve"> и создание проектов в графических, программных средах. </w:t>
      </w:r>
    </w:p>
    <w:p w:rsidR="00A60DF2" w:rsidRPr="00F44F05" w:rsidRDefault="00F44F05" w:rsidP="00F44F05">
      <w:pPr>
        <w:numPr>
          <w:ilvl w:val="0"/>
          <w:numId w:val="8"/>
        </w:numPr>
        <w:rPr>
          <w:sz w:val="28"/>
          <w:szCs w:val="28"/>
        </w:rPr>
      </w:pPr>
      <w:r w:rsidRPr="00F44F05">
        <w:rPr>
          <w:sz w:val="28"/>
          <w:szCs w:val="28"/>
        </w:rPr>
        <w:t xml:space="preserve">Педагогам, только начинающим осваивать работу с интерактивной доской, будет доступен самый простой способ работы с ней - использования ее в качестве простого экрана, изображение на который подается с компьютера. </w:t>
      </w:r>
    </w:p>
    <w:p w:rsidR="00A60DF2" w:rsidRPr="00F44F05" w:rsidRDefault="00F44F05" w:rsidP="00F44F05">
      <w:pPr>
        <w:numPr>
          <w:ilvl w:val="0"/>
          <w:numId w:val="8"/>
        </w:numPr>
        <w:rPr>
          <w:sz w:val="28"/>
          <w:szCs w:val="28"/>
        </w:rPr>
      </w:pPr>
      <w:r w:rsidRPr="00F44F05">
        <w:rPr>
          <w:sz w:val="28"/>
          <w:szCs w:val="28"/>
        </w:rPr>
        <w:t>Во время работы с интерактивной доской в простом режиме изображение компьютера через проектор подается на интерактивную доску, а само управление компьютером можно производить с помощью специальных маркеров или компьютерной мыши.</w:t>
      </w:r>
    </w:p>
    <w:p w:rsidR="00742838" w:rsidRPr="00F44F05" w:rsidRDefault="00742838" w:rsidP="00F44F05">
      <w:pPr>
        <w:ind w:firstLine="0"/>
        <w:rPr>
          <w:sz w:val="28"/>
          <w:szCs w:val="28"/>
        </w:rPr>
      </w:pPr>
    </w:p>
    <w:sectPr w:rsidR="00742838" w:rsidRPr="00F44F05" w:rsidSect="00212DE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C9D"/>
    <w:multiLevelType w:val="hybridMultilevel"/>
    <w:tmpl w:val="B0D2FD20"/>
    <w:lvl w:ilvl="0" w:tplc="4A0C21C8">
      <w:start w:val="1"/>
      <w:numFmt w:val="bullet"/>
      <w:lvlText w:val="•"/>
      <w:lvlJc w:val="left"/>
      <w:pPr>
        <w:tabs>
          <w:tab w:val="num" w:pos="720"/>
        </w:tabs>
        <w:ind w:left="720" w:hanging="360"/>
      </w:pPr>
      <w:rPr>
        <w:rFonts w:ascii="Times New Roman" w:hAnsi="Times New Roman" w:hint="default"/>
      </w:rPr>
    </w:lvl>
    <w:lvl w:ilvl="1" w:tplc="647E922E" w:tentative="1">
      <w:start w:val="1"/>
      <w:numFmt w:val="bullet"/>
      <w:lvlText w:val="•"/>
      <w:lvlJc w:val="left"/>
      <w:pPr>
        <w:tabs>
          <w:tab w:val="num" w:pos="1440"/>
        </w:tabs>
        <w:ind w:left="1440" w:hanging="360"/>
      </w:pPr>
      <w:rPr>
        <w:rFonts w:ascii="Times New Roman" w:hAnsi="Times New Roman" w:hint="default"/>
      </w:rPr>
    </w:lvl>
    <w:lvl w:ilvl="2" w:tplc="5A5E52DE" w:tentative="1">
      <w:start w:val="1"/>
      <w:numFmt w:val="bullet"/>
      <w:lvlText w:val="•"/>
      <w:lvlJc w:val="left"/>
      <w:pPr>
        <w:tabs>
          <w:tab w:val="num" w:pos="2160"/>
        </w:tabs>
        <w:ind w:left="2160" w:hanging="360"/>
      </w:pPr>
      <w:rPr>
        <w:rFonts w:ascii="Times New Roman" w:hAnsi="Times New Roman" w:hint="default"/>
      </w:rPr>
    </w:lvl>
    <w:lvl w:ilvl="3" w:tplc="88C0A35C" w:tentative="1">
      <w:start w:val="1"/>
      <w:numFmt w:val="bullet"/>
      <w:lvlText w:val="•"/>
      <w:lvlJc w:val="left"/>
      <w:pPr>
        <w:tabs>
          <w:tab w:val="num" w:pos="2880"/>
        </w:tabs>
        <w:ind w:left="2880" w:hanging="360"/>
      </w:pPr>
      <w:rPr>
        <w:rFonts w:ascii="Times New Roman" w:hAnsi="Times New Roman" w:hint="default"/>
      </w:rPr>
    </w:lvl>
    <w:lvl w:ilvl="4" w:tplc="6FC0721A" w:tentative="1">
      <w:start w:val="1"/>
      <w:numFmt w:val="bullet"/>
      <w:lvlText w:val="•"/>
      <w:lvlJc w:val="left"/>
      <w:pPr>
        <w:tabs>
          <w:tab w:val="num" w:pos="3600"/>
        </w:tabs>
        <w:ind w:left="3600" w:hanging="360"/>
      </w:pPr>
      <w:rPr>
        <w:rFonts w:ascii="Times New Roman" w:hAnsi="Times New Roman" w:hint="default"/>
      </w:rPr>
    </w:lvl>
    <w:lvl w:ilvl="5" w:tplc="E7AC44C2" w:tentative="1">
      <w:start w:val="1"/>
      <w:numFmt w:val="bullet"/>
      <w:lvlText w:val="•"/>
      <w:lvlJc w:val="left"/>
      <w:pPr>
        <w:tabs>
          <w:tab w:val="num" w:pos="4320"/>
        </w:tabs>
        <w:ind w:left="4320" w:hanging="360"/>
      </w:pPr>
      <w:rPr>
        <w:rFonts w:ascii="Times New Roman" w:hAnsi="Times New Roman" w:hint="default"/>
      </w:rPr>
    </w:lvl>
    <w:lvl w:ilvl="6" w:tplc="541639D6" w:tentative="1">
      <w:start w:val="1"/>
      <w:numFmt w:val="bullet"/>
      <w:lvlText w:val="•"/>
      <w:lvlJc w:val="left"/>
      <w:pPr>
        <w:tabs>
          <w:tab w:val="num" w:pos="5040"/>
        </w:tabs>
        <w:ind w:left="5040" w:hanging="360"/>
      </w:pPr>
      <w:rPr>
        <w:rFonts w:ascii="Times New Roman" w:hAnsi="Times New Roman" w:hint="default"/>
      </w:rPr>
    </w:lvl>
    <w:lvl w:ilvl="7" w:tplc="15CEC228" w:tentative="1">
      <w:start w:val="1"/>
      <w:numFmt w:val="bullet"/>
      <w:lvlText w:val="•"/>
      <w:lvlJc w:val="left"/>
      <w:pPr>
        <w:tabs>
          <w:tab w:val="num" w:pos="5760"/>
        </w:tabs>
        <w:ind w:left="5760" w:hanging="360"/>
      </w:pPr>
      <w:rPr>
        <w:rFonts w:ascii="Times New Roman" w:hAnsi="Times New Roman" w:hint="default"/>
      </w:rPr>
    </w:lvl>
    <w:lvl w:ilvl="8" w:tplc="110E81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E84A0F"/>
    <w:multiLevelType w:val="hybridMultilevel"/>
    <w:tmpl w:val="E0D4D330"/>
    <w:lvl w:ilvl="0" w:tplc="5FC8E87E">
      <w:start w:val="1"/>
      <w:numFmt w:val="bullet"/>
      <w:lvlText w:val="•"/>
      <w:lvlJc w:val="left"/>
      <w:pPr>
        <w:tabs>
          <w:tab w:val="num" w:pos="720"/>
        </w:tabs>
        <w:ind w:left="720" w:hanging="360"/>
      </w:pPr>
      <w:rPr>
        <w:rFonts w:ascii="Times New Roman" w:hAnsi="Times New Roman" w:hint="default"/>
      </w:rPr>
    </w:lvl>
    <w:lvl w:ilvl="1" w:tplc="AD10E27A" w:tentative="1">
      <w:start w:val="1"/>
      <w:numFmt w:val="bullet"/>
      <w:lvlText w:val="•"/>
      <w:lvlJc w:val="left"/>
      <w:pPr>
        <w:tabs>
          <w:tab w:val="num" w:pos="1440"/>
        </w:tabs>
        <w:ind w:left="1440" w:hanging="360"/>
      </w:pPr>
      <w:rPr>
        <w:rFonts w:ascii="Times New Roman" w:hAnsi="Times New Roman" w:hint="default"/>
      </w:rPr>
    </w:lvl>
    <w:lvl w:ilvl="2" w:tplc="FD460E84" w:tentative="1">
      <w:start w:val="1"/>
      <w:numFmt w:val="bullet"/>
      <w:lvlText w:val="•"/>
      <w:lvlJc w:val="left"/>
      <w:pPr>
        <w:tabs>
          <w:tab w:val="num" w:pos="2160"/>
        </w:tabs>
        <w:ind w:left="2160" w:hanging="360"/>
      </w:pPr>
      <w:rPr>
        <w:rFonts w:ascii="Times New Roman" w:hAnsi="Times New Roman" w:hint="default"/>
      </w:rPr>
    </w:lvl>
    <w:lvl w:ilvl="3" w:tplc="2B20DFD0" w:tentative="1">
      <w:start w:val="1"/>
      <w:numFmt w:val="bullet"/>
      <w:lvlText w:val="•"/>
      <w:lvlJc w:val="left"/>
      <w:pPr>
        <w:tabs>
          <w:tab w:val="num" w:pos="2880"/>
        </w:tabs>
        <w:ind w:left="2880" w:hanging="360"/>
      </w:pPr>
      <w:rPr>
        <w:rFonts w:ascii="Times New Roman" w:hAnsi="Times New Roman" w:hint="default"/>
      </w:rPr>
    </w:lvl>
    <w:lvl w:ilvl="4" w:tplc="F1026978" w:tentative="1">
      <w:start w:val="1"/>
      <w:numFmt w:val="bullet"/>
      <w:lvlText w:val="•"/>
      <w:lvlJc w:val="left"/>
      <w:pPr>
        <w:tabs>
          <w:tab w:val="num" w:pos="3600"/>
        </w:tabs>
        <w:ind w:left="3600" w:hanging="360"/>
      </w:pPr>
      <w:rPr>
        <w:rFonts w:ascii="Times New Roman" w:hAnsi="Times New Roman" w:hint="default"/>
      </w:rPr>
    </w:lvl>
    <w:lvl w:ilvl="5" w:tplc="A886C22C" w:tentative="1">
      <w:start w:val="1"/>
      <w:numFmt w:val="bullet"/>
      <w:lvlText w:val="•"/>
      <w:lvlJc w:val="left"/>
      <w:pPr>
        <w:tabs>
          <w:tab w:val="num" w:pos="4320"/>
        </w:tabs>
        <w:ind w:left="4320" w:hanging="360"/>
      </w:pPr>
      <w:rPr>
        <w:rFonts w:ascii="Times New Roman" w:hAnsi="Times New Roman" w:hint="default"/>
      </w:rPr>
    </w:lvl>
    <w:lvl w:ilvl="6" w:tplc="AA701020" w:tentative="1">
      <w:start w:val="1"/>
      <w:numFmt w:val="bullet"/>
      <w:lvlText w:val="•"/>
      <w:lvlJc w:val="left"/>
      <w:pPr>
        <w:tabs>
          <w:tab w:val="num" w:pos="5040"/>
        </w:tabs>
        <w:ind w:left="5040" w:hanging="360"/>
      </w:pPr>
      <w:rPr>
        <w:rFonts w:ascii="Times New Roman" w:hAnsi="Times New Roman" w:hint="default"/>
      </w:rPr>
    </w:lvl>
    <w:lvl w:ilvl="7" w:tplc="E6ACED18" w:tentative="1">
      <w:start w:val="1"/>
      <w:numFmt w:val="bullet"/>
      <w:lvlText w:val="•"/>
      <w:lvlJc w:val="left"/>
      <w:pPr>
        <w:tabs>
          <w:tab w:val="num" w:pos="5760"/>
        </w:tabs>
        <w:ind w:left="5760" w:hanging="360"/>
      </w:pPr>
      <w:rPr>
        <w:rFonts w:ascii="Times New Roman" w:hAnsi="Times New Roman" w:hint="default"/>
      </w:rPr>
    </w:lvl>
    <w:lvl w:ilvl="8" w:tplc="6E5406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671627"/>
    <w:multiLevelType w:val="hybridMultilevel"/>
    <w:tmpl w:val="F87C55E2"/>
    <w:lvl w:ilvl="0" w:tplc="4D46DF84">
      <w:start w:val="1"/>
      <w:numFmt w:val="bullet"/>
      <w:lvlText w:val="•"/>
      <w:lvlJc w:val="left"/>
      <w:pPr>
        <w:tabs>
          <w:tab w:val="num" w:pos="720"/>
        </w:tabs>
        <w:ind w:left="720" w:hanging="360"/>
      </w:pPr>
      <w:rPr>
        <w:rFonts w:ascii="Times New Roman" w:hAnsi="Times New Roman" w:hint="default"/>
      </w:rPr>
    </w:lvl>
    <w:lvl w:ilvl="1" w:tplc="8CBA2B3E" w:tentative="1">
      <w:start w:val="1"/>
      <w:numFmt w:val="bullet"/>
      <w:lvlText w:val="•"/>
      <w:lvlJc w:val="left"/>
      <w:pPr>
        <w:tabs>
          <w:tab w:val="num" w:pos="1440"/>
        </w:tabs>
        <w:ind w:left="1440" w:hanging="360"/>
      </w:pPr>
      <w:rPr>
        <w:rFonts w:ascii="Times New Roman" w:hAnsi="Times New Roman" w:hint="default"/>
      </w:rPr>
    </w:lvl>
    <w:lvl w:ilvl="2" w:tplc="30CA4130" w:tentative="1">
      <w:start w:val="1"/>
      <w:numFmt w:val="bullet"/>
      <w:lvlText w:val="•"/>
      <w:lvlJc w:val="left"/>
      <w:pPr>
        <w:tabs>
          <w:tab w:val="num" w:pos="2160"/>
        </w:tabs>
        <w:ind w:left="2160" w:hanging="360"/>
      </w:pPr>
      <w:rPr>
        <w:rFonts w:ascii="Times New Roman" w:hAnsi="Times New Roman" w:hint="default"/>
      </w:rPr>
    </w:lvl>
    <w:lvl w:ilvl="3" w:tplc="54F2551E" w:tentative="1">
      <w:start w:val="1"/>
      <w:numFmt w:val="bullet"/>
      <w:lvlText w:val="•"/>
      <w:lvlJc w:val="left"/>
      <w:pPr>
        <w:tabs>
          <w:tab w:val="num" w:pos="2880"/>
        </w:tabs>
        <w:ind w:left="2880" w:hanging="360"/>
      </w:pPr>
      <w:rPr>
        <w:rFonts w:ascii="Times New Roman" w:hAnsi="Times New Roman" w:hint="default"/>
      </w:rPr>
    </w:lvl>
    <w:lvl w:ilvl="4" w:tplc="D6063E12" w:tentative="1">
      <w:start w:val="1"/>
      <w:numFmt w:val="bullet"/>
      <w:lvlText w:val="•"/>
      <w:lvlJc w:val="left"/>
      <w:pPr>
        <w:tabs>
          <w:tab w:val="num" w:pos="3600"/>
        </w:tabs>
        <w:ind w:left="3600" w:hanging="360"/>
      </w:pPr>
      <w:rPr>
        <w:rFonts w:ascii="Times New Roman" w:hAnsi="Times New Roman" w:hint="default"/>
      </w:rPr>
    </w:lvl>
    <w:lvl w:ilvl="5" w:tplc="A5369E68" w:tentative="1">
      <w:start w:val="1"/>
      <w:numFmt w:val="bullet"/>
      <w:lvlText w:val="•"/>
      <w:lvlJc w:val="left"/>
      <w:pPr>
        <w:tabs>
          <w:tab w:val="num" w:pos="4320"/>
        </w:tabs>
        <w:ind w:left="4320" w:hanging="360"/>
      </w:pPr>
      <w:rPr>
        <w:rFonts w:ascii="Times New Roman" w:hAnsi="Times New Roman" w:hint="default"/>
      </w:rPr>
    </w:lvl>
    <w:lvl w:ilvl="6" w:tplc="759EC25A" w:tentative="1">
      <w:start w:val="1"/>
      <w:numFmt w:val="bullet"/>
      <w:lvlText w:val="•"/>
      <w:lvlJc w:val="left"/>
      <w:pPr>
        <w:tabs>
          <w:tab w:val="num" w:pos="5040"/>
        </w:tabs>
        <w:ind w:left="5040" w:hanging="360"/>
      </w:pPr>
      <w:rPr>
        <w:rFonts w:ascii="Times New Roman" w:hAnsi="Times New Roman" w:hint="default"/>
      </w:rPr>
    </w:lvl>
    <w:lvl w:ilvl="7" w:tplc="96105288" w:tentative="1">
      <w:start w:val="1"/>
      <w:numFmt w:val="bullet"/>
      <w:lvlText w:val="•"/>
      <w:lvlJc w:val="left"/>
      <w:pPr>
        <w:tabs>
          <w:tab w:val="num" w:pos="5760"/>
        </w:tabs>
        <w:ind w:left="5760" w:hanging="360"/>
      </w:pPr>
      <w:rPr>
        <w:rFonts w:ascii="Times New Roman" w:hAnsi="Times New Roman" w:hint="default"/>
      </w:rPr>
    </w:lvl>
    <w:lvl w:ilvl="8" w:tplc="C39027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197ED3"/>
    <w:multiLevelType w:val="hybridMultilevel"/>
    <w:tmpl w:val="861A3648"/>
    <w:lvl w:ilvl="0" w:tplc="C70EEA24">
      <w:start w:val="1"/>
      <w:numFmt w:val="bullet"/>
      <w:lvlText w:val="•"/>
      <w:lvlJc w:val="left"/>
      <w:pPr>
        <w:tabs>
          <w:tab w:val="num" w:pos="720"/>
        </w:tabs>
        <w:ind w:left="720" w:hanging="360"/>
      </w:pPr>
      <w:rPr>
        <w:rFonts w:ascii="Times New Roman" w:hAnsi="Times New Roman" w:hint="default"/>
      </w:rPr>
    </w:lvl>
    <w:lvl w:ilvl="1" w:tplc="ED160C92" w:tentative="1">
      <w:start w:val="1"/>
      <w:numFmt w:val="bullet"/>
      <w:lvlText w:val="•"/>
      <w:lvlJc w:val="left"/>
      <w:pPr>
        <w:tabs>
          <w:tab w:val="num" w:pos="1440"/>
        </w:tabs>
        <w:ind w:left="1440" w:hanging="360"/>
      </w:pPr>
      <w:rPr>
        <w:rFonts w:ascii="Times New Roman" w:hAnsi="Times New Roman" w:hint="default"/>
      </w:rPr>
    </w:lvl>
    <w:lvl w:ilvl="2" w:tplc="A9443092" w:tentative="1">
      <w:start w:val="1"/>
      <w:numFmt w:val="bullet"/>
      <w:lvlText w:val="•"/>
      <w:lvlJc w:val="left"/>
      <w:pPr>
        <w:tabs>
          <w:tab w:val="num" w:pos="2160"/>
        </w:tabs>
        <w:ind w:left="2160" w:hanging="360"/>
      </w:pPr>
      <w:rPr>
        <w:rFonts w:ascii="Times New Roman" w:hAnsi="Times New Roman" w:hint="default"/>
      </w:rPr>
    </w:lvl>
    <w:lvl w:ilvl="3" w:tplc="DF64C480" w:tentative="1">
      <w:start w:val="1"/>
      <w:numFmt w:val="bullet"/>
      <w:lvlText w:val="•"/>
      <w:lvlJc w:val="left"/>
      <w:pPr>
        <w:tabs>
          <w:tab w:val="num" w:pos="2880"/>
        </w:tabs>
        <w:ind w:left="2880" w:hanging="360"/>
      </w:pPr>
      <w:rPr>
        <w:rFonts w:ascii="Times New Roman" w:hAnsi="Times New Roman" w:hint="default"/>
      </w:rPr>
    </w:lvl>
    <w:lvl w:ilvl="4" w:tplc="D612EFBA" w:tentative="1">
      <w:start w:val="1"/>
      <w:numFmt w:val="bullet"/>
      <w:lvlText w:val="•"/>
      <w:lvlJc w:val="left"/>
      <w:pPr>
        <w:tabs>
          <w:tab w:val="num" w:pos="3600"/>
        </w:tabs>
        <w:ind w:left="3600" w:hanging="360"/>
      </w:pPr>
      <w:rPr>
        <w:rFonts w:ascii="Times New Roman" w:hAnsi="Times New Roman" w:hint="default"/>
      </w:rPr>
    </w:lvl>
    <w:lvl w:ilvl="5" w:tplc="75A267EA" w:tentative="1">
      <w:start w:val="1"/>
      <w:numFmt w:val="bullet"/>
      <w:lvlText w:val="•"/>
      <w:lvlJc w:val="left"/>
      <w:pPr>
        <w:tabs>
          <w:tab w:val="num" w:pos="4320"/>
        </w:tabs>
        <w:ind w:left="4320" w:hanging="360"/>
      </w:pPr>
      <w:rPr>
        <w:rFonts w:ascii="Times New Roman" w:hAnsi="Times New Roman" w:hint="default"/>
      </w:rPr>
    </w:lvl>
    <w:lvl w:ilvl="6" w:tplc="DFD443EA" w:tentative="1">
      <w:start w:val="1"/>
      <w:numFmt w:val="bullet"/>
      <w:lvlText w:val="•"/>
      <w:lvlJc w:val="left"/>
      <w:pPr>
        <w:tabs>
          <w:tab w:val="num" w:pos="5040"/>
        </w:tabs>
        <w:ind w:left="5040" w:hanging="360"/>
      </w:pPr>
      <w:rPr>
        <w:rFonts w:ascii="Times New Roman" w:hAnsi="Times New Roman" w:hint="default"/>
      </w:rPr>
    </w:lvl>
    <w:lvl w:ilvl="7" w:tplc="F5CC30A6" w:tentative="1">
      <w:start w:val="1"/>
      <w:numFmt w:val="bullet"/>
      <w:lvlText w:val="•"/>
      <w:lvlJc w:val="left"/>
      <w:pPr>
        <w:tabs>
          <w:tab w:val="num" w:pos="5760"/>
        </w:tabs>
        <w:ind w:left="5760" w:hanging="360"/>
      </w:pPr>
      <w:rPr>
        <w:rFonts w:ascii="Times New Roman" w:hAnsi="Times New Roman" w:hint="default"/>
      </w:rPr>
    </w:lvl>
    <w:lvl w:ilvl="8" w:tplc="D06440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0C4C31"/>
    <w:multiLevelType w:val="hybridMultilevel"/>
    <w:tmpl w:val="63148900"/>
    <w:lvl w:ilvl="0" w:tplc="37A6414C">
      <w:start w:val="1"/>
      <w:numFmt w:val="bullet"/>
      <w:lvlText w:val="•"/>
      <w:lvlJc w:val="left"/>
      <w:pPr>
        <w:tabs>
          <w:tab w:val="num" w:pos="720"/>
        </w:tabs>
        <w:ind w:left="720" w:hanging="360"/>
      </w:pPr>
      <w:rPr>
        <w:rFonts w:ascii="Times New Roman" w:hAnsi="Times New Roman" w:hint="default"/>
      </w:rPr>
    </w:lvl>
    <w:lvl w:ilvl="1" w:tplc="92847702" w:tentative="1">
      <w:start w:val="1"/>
      <w:numFmt w:val="bullet"/>
      <w:lvlText w:val="•"/>
      <w:lvlJc w:val="left"/>
      <w:pPr>
        <w:tabs>
          <w:tab w:val="num" w:pos="1440"/>
        </w:tabs>
        <w:ind w:left="1440" w:hanging="360"/>
      </w:pPr>
      <w:rPr>
        <w:rFonts w:ascii="Times New Roman" w:hAnsi="Times New Roman" w:hint="default"/>
      </w:rPr>
    </w:lvl>
    <w:lvl w:ilvl="2" w:tplc="FCCCCFC8" w:tentative="1">
      <w:start w:val="1"/>
      <w:numFmt w:val="bullet"/>
      <w:lvlText w:val="•"/>
      <w:lvlJc w:val="left"/>
      <w:pPr>
        <w:tabs>
          <w:tab w:val="num" w:pos="2160"/>
        </w:tabs>
        <w:ind w:left="2160" w:hanging="360"/>
      </w:pPr>
      <w:rPr>
        <w:rFonts w:ascii="Times New Roman" w:hAnsi="Times New Roman" w:hint="default"/>
      </w:rPr>
    </w:lvl>
    <w:lvl w:ilvl="3" w:tplc="A98CCA24" w:tentative="1">
      <w:start w:val="1"/>
      <w:numFmt w:val="bullet"/>
      <w:lvlText w:val="•"/>
      <w:lvlJc w:val="left"/>
      <w:pPr>
        <w:tabs>
          <w:tab w:val="num" w:pos="2880"/>
        </w:tabs>
        <w:ind w:left="2880" w:hanging="360"/>
      </w:pPr>
      <w:rPr>
        <w:rFonts w:ascii="Times New Roman" w:hAnsi="Times New Roman" w:hint="default"/>
      </w:rPr>
    </w:lvl>
    <w:lvl w:ilvl="4" w:tplc="71A2D27A" w:tentative="1">
      <w:start w:val="1"/>
      <w:numFmt w:val="bullet"/>
      <w:lvlText w:val="•"/>
      <w:lvlJc w:val="left"/>
      <w:pPr>
        <w:tabs>
          <w:tab w:val="num" w:pos="3600"/>
        </w:tabs>
        <w:ind w:left="3600" w:hanging="360"/>
      </w:pPr>
      <w:rPr>
        <w:rFonts w:ascii="Times New Roman" w:hAnsi="Times New Roman" w:hint="default"/>
      </w:rPr>
    </w:lvl>
    <w:lvl w:ilvl="5" w:tplc="2BC8FAE0" w:tentative="1">
      <w:start w:val="1"/>
      <w:numFmt w:val="bullet"/>
      <w:lvlText w:val="•"/>
      <w:lvlJc w:val="left"/>
      <w:pPr>
        <w:tabs>
          <w:tab w:val="num" w:pos="4320"/>
        </w:tabs>
        <w:ind w:left="4320" w:hanging="360"/>
      </w:pPr>
      <w:rPr>
        <w:rFonts w:ascii="Times New Roman" w:hAnsi="Times New Roman" w:hint="default"/>
      </w:rPr>
    </w:lvl>
    <w:lvl w:ilvl="6" w:tplc="F0E2AF7E" w:tentative="1">
      <w:start w:val="1"/>
      <w:numFmt w:val="bullet"/>
      <w:lvlText w:val="•"/>
      <w:lvlJc w:val="left"/>
      <w:pPr>
        <w:tabs>
          <w:tab w:val="num" w:pos="5040"/>
        </w:tabs>
        <w:ind w:left="5040" w:hanging="360"/>
      </w:pPr>
      <w:rPr>
        <w:rFonts w:ascii="Times New Roman" w:hAnsi="Times New Roman" w:hint="default"/>
      </w:rPr>
    </w:lvl>
    <w:lvl w:ilvl="7" w:tplc="0BD8AD80" w:tentative="1">
      <w:start w:val="1"/>
      <w:numFmt w:val="bullet"/>
      <w:lvlText w:val="•"/>
      <w:lvlJc w:val="left"/>
      <w:pPr>
        <w:tabs>
          <w:tab w:val="num" w:pos="5760"/>
        </w:tabs>
        <w:ind w:left="5760" w:hanging="360"/>
      </w:pPr>
      <w:rPr>
        <w:rFonts w:ascii="Times New Roman" w:hAnsi="Times New Roman" w:hint="default"/>
      </w:rPr>
    </w:lvl>
    <w:lvl w:ilvl="8" w:tplc="AECC79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2710EDC"/>
    <w:multiLevelType w:val="hybridMultilevel"/>
    <w:tmpl w:val="A43ABBA2"/>
    <w:lvl w:ilvl="0" w:tplc="C0BA10A0">
      <w:start w:val="1"/>
      <w:numFmt w:val="bullet"/>
      <w:lvlText w:val="•"/>
      <w:lvlJc w:val="left"/>
      <w:pPr>
        <w:tabs>
          <w:tab w:val="num" w:pos="720"/>
        </w:tabs>
        <w:ind w:left="720" w:hanging="360"/>
      </w:pPr>
      <w:rPr>
        <w:rFonts w:ascii="Times New Roman" w:hAnsi="Times New Roman" w:hint="default"/>
      </w:rPr>
    </w:lvl>
    <w:lvl w:ilvl="1" w:tplc="1DE07D5E" w:tentative="1">
      <w:start w:val="1"/>
      <w:numFmt w:val="bullet"/>
      <w:lvlText w:val="•"/>
      <w:lvlJc w:val="left"/>
      <w:pPr>
        <w:tabs>
          <w:tab w:val="num" w:pos="1440"/>
        </w:tabs>
        <w:ind w:left="1440" w:hanging="360"/>
      </w:pPr>
      <w:rPr>
        <w:rFonts w:ascii="Times New Roman" w:hAnsi="Times New Roman" w:hint="default"/>
      </w:rPr>
    </w:lvl>
    <w:lvl w:ilvl="2" w:tplc="07C6B4EE" w:tentative="1">
      <w:start w:val="1"/>
      <w:numFmt w:val="bullet"/>
      <w:lvlText w:val="•"/>
      <w:lvlJc w:val="left"/>
      <w:pPr>
        <w:tabs>
          <w:tab w:val="num" w:pos="2160"/>
        </w:tabs>
        <w:ind w:left="2160" w:hanging="360"/>
      </w:pPr>
      <w:rPr>
        <w:rFonts w:ascii="Times New Roman" w:hAnsi="Times New Roman" w:hint="default"/>
      </w:rPr>
    </w:lvl>
    <w:lvl w:ilvl="3" w:tplc="C59684C0" w:tentative="1">
      <w:start w:val="1"/>
      <w:numFmt w:val="bullet"/>
      <w:lvlText w:val="•"/>
      <w:lvlJc w:val="left"/>
      <w:pPr>
        <w:tabs>
          <w:tab w:val="num" w:pos="2880"/>
        </w:tabs>
        <w:ind w:left="2880" w:hanging="360"/>
      </w:pPr>
      <w:rPr>
        <w:rFonts w:ascii="Times New Roman" w:hAnsi="Times New Roman" w:hint="default"/>
      </w:rPr>
    </w:lvl>
    <w:lvl w:ilvl="4" w:tplc="5C5CA64C" w:tentative="1">
      <w:start w:val="1"/>
      <w:numFmt w:val="bullet"/>
      <w:lvlText w:val="•"/>
      <w:lvlJc w:val="left"/>
      <w:pPr>
        <w:tabs>
          <w:tab w:val="num" w:pos="3600"/>
        </w:tabs>
        <w:ind w:left="3600" w:hanging="360"/>
      </w:pPr>
      <w:rPr>
        <w:rFonts w:ascii="Times New Roman" w:hAnsi="Times New Roman" w:hint="default"/>
      </w:rPr>
    </w:lvl>
    <w:lvl w:ilvl="5" w:tplc="265E43B8" w:tentative="1">
      <w:start w:val="1"/>
      <w:numFmt w:val="bullet"/>
      <w:lvlText w:val="•"/>
      <w:lvlJc w:val="left"/>
      <w:pPr>
        <w:tabs>
          <w:tab w:val="num" w:pos="4320"/>
        </w:tabs>
        <w:ind w:left="4320" w:hanging="360"/>
      </w:pPr>
      <w:rPr>
        <w:rFonts w:ascii="Times New Roman" w:hAnsi="Times New Roman" w:hint="default"/>
      </w:rPr>
    </w:lvl>
    <w:lvl w:ilvl="6" w:tplc="5F0AA116" w:tentative="1">
      <w:start w:val="1"/>
      <w:numFmt w:val="bullet"/>
      <w:lvlText w:val="•"/>
      <w:lvlJc w:val="left"/>
      <w:pPr>
        <w:tabs>
          <w:tab w:val="num" w:pos="5040"/>
        </w:tabs>
        <w:ind w:left="5040" w:hanging="360"/>
      </w:pPr>
      <w:rPr>
        <w:rFonts w:ascii="Times New Roman" w:hAnsi="Times New Roman" w:hint="default"/>
      </w:rPr>
    </w:lvl>
    <w:lvl w:ilvl="7" w:tplc="7254A21A" w:tentative="1">
      <w:start w:val="1"/>
      <w:numFmt w:val="bullet"/>
      <w:lvlText w:val="•"/>
      <w:lvlJc w:val="left"/>
      <w:pPr>
        <w:tabs>
          <w:tab w:val="num" w:pos="5760"/>
        </w:tabs>
        <w:ind w:left="5760" w:hanging="360"/>
      </w:pPr>
      <w:rPr>
        <w:rFonts w:ascii="Times New Roman" w:hAnsi="Times New Roman" w:hint="default"/>
      </w:rPr>
    </w:lvl>
    <w:lvl w:ilvl="8" w:tplc="39BEB75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7552B92"/>
    <w:multiLevelType w:val="hybridMultilevel"/>
    <w:tmpl w:val="5F9AED2A"/>
    <w:lvl w:ilvl="0" w:tplc="FD2C2FC6">
      <w:start w:val="1"/>
      <w:numFmt w:val="bullet"/>
      <w:lvlText w:val="•"/>
      <w:lvlJc w:val="left"/>
      <w:pPr>
        <w:tabs>
          <w:tab w:val="num" w:pos="720"/>
        </w:tabs>
        <w:ind w:left="720" w:hanging="360"/>
      </w:pPr>
      <w:rPr>
        <w:rFonts w:ascii="Times New Roman" w:hAnsi="Times New Roman" w:hint="default"/>
      </w:rPr>
    </w:lvl>
    <w:lvl w:ilvl="1" w:tplc="38DCA59A" w:tentative="1">
      <w:start w:val="1"/>
      <w:numFmt w:val="bullet"/>
      <w:lvlText w:val="•"/>
      <w:lvlJc w:val="left"/>
      <w:pPr>
        <w:tabs>
          <w:tab w:val="num" w:pos="1440"/>
        </w:tabs>
        <w:ind w:left="1440" w:hanging="360"/>
      </w:pPr>
      <w:rPr>
        <w:rFonts w:ascii="Times New Roman" w:hAnsi="Times New Roman" w:hint="default"/>
      </w:rPr>
    </w:lvl>
    <w:lvl w:ilvl="2" w:tplc="7944C486" w:tentative="1">
      <w:start w:val="1"/>
      <w:numFmt w:val="bullet"/>
      <w:lvlText w:val="•"/>
      <w:lvlJc w:val="left"/>
      <w:pPr>
        <w:tabs>
          <w:tab w:val="num" w:pos="2160"/>
        </w:tabs>
        <w:ind w:left="2160" w:hanging="360"/>
      </w:pPr>
      <w:rPr>
        <w:rFonts w:ascii="Times New Roman" w:hAnsi="Times New Roman" w:hint="default"/>
      </w:rPr>
    </w:lvl>
    <w:lvl w:ilvl="3" w:tplc="D95424C6" w:tentative="1">
      <w:start w:val="1"/>
      <w:numFmt w:val="bullet"/>
      <w:lvlText w:val="•"/>
      <w:lvlJc w:val="left"/>
      <w:pPr>
        <w:tabs>
          <w:tab w:val="num" w:pos="2880"/>
        </w:tabs>
        <w:ind w:left="2880" w:hanging="360"/>
      </w:pPr>
      <w:rPr>
        <w:rFonts w:ascii="Times New Roman" w:hAnsi="Times New Roman" w:hint="default"/>
      </w:rPr>
    </w:lvl>
    <w:lvl w:ilvl="4" w:tplc="39481290" w:tentative="1">
      <w:start w:val="1"/>
      <w:numFmt w:val="bullet"/>
      <w:lvlText w:val="•"/>
      <w:lvlJc w:val="left"/>
      <w:pPr>
        <w:tabs>
          <w:tab w:val="num" w:pos="3600"/>
        </w:tabs>
        <w:ind w:left="3600" w:hanging="360"/>
      </w:pPr>
      <w:rPr>
        <w:rFonts w:ascii="Times New Roman" w:hAnsi="Times New Roman" w:hint="default"/>
      </w:rPr>
    </w:lvl>
    <w:lvl w:ilvl="5" w:tplc="5FA2206E" w:tentative="1">
      <w:start w:val="1"/>
      <w:numFmt w:val="bullet"/>
      <w:lvlText w:val="•"/>
      <w:lvlJc w:val="left"/>
      <w:pPr>
        <w:tabs>
          <w:tab w:val="num" w:pos="4320"/>
        </w:tabs>
        <w:ind w:left="4320" w:hanging="360"/>
      </w:pPr>
      <w:rPr>
        <w:rFonts w:ascii="Times New Roman" w:hAnsi="Times New Roman" w:hint="default"/>
      </w:rPr>
    </w:lvl>
    <w:lvl w:ilvl="6" w:tplc="A6ACA0A8" w:tentative="1">
      <w:start w:val="1"/>
      <w:numFmt w:val="bullet"/>
      <w:lvlText w:val="•"/>
      <w:lvlJc w:val="left"/>
      <w:pPr>
        <w:tabs>
          <w:tab w:val="num" w:pos="5040"/>
        </w:tabs>
        <w:ind w:left="5040" w:hanging="360"/>
      </w:pPr>
      <w:rPr>
        <w:rFonts w:ascii="Times New Roman" w:hAnsi="Times New Roman" w:hint="default"/>
      </w:rPr>
    </w:lvl>
    <w:lvl w:ilvl="7" w:tplc="B4CA458A" w:tentative="1">
      <w:start w:val="1"/>
      <w:numFmt w:val="bullet"/>
      <w:lvlText w:val="•"/>
      <w:lvlJc w:val="left"/>
      <w:pPr>
        <w:tabs>
          <w:tab w:val="num" w:pos="5760"/>
        </w:tabs>
        <w:ind w:left="5760" w:hanging="360"/>
      </w:pPr>
      <w:rPr>
        <w:rFonts w:ascii="Times New Roman" w:hAnsi="Times New Roman" w:hint="default"/>
      </w:rPr>
    </w:lvl>
    <w:lvl w:ilvl="8" w:tplc="4CC0D87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18F4C35"/>
    <w:multiLevelType w:val="hybridMultilevel"/>
    <w:tmpl w:val="823E2C8A"/>
    <w:lvl w:ilvl="0" w:tplc="F766AB9E">
      <w:start w:val="1"/>
      <w:numFmt w:val="bullet"/>
      <w:lvlText w:val=""/>
      <w:lvlJc w:val="left"/>
      <w:pPr>
        <w:tabs>
          <w:tab w:val="num" w:pos="720"/>
        </w:tabs>
        <w:ind w:left="720" w:hanging="360"/>
      </w:pPr>
      <w:rPr>
        <w:rFonts w:ascii="Wingdings" w:hAnsi="Wingdings" w:hint="default"/>
      </w:rPr>
    </w:lvl>
    <w:lvl w:ilvl="1" w:tplc="3AD68724" w:tentative="1">
      <w:start w:val="1"/>
      <w:numFmt w:val="bullet"/>
      <w:lvlText w:val=""/>
      <w:lvlJc w:val="left"/>
      <w:pPr>
        <w:tabs>
          <w:tab w:val="num" w:pos="1440"/>
        </w:tabs>
        <w:ind w:left="1440" w:hanging="360"/>
      </w:pPr>
      <w:rPr>
        <w:rFonts w:ascii="Wingdings" w:hAnsi="Wingdings" w:hint="default"/>
      </w:rPr>
    </w:lvl>
    <w:lvl w:ilvl="2" w:tplc="14C646F4" w:tentative="1">
      <w:start w:val="1"/>
      <w:numFmt w:val="bullet"/>
      <w:lvlText w:val=""/>
      <w:lvlJc w:val="left"/>
      <w:pPr>
        <w:tabs>
          <w:tab w:val="num" w:pos="2160"/>
        </w:tabs>
        <w:ind w:left="2160" w:hanging="360"/>
      </w:pPr>
      <w:rPr>
        <w:rFonts w:ascii="Wingdings" w:hAnsi="Wingdings" w:hint="default"/>
      </w:rPr>
    </w:lvl>
    <w:lvl w:ilvl="3" w:tplc="55ECB9A8" w:tentative="1">
      <w:start w:val="1"/>
      <w:numFmt w:val="bullet"/>
      <w:lvlText w:val=""/>
      <w:lvlJc w:val="left"/>
      <w:pPr>
        <w:tabs>
          <w:tab w:val="num" w:pos="2880"/>
        </w:tabs>
        <w:ind w:left="2880" w:hanging="360"/>
      </w:pPr>
      <w:rPr>
        <w:rFonts w:ascii="Wingdings" w:hAnsi="Wingdings" w:hint="default"/>
      </w:rPr>
    </w:lvl>
    <w:lvl w:ilvl="4" w:tplc="F8FC72CC" w:tentative="1">
      <w:start w:val="1"/>
      <w:numFmt w:val="bullet"/>
      <w:lvlText w:val=""/>
      <w:lvlJc w:val="left"/>
      <w:pPr>
        <w:tabs>
          <w:tab w:val="num" w:pos="3600"/>
        </w:tabs>
        <w:ind w:left="3600" w:hanging="360"/>
      </w:pPr>
      <w:rPr>
        <w:rFonts w:ascii="Wingdings" w:hAnsi="Wingdings" w:hint="default"/>
      </w:rPr>
    </w:lvl>
    <w:lvl w:ilvl="5" w:tplc="599AE03E" w:tentative="1">
      <w:start w:val="1"/>
      <w:numFmt w:val="bullet"/>
      <w:lvlText w:val=""/>
      <w:lvlJc w:val="left"/>
      <w:pPr>
        <w:tabs>
          <w:tab w:val="num" w:pos="4320"/>
        </w:tabs>
        <w:ind w:left="4320" w:hanging="360"/>
      </w:pPr>
      <w:rPr>
        <w:rFonts w:ascii="Wingdings" w:hAnsi="Wingdings" w:hint="default"/>
      </w:rPr>
    </w:lvl>
    <w:lvl w:ilvl="6" w:tplc="61569C44" w:tentative="1">
      <w:start w:val="1"/>
      <w:numFmt w:val="bullet"/>
      <w:lvlText w:val=""/>
      <w:lvlJc w:val="left"/>
      <w:pPr>
        <w:tabs>
          <w:tab w:val="num" w:pos="5040"/>
        </w:tabs>
        <w:ind w:left="5040" w:hanging="360"/>
      </w:pPr>
      <w:rPr>
        <w:rFonts w:ascii="Wingdings" w:hAnsi="Wingdings" w:hint="default"/>
      </w:rPr>
    </w:lvl>
    <w:lvl w:ilvl="7" w:tplc="60DAE3BE" w:tentative="1">
      <w:start w:val="1"/>
      <w:numFmt w:val="bullet"/>
      <w:lvlText w:val=""/>
      <w:lvlJc w:val="left"/>
      <w:pPr>
        <w:tabs>
          <w:tab w:val="num" w:pos="5760"/>
        </w:tabs>
        <w:ind w:left="5760" w:hanging="360"/>
      </w:pPr>
      <w:rPr>
        <w:rFonts w:ascii="Wingdings" w:hAnsi="Wingdings" w:hint="default"/>
      </w:rPr>
    </w:lvl>
    <w:lvl w:ilvl="8" w:tplc="745A1EE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742838"/>
    <w:rsid w:val="00015D76"/>
    <w:rsid w:val="001F17B1"/>
    <w:rsid w:val="00212DE8"/>
    <w:rsid w:val="0025493B"/>
    <w:rsid w:val="00317506"/>
    <w:rsid w:val="004905F4"/>
    <w:rsid w:val="004A4D1C"/>
    <w:rsid w:val="004F0885"/>
    <w:rsid w:val="005F3A37"/>
    <w:rsid w:val="0060387B"/>
    <w:rsid w:val="00620FF6"/>
    <w:rsid w:val="0062331B"/>
    <w:rsid w:val="00742838"/>
    <w:rsid w:val="009D44D0"/>
    <w:rsid w:val="00A60DF2"/>
    <w:rsid w:val="00A6377E"/>
    <w:rsid w:val="00AE17D1"/>
    <w:rsid w:val="00CC51C6"/>
    <w:rsid w:val="00DF33D9"/>
    <w:rsid w:val="00F44F05"/>
    <w:rsid w:val="00F8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1239B-765C-4CAC-B2E8-F54F099C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838"/>
    <w:rPr>
      <w:rFonts w:ascii="Tahoma" w:hAnsi="Tahoma" w:cs="Tahoma"/>
      <w:sz w:val="16"/>
      <w:szCs w:val="16"/>
    </w:rPr>
  </w:style>
  <w:style w:type="character" w:customStyle="1" w:styleId="a4">
    <w:name w:val="Текст выноски Знак"/>
    <w:basedOn w:val="a0"/>
    <w:link w:val="a3"/>
    <w:uiPriority w:val="99"/>
    <w:semiHidden/>
    <w:rsid w:val="0074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3197">
      <w:bodyDiv w:val="1"/>
      <w:marLeft w:val="0"/>
      <w:marRight w:val="0"/>
      <w:marTop w:val="0"/>
      <w:marBottom w:val="0"/>
      <w:divBdr>
        <w:top w:val="none" w:sz="0" w:space="0" w:color="auto"/>
        <w:left w:val="none" w:sz="0" w:space="0" w:color="auto"/>
        <w:bottom w:val="none" w:sz="0" w:space="0" w:color="auto"/>
        <w:right w:val="none" w:sz="0" w:space="0" w:color="auto"/>
      </w:divBdr>
    </w:div>
    <w:div w:id="318274103">
      <w:bodyDiv w:val="1"/>
      <w:marLeft w:val="0"/>
      <w:marRight w:val="0"/>
      <w:marTop w:val="0"/>
      <w:marBottom w:val="0"/>
      <w:divBdr>
        <w:top w:val="none" w:sz="0" w:space="0" w:color="auto"/>
        <w:left w:val="none" w:sz="0" w:space="0" w:color="auto"/>
        <w:bottom w:val="none" w:sz="0" w:space="0" w:color="auto"/>
        <w:right w:val="none" w:sz="0" w:space="0" w:color="auto"/>
      </w:divBdr>
    </w:div>
    <w:div w:id="361367540">
      <w:bodyDiv w:val="1"/>
      <w:marLeft w:val="0"/>
      <w:marRight w:val="0"/>
      <w:marTop w:val="0"/>
      <w:marBottom w:val="0"/>
      <w:divBdr>
        <w:top w:val="none" w:sz="0" w:space="0" w:color="auto"/>
        <w:left w:val="none" w:sz="0" w:space="0" w:color="auto"/>
        <w:bottom w:val="none" w:sz="0" w:space="0" w:color="auto"/>
        <w:right w:val="none" w:sz="0" w:space="0" w:color="auto"/>
      </w:divBdr>
      <w:divsChild>
        <w:div w:id="426271023">
          <w:marLeft w:val="547"/>
          <w:marRight w:val="0"/>
          <w:marTop w:val="115"/>
          <w:marBottom w:val="0"/>
          <w:divBdr>
            <w:top w:val="none" w:sz="0" w:space="0" w:color="auto"/>
            <w:left w:val="none" w:sz="0" w:space="0" w:color="auto"/>
            <w:bottom w:val="none" w:sz="0" w:space="0" w:color="auto"/>
            <w:right w:val="none" w:sz="0" w:space="0" w:color="auto"/>
          </w:divBdr>
        </w:div>
        <w:div w:id="1987196845">
          <w:marLeft w:val="547"/>
          <w:marRight w:val="0"/>
          <w:marTop w:val="115"/>
          <w:marBottom w:val="0"/>
          <w:divBdr>
            <w:top w:val="none" w:sz="0" w:space="0" w:color="auto"/>
            <w:left w:val="none" w:sz="0" w:space="0" w:color="auto"/>
            <w:bottom w:val="none" w:sz="0" w:space="0" w:color="auto"/>
            <w:right w:val="none" w:sz="0" w:space="0" w:color="auto"/>
          </w:divBdr>
        </w:div>
        <w:div w:id="280915269">
          <w:marLeft w:val="547"/>
          <w:marRight w:val="0"/>
          <w:marTop w:val="115"/>
          <w:marBottom w:val="0"/>
          <w:divBdr>
            <w:top w:val="none" w:sz="0" w:space="0" w:color="auto"/>
            <w:left w:val="none" w:sz="0" w:space="0" w:color="auto"/>
            <w:bottom w:val="none" w:sz="0" w:space="0" w:color="auto"/>
            <w:right w:val="none" w:sz="0" w:space="0" w:color="auto"/>
          </w:divBdr>
        </w:div>
      </w:divsChild>
    </w:div>
    <w:div w:id="445659832">
      <w:bodyDiv w:val="1"/>
      <w:marLeft w:val="0"/>
      <w:marRight w:val="0"/>
      <w:marTop w:val="0"/>
      <w:marBottom w:val="0"/>
      <w:divBdr>
        <w:top w:val="none" w:sz="0" w:space="0" w:color="auto"/>
        <w:left w:val="none" w:sz="0" w:space="0" w:color="auto"/>
        <w:bottom w:val="none" w:sz="0" w:space="0" w:color="auto"/>
        <w:right w:val="none" w:sz="0" w:space="0" w:color="auto"/>
      </w:divBdr>
      <w:divsChild>
        <w:div w:id="1783649827">
          <w:marLeft w:val="547"/>
          <w:marRight w:val="0"/>
          <w:marTop w:val="77"/>
          <w:marBottom w:val="0"/>
          <w:divBdr>
            <w:top w:val="none" w:sz="0" w:space="0" w:color="auto"/>
            <w:left w:val="none" w:sz="0" w:space="0" w:color="auto"/>
            <w:bottom w:val="none" w:sz="0" w:space="0" w:color="auto"/>
            <w:right w:val="none" w:sz="0" w:space="0" w:color="auto"/>
          </w:divBdr>
        </w:div>
        <w:div w:id="603611789">
          <w:marLeft w:val="547"/>
          <w:marRight w:val="0"/>
          <w:marTop w:val="77"/>
          <w:marBottom w:val="0"/>
          <w:divBdr>
            <w:top w:val="none" w:sz="0" w:space="0" w:color="auto"/>
            <w:left w:val="none" w:sz="0" w:space="0" w:color="auto"/>
            <w:bottom w:val="none" w:sz="0" w:space="0" w:color="auto"/>
            <w:right w:val="none" w:sz="0" w:space="0" w:color="auto"/>
          </w:divBdr>
        </w:div>
        <w:div w:id="1364478560">
          <w:marLeft w:val="547"/>
          <w:marRight w:val="0"/>
          <w:marTop w:val="77"/>
          <w:marBottom w:val="0"/>
          <w:divBdr>
            <w:top w:val="none" w:sz="0" w:space="0" w:color="auto"/>
            <w:left w:val="none" w:sz="0" w:space="0" w:color="auto"/>
            <w:bottom w:val="none" w:sz="0" w:space="0" w:color="auto"/>
            <w:right w:val="none" w:sz="0" w:space="0" w:color="auto"/>
          </w:divBdr>
        </w:div>
        <w:div w:id="1851873931">
          <w:marLeft w:val="547"/>
          <w:marRight w:val="0"/>
          <w:marTop w:val="77"/>
          <w:marBottom w:val="0"/>
          <w:divBdr>
            <w:top w:val="none" w:sz="0" w:space="0" w:color="auto"/>
            <w:left w:val="none" w:sz="0" w:space="0" w:color="auto"/>
            <w:bottom w:val="none" w:sz="0" w:space="0" w:color="auto"/>
            <w:right w:val="none" w:sz="0" w:space="0" w:color="auto"/>
          </w:divBdr>
        </w:div>
        <w:div w:id="507713883">
          <w:marLeft w:val="547"/>
          <w:marRight w:val="0"/>
          <w:marTop w:val="77"/>
          <w:marBottom w:val="0"/>
          <w:divBdr>
            <w:top w:val="none" w:sz="0" w:space="0" w:color="auto"/>
            <w:left w:val="none" w:sz="0" w:space="0" w:color="auto"/>
            <w:bottom w:val="none" w:sz="0" w:space="0" w:color="auto"/>
            <w:right w:val="none" w:sz="0" w:space="0" w:color="auto"/>
          </w:divBdr>
        </w:div>
        <w:div w:id="1102602601">
          <w:marLeft w:val="547"/>
          <w:marRight w:val="0"/>
          <w:marTop w:val="77"/>
          <w:marBottom w:val="0"/>
          <w:divBdr>
            <w:top w:val="none" w:sz="0" w:space="0" w:color="auto"/>
            <w:left w:val="none" w:sz="0" w:space="0" w:color="auto"/>
            <w:bottom w:val="none" w:sz="0" w:space="0" w:color="auto"/>
            <w:right w:val="none" w:sz="0" w:space="0" w:color="auto"/>
          </w:divBdr>
        </w:div>
        <w:div w:id="648361720">
          <w:marLeft w:val="547"/>
          <w:marRight w:val="0"/>
          <w:marTop w:val="77"/>
          <w:marBottom w:val="0"/>
          <w:divBdr>
            <w:top w:val="none" w:sz="0" w:space="0" w:color="auto"/>
            <w:left w:val="none" w:sz="0" w:space="0" w:color="auto"/>
            <w:bottom w:val="none" w:sz="0" w:space="0" w:color="auto"/>
            <w:right w:val="none" w:sz="0" w:space="0" w:color="auto"/>
          </w:divBdr>
        </w:div>
        <w:div w:id="1880971734">
          <w:marLeft w:val="547"/>
          <w:marRight w:val="0"/>
          <w:marTop w:val="77"/>
          <w:marBottom w:val="0"/>
          <w:divBdr>
            <w:top w:val="none" w:sz="0" w:space="0" w:color="auto"/>
            <w:left w:val="none" w:sz="0" w:space="0" w:color="auto"/>
            <w:bottom w:val="none" w:sz="0" w:space="0" w:color="auto"/>
            <w:right w:val="none" w:sz="0" w:space="0" w:color="auto"/>
          </w:divBdr>
        </w:div>
        <w:div w:id="105779911">
          <w:marLeft w:val="547"/>
          <w:marRight w:val="0"/>
          <w:marTop w:val="77"/>
          <w:marBottom w:val="0"/>
          <w:divBdr>
            <w:top w:val="none" w:sz="0" w:space="0" w:color="auto"/>
            <w:left w:val="none" w:sz="0" w:space="0" w:color="auto"/>
            <w:bottom w:val="none" w:sz="0" w:space="0" w:color="auto"/>
            <w:right w:val="none" w:sz="0" w:space="0" w:color="auto"/>
          </w:divBdr>
        </w:div>
        <w:div w:id="1967390974">
          <w:marLeft w:val="547"/>
          <w:marRight w:val="0"/>
          <w:marTop w:val="77"/>
          <w:marBottom w:val="0"/>
          <w:divBdr>
            <w:top w:val="none" w:sz="0" w:space="0" w:color="auto"/>
            <w:left w:val="none" w:sz="0" w:space="0" w:color="auto"/>
            <w:bottom w:val="none" w:sz="0" w:space="0" w:color="auto"/>
            <w:right w:val="none" w:sz="0" w:space="0" w:color="auto"/>
          </w:divBdr>
        </w:div>
        <w:div w:id="239141929">
          <w:marLeft w:val="547"/>
          <w:marRight w:val="0"/>
          <w:marTop w:val="77"/>
          <w:marBottom w:val="0"/>
          <w:divBdr>
            <w:top w:val="none" w:sz="0" w:space="0" w:color="auto"/>
            <w:left w:val="none" w:sz="0" w:space="0" w:color="auto"/>
            <w:bottom w:val="none" w:sz="0" w:space="0" w:color="auto"/>
            <w:right w:val="none" w:sz="0" w:space="0" w:color="auto"/>
          </w:divBdr>
        </w:div>
        <w:div w:id="873345059">
          <w:marLeft w:val="547"/>
          <w:marRight w:val="0"/>
          <w:marTop w:val="77"/>
          <w:marBottom w:val="0"/>
          <w:divBdr>
            <w:top w:val="none" w:sz="0" w:space="0" w:color="auto"/>
            <w:left w:val="none" w:sz="0" w:space="0" w:color="auto"/>
            <w:bottom w:val="none" w:sz="0" w:space="0" w:color="auto"/>
            <w:right w:val="none" w:sz="0" w:space="0" w:color="auto"/>
          </w:divBdr>
        </w:div>
        <w:div w:id="1088044374">
          <w:marLeft w:val="547"/>
          <w:marRight w:val="0"/>
          <w:marTop w:val="77"/>
          <w:marBottom w:val="0"/>
          <w:divBdr>
            <w:top w:val="none" w:sz="0" w:space="0" w:color="auto"/>
            <w:left w:val="none" w:sz="0" w:space="0" w:color="auto"/>
            <w:bottom w:val="none" w:sz="0" w:space="0" w:color="auto"/>
            <w:right w:val="none" w:sz="0" w:space="0" w:color="auto"/>
          </w:divBdr>
        </w:div>
      </w:divsChild>
    </w:div>
    <w:div w:id="740106013">
      <w:bodyDiv w:val="1"/>
      <w:marLeft w:val="0"/>
      <w:marRight w:val="0"/>
      <w:marTop w:val="0"/>
      <w:marBottom w:val="0"/>
      <w:divBdr>
        <w:top w:val="none" w:sz="0" w:space="0" w:color="auto"/>
        <w:left w:val="none" w:sz="0" w:space="0" w:color="auto"/>
        <w:bottom w:val="none" w:sz="0" w:space="0" w:color="auto"/>
        <w:right w:val="none" w:sz="0" w:space="0" w:color="auto"/>
      </w:divBdr>
    </w:div>
    <w:div w:id="740634815">
      <w:bodyDiv w:val="1"/>
      <w:marLeft w:val="0"/>
      <w:marRight w:val="0"/>
      <w:marTop w:val="0"/>
      <w:marBottom w:val="0"/>
      <w:divBdr>
        <w:top w:val="none" w:sz="0" w:space="0" w:color="auto"/>
        <w:left w:val="none" w:sz="0" w:space="0" w:color="auto"/>
        <w:bottom w:val="none" w:sz="0" w:space="0" w:color="auto"/>
        <w:right w:val="none" w:sz="0" w:space="0" w:color="auto"/>
      </w:divBdr>
      <w:divsChild>
        <w:div w:id="435053683">
          <w:marLeft w:val="547"/>
          <w:marRight w:val="0"/>
          <w:marTop w:val="115"/>
          <w:marBottom w:val="0"/>
          <w:divBdr>
            <w:top w:val="none" w:sz="0" w:space="0" w:color="auto"/>
            <w:left w:val="none" w:sz="0" w:space="0" w:color="auto"/>
            <w:bottom w:val="none" w:sz="0" w:space="0" w:color="auto"/>
            <w:right w:val="none" w:sz="0" w:space="0" w:color="auto"/>
          </w:divBdr>
        </w:div>
      </w:divsChild>
    </w:div>
    <w:div w:id="1183398262">
      <w:bodyDiv w:val="1"/>
      <w:marLeft w:val="0"/>
      <w:marRight w:val="0"/>
      <w:marTop w:val="0"/>
      <w:marBottom w:val="0"/>
      <w:divBdr>
        <w:top w:val="none" w:sz="0" w:space="0" w:color="auto"/>
        <w:left w:val="none" w:sz="0" w:space="0" w:color="auto"/>
        <w:bottom w:val="none" w:sz="0" w:space="0" w:color="auto"/>
        <w:right w:val="none" w:sz="0" w:space="0" w:color="auto"/>
      </w:divBdr>
      <w:divsChild>
        <w:div w:id="617414793">
          <w:marLeft w:val="547"/>
          <w:marRight w:val="0"/>
          <w:marTop w:val="86"/>
          <w:marBottom w:val="0"/>
          <w:divBdr>
            <w:top w:val="none" w:sz="0" w:space="0" w:color="auto"/>
            <w:left w:val="none" w:sz="0" w:space="0" w:color="auto"/>
            <w:bottom w:val="none" w:sz="0" w:space="0" w:color="auto"/>
            <w:right w:val="none" w:sz="0" w:space="0" w:color="auto"/>
          </w:divBdr>
        </w:div>
        <w:div w:id="240136814">
          <w:marLeft w:val="547"/>
          <w:marRight w:val="0"/>
          <w:marTop w:val="86"/>
          <w:marBottom w:val="0"/>
          <w:divBdr>
            <w:top w:val="none" w:sz="0" w:space="0" w:color="auto"/>
            <w:left w:val="none" w:sz="0" w:space="0" w:color="auto"/>
            <w:bottom w:val="none" w:sz="0" w:space="0" w:color="auto"/>
            <w:right w:val="none" w:sz="0" w:space="0" w:color="auto"/>
          </w:divBdr>
        </w:div>
      </w:divsChild>
    </w:div>
    <w:div w:id="1357274709">
      <w:bodyDiv w:val="1"/>
      <w:marLeft w:val="0"/>
      <w:marRight w:val="0"/>
      <w:marTop w:val="0"/>
      <w:marBottom w:val="0"/>
      <w:divBdr>
        <w:top w:val="none" w:sz="0" w:space="0" w:color="auto"/>
        <w:left w:val="none" w:sz="0" w:space="0" w:color="auto"/>
        <w:bottom w:val="none" w:sz="0" w:space="0" w:color="auto"/>
        <w:right w:val="none" w:sz="0" w:space="0" w:color="auto"/>
      </w:divBdr>
    </w:div>
    <w:div w:id="1447773393">
      <w:bodyDiv w:val="1"/>
      <w:marLeft w:val="0"/>
      <w:marRight w:val="0"/>
      <w:marTop w:val="0"/>
      <w:marBottom w:val="0"/>
      <w:divBdr>
        <w:top w:val="none" w:sz="0" w:space="0" w:color="auto"/>
        <w:left w:val="none" w:sz="0" w:space="0" w:color="auto"/>
        <w:bottom w:val="none" w:sz="0" w:space="0" w:color="auto"/>
        <w:right w:val="none" w:sz="0" w:space="0" w:color="auto"/>
      </w:divBdr>
      <w:divsChild>
        <w:div w:id="249121771">
          <w:marLeft w:val="432"/>
          <w:marRight w:val="0"/>
          <w:marTop w:val="134"/>
          <w:marBottom w:val="0"/>
          <w:divBdr>
            <w:top w:val="none" w:sz="0" w:space="0" w:color="auto"/>
            <w:left w:val="none" w:sz="0" w:space="0" w:color="auto"/>
            <w:bottom w:val="none" w:sz="0" w:space="0" w:color="auto"/>
            <w:right w:val="none" w:sz="0" w:space="0" w:color="auto"/>
          </w:divBdr>
        </w:div>
        <w:div w:id="264580950">
          <w:marLeft w:val="432"/>
          <w:marRight w:val="0"/>
          <w:marTop w:val="134"/>
          <w:marBottom w:val="0"/>
          <w:divBdr>
            <w:top w:val="none" w:sz="0" w:space="0" w:color="auto"/>
            <w:left w:val="none" w:sz="0" w:space="0" w:color="auto"/>
            <w:bottom w:val="none" w:sz="0" w:space="0" w:color="auto"/>
            <w:right w:val="none" w:sz="0" w:space="0" w:color="auto"/>
          </w:divBdr>
        </w:div>
        <w:div w:id="265574522">
          <w:marLeft w:val="432"/>
          <w:marRight w:val="0"/>
          <w:marTop w:val="134"/>
          <w:marBottom w:val="0"/>
          <w:divBdr>
            <w:top w:val="none" w:sz="0" w:space="0" w:color="auto"/>
            <w:left w:val="none" w:sz="0" w:space="0" w:color="auto"/>
            <w:bottom w:val="none" w:sz="0" w:space="0" w:color="auto"/>
            <w:right w:val="none" w:sz="0" w:space="0" w:color="auto"/>
          </w:divBdr>
        </w:div>
      </w:divsChild>
    </w:div>
    <w:div w:id="1564632749">
      <w:bodyDiv w:val="1"/>
      <w:marLeft w:val="0"/>
      <w:marRight w:val="0"/>
      <w:marTop w:val="0"/>
      <w:marBottom w:val="0"/>
      <w:divBdr>
        <w:top w:val="none" w:sz="0" w:space="0" w:color="auto"/>
        <w:left w:val="none" w:sz="0" w:space="0" w:color="auto"/>
        <w:bottom w:val="none" w:sz="0" w:space="0" w:color="auto"/>
        <w:right w:val="none" w:sz="0" w:space="0" w:color="auto"/>
      </w:divBdr>
      <w:divsChild>
        <w:div w:id="342441610">
          <w:marLeft w:val="547"/>
          <w:marRight w:val="0"/>
          <w:marTop w:val="115"/>
          <w:marBottom w:val="0"/>
          <w:divBdr>
            <w:top w:val="none" w:sz="0" w:space="0" w:color="auto"/>
            <w:left w:val="none" w:sz="0" w:space="0" w:color="auto"/>
            <w:bottom w:val="none" w:sz="0" w:space="0" w:color="auto"/>
            <w:right w:val="none" w:sz="0" w:space="0" w:color="auto"/>
          </w:divBdr>
        </w:div>
      </w:divsChild>
    </w:div>
    <w:div w:id="2061857231">
      <w:bodyDiv w:val="1"/>
      <w:marLeft w:val="0"/>
      <w:marRight w:val="0"/>
      <w:marTop w:val="0"/>
      <w:marBottom w:val="0"/>
      <w:divBdr>
        <w:top w:val="none" w:sz="0" w:space="0" w:color="auto"/>
        <w:left w:val="none" w:sz="0" w:space="0" w:color="auto"/>
        <w:bottom w:val="none" w:sz="0" w:space="0" w:color="auto"/>
        <w:right w:val="none" w:sz="0" w:space="0" w:color="auto"/>
      </w:divBdr>
    </w:div>
    <w:div w:id="2109764434">
      <w:bodyDiv w:val="1"/>
      <w:marLeft w:val="0"/>
      <w:marRight w:val="0"/>
      <w:marTop w:val="0"/>
      <w:marBottom w:val="0"/>
      <w:divBdr>
        <w:top w:val="none" w:sz="0" w:space="0" w:color="auto"/>
        <w:left w:val="none" w:sz="0" w:space="0" w:color="auto"/>
        <w:bottom w:val="none" w:sz="0" w:space="0" w:color="auto"/>
        <w:right w:val="none" w:sz="0" w:space="0" w:color="auto"/>
      </w:divBdr>
      <w:divsChild>
        <w:div w:id="16604990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Савина</cp:lastModifiedBy>
  <cp:revision>6</cp:revision>
  <cp:lastPrinted>2019-02-12T07:07:00Z</cp:lastPrinted>
  <dcterms:created xsi:type="dcterms:W3CDTF">2015-12-18T13:50:00Z</dcterms:created>
  <dcterms:modified xsi:type="dcterms:W3CDTF">2019-02-12T07:07:00Z</dcterms:modified>
</cp:coreProperties>
</file>