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65" w:rsidRDefault="005655B9" w:rsidP="00850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Семинар-практикум</w:t>
      </w:r>
    </w:p>
    <w:p w:rsidR="00850716" w:rsidRDefault="00850716" w:rsidP="00850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 воспитанников посредством  интеграции разных видов деятельности»</w:t>
      </w:r>
    </w:p>
    <w:p w:rsidR="005655B9" w:rsidRPr="005655B9" w:rsidRDefault="005655B9" w:rsidP="00565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   </w:t>
      </w:r>
      <w:r w:rsidRPr="005655B9">
        <w:rPr>
          <w:rFonts w:ascii="Times New Roman" w:hAnsi="Times New Roman" w:cs="Times New Roman"/>
          <w:sz w:val="28"/>
          <w:szCs w:val="28"/>
        </w:rPr>
        <w:t xml:space="preserve">20.09.2017г. </w:t>
      </w:r>
    </w:p>
    <w:p w:rsidR="005655B9" w:rsidRDefault="005655B9" w:rsidP="005655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5655B9">
        <w:rPr>
          <w:rFonts w:ascii="Times New Roman" w:hAnsi="Times New Roman" w:cs="Times New Roman"/>
          <w:sz w:val="28"/>
          <w:szCs w:val="28"/>
        </w:rPr>
        <w:t>13.00 час.</w:t>
      </w:r>
    </w:p>
    <w:p w:rsidR="005655B9" w:rsidRPr="005655B9" w:rsidRDefault="005655B9" w:rsidP="005655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5655B9">
        <w:rPr>
          <w:rFonts w:ascii="Times New Roman" w:hAnsi="Times New Roman" w:cs="Times New Roman"/>
          <w:sz w:val="28"/>
          <w:szCs w:val="28"/>
        </w:rPr>
        <w:t>: музыкальный зал МАДОУ № 19 «Детский сад комбинированного вида</w:t>
      </w:r>
    </w:p>
    <w:p w:rsidR="005655B9" w:rsidRDefault="005655B9" w:rsidP="005655B9">
      <w:pPr>
        <w:rPr>
          <w:rFonts w:ascii="Times New Roman" w:hAnsi="Times New Roman" w:cs="Times New Roman"/>
          <w:sz w:val="28"/>
          <w:szCs w:val="28"/>
        </w:rPr>
      </w:pPr>
      <w:r w:rsidRPr="005655B9">
        <w:rPr>
          <w:rFonts w:ascii="Times New Roman" w:hAnsi="Times New Roman" w:cs="Times New Roman"/>
          <w:b/>
          <w:sz w:val="28"/>
          <w:szCs w:val="28"/>
        </w:rPr>
        <w:t>Цель семинара:</w:t>
      </w:r>
      <w:r w:rsidRPr="00565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обобщение и систематизация знаний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педагогов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интеграции художественно-эстетического развития в рамках ФГОС ДО.</w:t>
      </w:r>
    </w:p>
    <w:p w:rsidR="005655B9" w:rsidRDefault="005655B9" w:rsidP="005655B9">
      <w:pPr>
        <w:rPr>
          <w:rFonts w:ascii="Times New Roman" w:hAnsi="Times New Roman" w:cs="Times New Roman"/>
          <w:b/>
          <w:sz w:val="28"/>
          <w:szCs w:val="28"/>
        </w:rPr>
      </w:pPr>
      <w:r w:rsidRPr="005655B9">
        <w:rPr>
          <w:rFonts w:ascii="Times New Roman" w:hAnsi="Times New Roman" w:cs="Times New Roman"/>
          <w:b/>
          <w:sz w:val="28"/>
          <w:szCs w:val="28"/>
        </w:rPr>
        <w:t>Задачи семинара:</w:t>
      </w:r>
    </w:p>
    <w:p w:rsidR="005655B9" w:rsidRPr="002428A1" w:rsidRDefault="005655B9" w:rsidP="00565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428A1">
        <w:rPr>
          <w:rFonts w:ascii="Times New Roman" w:hAnsi="Times New Roman" w:cs="Times New Roman"/>
          <w:sz w:val="28"/>
          <w:szCs w:val="28"/>
        </w:rPr>
        <w:t>изучить и проанализировать теоретический и практический материал по данной теме;</w:t>
      </w:r>
    </w:p>
    <w:p w:rsidR="005655B9" w:rsidRPr="002428A1" w:rsidRDefault="005655B9" w:rsidP="005655B9">
      <w:pPr>
        <w:rPr>
          <w:rFonts w:ascii="Times New Roman" w:hAnsi="Times New Roman" w:cs="Times New Roman"/>
          <w:sz w:val="28"/>
          <w:szCs w:val="28"/>
        </w:rPr>
      </w:pPr>
      <w:r w:rsidRPr="002428A1">
        <w:rPr>
          <w:rFonts w:ascii="Times New Roman" w:hAnsi="Times New Roman" w:cs="Times New Roman"/>
          <w:sz w:val="28"/>
          <w:szCs w:val="28"/>
        </w:rPr>
        <w:t>- предложить накопленный теоретический и практический материал для внедрения в практическую деятельность;</w:t>
      </w:r>
    </w:p>
    <w:p w:rsidR="005655B9" w:rsidRPr="002428A1" w:rsidRDefault="005655B9" w:rsidP="005655B9">
      <w:pPr>
        <w:rPr>
          <w:rFonts w:ascii="Times New Roman" w:hAnsi="Times New Roman" w:cs="Times New Roman"/>
          <w:sz w:val="28"/>
          <w:szCs w:val="28"/>
        </w:rPr>
      </w:pPr>
      <w:r w:rsidRPr="002428A1">
        <w:rPr>
          <w:rFonts w:ascii="Times New Roman" w:hAnsi="Times New Roman" w:cs="Times New Roman"/>
          <w:sz w:val="28"/>
          <w:szCs w:val="28"/>
        </w:rPr>
        <w:t>- обобщить и системати</w:t>
      </w:r>
      <w:r w:rsidR="002428A1" w:rsidRPr="002428A1">
        <w:rPr>
          <w:rFonts w:ascii="Times New Roman" w:hAnsi="Times New Roman" w:cs="Times New Roman"/>
          <w:sz w:val="28"/>
          <w:szCs w:val="28"/>
        </w:rPr>
        <w:t>зировать теоретический и практи</w:t>
      </w:r>
      <w:r w:rsidRPr="002428A1">
        <w:rPr>
          <w:rFonts w:ascii="Times New Roman" w:hAnsi="Times New Roman" w:cs="Times New Roman"/>
          <w:sz w:val="28"/>
          <w:szCs w:val="28"/>
        </w:rPr>
        <w:t>ческий материал по данной теме</w:t>
      </w:r>
    </w:p>
    <w:p w:rsidR="00850716" w:rsidRDefault="00850716" w:rsidP="008507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1,2,3</w:t>
      </w:r>
      <w:r w:rsidR="0039125F">
        <w:rPr>
          <w:rFonts w:ascii="Times New Roman" w:hAnsi="Times New Roman" w:cs="Times New Roman"/>
          <w:b/>
          <w:sz w:val="28"/>
          <w:szCs w:val="28"/>
        </w:rPr>
        <w:t xml:space="preserve">,4 </w:t>
      </w:r>
    </w:p>
    <w:p w:rsidR="00850716" w:rsidRDefault="00850716" w:rsidP="00850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коллеги! Сегодня мы поговорим на тему «Художественно-эстетическое развитие воспитанников</w:t>
      </w:r>
      <w:r w:rsidR="0039125F">
        <w:rPr>
          <w:rFonts w:ascii="Times New Roman" w:hAnsi="Times New Roman" w:cs="Times New Roman"/>
          <w:sz w:val="28"/>
          <w:szCs w:val="28"/>
        </w:rPr>
        <w:t xml:space="preserve"> посредством интеграции через разные виды деятельности.</w:t>
      </w:r>
    </w:p>
    <w:p w:rsidR="0039125F" w:rsidRPr="0039125F" w:rsidRDefault="0039125F" w:rsidP="00850716">
      <w:pPr>
        <w:rPr>
          <w:rFonts w:ascii="Times New Roman" w:hAnsi="Times New Roman" w:cs="Times New Roman"/>
          <w:b/>
          <w:sz w:val="28"/>
          <w:szCs w:val="28"/>
        </w:rPr>
      </w:pPr>
      <w:r w:rsidRPr="0039125F">
        <w:rPr>
          <w:rFonts w:ascii="Times New Roman" w:hAnsi="Times New Roman" w:cs="Times New Roman"/>
          <w:b/>
          <w:sz w:val="28"/>
          <w:szCs w:val="28"/>
        </w:rPr>
        <w:t>Слайд №5</w:t>
      </w:r>
    </w:p>
    <w:p w:rsidR="0039125F" w:rsidRDefault="0039125F" w:rsidP="00850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нашего семинара – обобщить и систематизировать знания по интеграции художественно-эстетического развития в рамках ФГОС ДО.</w:t>
      </w:r>
    </w:p>
    <w:p w:rsidR="0039125F" w:rsidRDefault="0039125F" w:rsidP="00850716">
      <w:pPr>
        <w:rPr>
          <w:rFonts w:ascii="Times New Roman" w:hAnsi="Times New Roman" w:cs="Times New Roman"/>
          <w:b/>
          <w:sz w:val="28"/>
          <w:szCs w:val="28"/>
        </w:rPr>
      </w:pPr>
      <w:r w:rsidRPr="0039125F">
        <w:rPr>
          <w:rFonts w:ascii="Times New Roman" w:hAnsi="Times New Roman" w:cs="Times New Roman"/>
          <w:b/>
          <w:sz w:val="28"/>
          <w:szCs w:val="28"/>
        </w:rPr>
        <w:t>Слайд № 6</w:t>
      </w:r>
    </w:p>
    <w:p w:rsidR="0039125F" w:rsidRDefault="0039125F" w:rsidP="00850716">
      <w:pPr>
        <w:rPr>
          <w:rFonts w:ascii="Times New Roman" w:hAnsi="Times New Roman" w:cs="Times New Roman"/>
          <w:sz w:val="28"/>
          <w:szCs w:val="28"/>
        </w:rPr>
      </w:pPr>
      <w:r w:rsidRPr="0039125F">
        <w:rPr>
          <w:rFonts w:ascii="Times New Roman" w:hAnsi="Times New Roman" w:cs="Times New Roman"/>
          <w:sz w:val="28"/>
          <w:szCs w:val="28"/>
        </w:rPr>
        <w:t>Задачи представлены на слайде</w:t>
      </w:r>
    </w:p>
    <w:p w:rsidR="0039125F" w:rsidRDefault="0039125F" w:rsidP="00850716">
      <w:pPr>
        <w:rPr>
          <w:rFonts w:ascii="Times New Roman" w:hAnsi="Times New Roman" w:cs="Times New Roman"/>
          <w:b/>
          <w:sz w:val="28"/>
          <w:szCs w:val="28"/>
        </w:rPr>
      </w:pPr>
      <w:r w:rsidRPr="0039125F">
        <w:rPr>
          <w:rFonts w:ascii="Times New Roman" w:hAnsi="Times New Roman" w:cs="Times New Roman"/>
          <w:b/>
          <w:sz w:val="28"/>
          <w:szCs w:val="28"/>
        </w:rPr>
        <w:t>Слайд № 7</w:t>
      </w:r>
    </w:p>
    <w:p w:rsidR="00AA2192" w:rsidRDefault="0039125F" w:rsidP="00AA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25F">
        <w:rPr>
          <w:rFonts w:ascii="Times New Roman" w:hAnsi="Times New Roman" w:cs="Times New Roman"/>
          <w:sz w:val="28"/>
          <w:szCs w:val="28"/>
        </w:rPr>
        <w:t>Уважаемые коллеги, детский сад</w:t>
      </w:r>
      <w:r>
        <w:rPr>
          <w:rFonts w:ascii="Times New Roman" w:hAnsi="Times New Roman" w:cs="Times New Roman"/>
          <w:sz w:val="28"/>
          <w:szCs w:val="28"/>
        </w:rPr>
        <w:t xml:space="preserve"> –это начальная ступень. где протекает важная для подрастающего человека часть жизни, где в душу ребенка закладываются основные жизненные принципы, которые помогают ему осознать себя личностью и </w:t>
      </w:r>
      <w:r w:rsidR="00F66DAF">
        <w:rPr>
          <w:rFonts w:ascii="Times New Roman" w:hAnsi="Times New Roman" w:cs="Times New Roman"/>
          <w:sz w:val="28"/>
          <w:szCs w:val="28"/>
        </w:rPr>
        <w:t>индивидуальностью. Поэтому</w:t>
      </w:r>
      <w:r w:rsidR="00AA2192">
        <w:rPr>
          <w:rFonts w:ascii="Times New Roman" w:hAnsi="Times New Roman" w:cs="Times New Roman"/>
          <w:sz w:val="28"/>
          <w:szCs w:val="28"/>
        </w:rPr>
        <w:t xml:space="preserve"> художественно-</w:t>
      </w:r>
      <w:r w:rsidR="00AA2192">
        <w:rPr>
          <w:rFonts w:ascii="Times New Roman" w:hAnsi="Times New Roman" w:cs="Times New Roman"/>
          <w:sz w:val="28"/>
          <w:szCs w:val="28"/>
        </w:rPr>
        <w:lastRenderedPageBreak/>
        <w:t xml:space="preserve">эстетическое развитие </w:t>
      </w:r>
      <w:r w:rsidR="00F66DAF">
        <w:rPr>
          <w:rFonts w:ascii="Times New Roman" w:hAnsi="Times New Roman" w:cs="Times New Roman"/>
          <w:sz w:val="28"/>
          <w:szCs w:val="28"/>
        </w:rPr>
        <w:t>воспитанниковво</w:t>
      </w:r>
      <w:r>
        <w:rPr>
          <w:rFonts w:ascii="Times New Roman" w:hAnsi="Times New Roman" w:cs="Times New Roman"/>
          <w:sz w:val="28"/>
          <w:szCs w:val="28"/>
        </w:rPr>
        <w:t xml:space="preserve"> многом определяет состояние психического и нравственного здоровья детей дошкольного возраста</w:t>
      </w:r>
      <w:r w:rsidR="00AA2192">
        <w:rPr>
          <w:rFonts w:ascii="Times New Roman" w:hAnsi="Times New Roman" w:cs="Times New Roman"/>
          <w:sz w:val="28"/>
          <w:szCs w:val="28"/>
        </w:rPr>
        <w:t xml:space="preserve"> и является важным</w:t>
      </w:r>
      <w:r>
        <w:rPr>
          <w:rFonts w:ascii="Times New Roman" w:hAnsi="Times New Roman" w:cs="Times New Roman"/>
          <w:sz w:val="28"/>
          <w:szCs w:val="28"/>
        </w:rPr>
        <w:t xml:space="preserve"> средством эмоционального воздействия на всестороннее развитие личности.</w:t>
      </w:r>
    </w:p>
    <w:p w:rsidR="002428A1" w:rsidRPr="00DF4C47" w:rsidRDefault="00AA2192" w:rsidP="00914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ФГОС ДО мы должны обеспечить развитие личности, мотивации и способности детей в различных видах деятельности</w:t>
      </w:r>
      <w:r w:rsidR="00FE3BB7">
        <w:rPr>
          <w:rFonts w:ascii="Times New Roman" w:hAnsi="Times New Roman" w:cs="Times New Roman"/>
          <w:sz w:val="28"/>
          <w:szCs w:val="28"/>
        </w:rPr>
        <w:t xml:space="preserve"> и именно</w:t>
      </w:r>
      <w:r w:rsidR="00AE19A5" w:rsidRPr="00FE3BB7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интегрированная модель образовательного процесса на основе художественно-эстетического воспитания позволит комплексно решать задачи социально-личностного развития детей в условиях ДОУ и </w:t>
      </w:r>
      <w:proofErr w:type="gramStart"/>
      <w:r w:rsidR="00FE3BB7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2428A1">
        <w:rPr>
          <w:rFonts w:ascii="Times New Roman" w:eastAsia="Times New Roman" w:hAnsi="Times New Roman" w:cs="Times New Roman"/>
          <w:sz w:val="28"/>
          <w:szCs w:val="28"/>
        </w:rPr>
        <w:t xml:space="preserve">  способствовать</w:t>
      </w:r>
      <w:proofErr w:type="gramEnd"/>
      <w:r w:rsidR="00AE19A5" w:rsidRPr="00FE3BB7">
        <w:rPr>
          <w:rFonts w:ascii="Times New Roman" w:eastAsia="Times New Roman" w:hAnsi="Times New Roman" w:cs="Times New Roman"/>
          <w:sz w:val="28"/>
          <w:szCs w:val="28"/>
        </w:rPr>
        <w:t xml:space="preserve"> достижению детьми качеств, указанных в целевых ориентирах ФГО</w:t>
      </w:r>
      <w:r w:rsidR="00A25C8F">
        <w:rPr>
          <w:rFonts w:ascii="Times New Roman" w:eastAsia="Times New Roman" w:hAnsi="Times New Roman" w:cs="Times New Roman"/>
          <w:sz w:val="28"/>
          <w:szCs w:val="28"/>
        </w:rPr>
        <w:t>С ДО.</w:t>
      </w:r>
      <w:r w:rsidR="002428A1" w:rsidRPr="00242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8A1">
        <w:rPr>
          <w:rFonts w:ascii="Times New Roman" w:eastAsia="Times New Roman" w:hAnsi="Times New Roman" w:cs="Times New Roman"/>
          <w:sz w:val="28"/>
          <w:szCs w:val="28"/>
        </w:rPr>
        <w:t xml:space="preserve">Как же добиться того, чтобы </w:t>
      </w:r>
      <w:r w:rsidR="009148A1">
        <w:rPr>
          <w:rFonts w:ascii="Times New Roman" w:eastAsia="Times New Roman" w:hAnsi="Times New Roman" w:cs="Times New Roman"/>
          <w:sz w:val="28"/>
          <w:szCs w:val="28"/>
        </w:rPr>
        <w:t>ребенок,</w:t>
      </w:r>
      <w:r w:rsidR="002428A1">
        <w:rPr>
          <w:rFonts w:ascii="Times New Roman" w:eastAsia="Times New Roman" w:hAnsi="Times New Roman" w:cs="Times New Roman"/>
          <w:sz w:val="28"/>
          <w:szCs w:val="28"/>
        </w:rPr>
        <w:t xml:space="preserve"> говоря языком В.А. </w:t>
      </w:r>
      <w:proofErr w:type="gramStart"/>
      <w:r w:rsidR="002428A1">
        <w:rPr>
          <w:rFonts w:ascii="Times New Roman" w:eastAsia="Times New Roman" w:hAnsi="Times New Roman" w:cs="Times New Roman"/>
          <w:sz w:val="28"/>
          <w:szCs w:val="28"/>
        </w:rPr>
        <w:t>Сухомлинского«</w:t>
      </w:r>
      <w:proofErr w:type="gramEnd"/>
      <w:r w:rsidR="002428A1">
        <w:rPr>
          <w:rFonts w:ascii="Times New Roman" w:eastAsia="Times New Roman" w:hAnsi="Times New Roman" w:cs="Times New Roman"/>
          <w:sz w:val="28"/>
          <w:szCs w:val="28"/>
        </w:rPr>
        <w:t>не мог жить без красоты, чтобы красота мира творила красоту в нем самом».</w:t>
      </w:r>
    </w:p>
    <w:p w:rsidR="00AE19A5" w:rsidRDefault="00A25C8F" w:rsidP="00242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8A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Этим обусловлена актуальность использования принципа интеграции применительно к художественно-эстетическому развитию  дошкольн</w:t>
      </w:r>
      <w:r w:rsidR="009A5EDF">
        <w:rPr>
          <w:rFonts w:ascii="Times New Roman" w:eastAsia="Times New Roman" w:hAnsi="Times New Roman" w:cs="Times New Roman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A5E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8A1" w:rsidRDefault="002428A1" w:rsidP="009A5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коллеги, давайте с вами вспомним, что же такое интеграция? И так  давайте подведем итог.</w:t>
      </w:r>
    </w:p>
    <w:p w:rsidR="007261E9" w:rsidRDefault="009148A1" w:rsidP="0018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Интеграция-</w:t>
      </w:r>
      <w:r w:rsidR="0018256C" w:rsidRPr="007261E9">
        <w:rPr>
          <w:rFonts w:ascii="Times New Roman" w:eastAsia="Times New Roman" w:hAnsi="Times New Roman" w:cs="Times New Roman"/>
          <w:sz w:val="28"/>
          <w:szCs w:val="28"/>
        </w:rPr>
        <w:t xml:space="preserve">это сложный структурный процесс, требующий научения детей рассматривать любые </w:t>
      </w:r>
      <w:proofErr w:type="gramStart"/>
      <w:r w:rsidR="0018256C" w:rsidRPr="007261E9">
        <w:rPr>
          <w:rFonts w:ascii="Times New Roman" w:eastAsia="Times New Roman" w:hAnsi="Times New Roman" w:cs="Times New Roman"/>
          <w:sz w:val="28"/>
          <w:szCs w:val="28"/>
        </w:rPr>
        <w:t>явления  с</w:t>
      </w:r>
      <w:proofErr w:type="gramEnd"/>
      <w:r w:rsidR="0018256C" w:rsidRPr="007261E9">
        <w:rPr>
          <w:rFonts w:ascii="Times New Roman" w:eastAsia="Times New Roman" w:hAnsi="Times New Roman" w:cs="Times New Roman"/>
          <w:sz w:val="28"/>
          <w:szCs w:val="28"/>
        </w:rPr>
        <w:t xml:space="preserve"> разных точек зрения, развития умения применять знания из различных областей в решении  конкретной</w:t>
      </w:r>
      <w:r w:rsidR="007261E9" w:rsidRPr="007261E9">
        <w:rPr>
          <w:rFonts w:ascii="Times New Roman" w:eastAsia="Times New Roman" w:hAnsi="Times New Roman" w:cs="Times New Roman"/>
          <w:sz w:val="28"/>
          <w:szCs w:val="28"/>
        </w:rPr>
        <w:t xml:space="preserve"> творческой задачи; формирования у детей способности самостоятельно проводить творческие исследования, развития у них желания активно выражать себя в каком –либо творчестве. Другими словами </w:t>
      </w:r>
      <w:proofErr w:type="gramStart"/>
      <w:r w:rsidR="007261E9" w:rsidRPr="007261E9">
        <w:rPr>
          <w:rFonts w:ascii="Times New Roman" w:eastAsia="Times New Roman" w:hAnsi="Times New Roman" w:cs="Times New Roman"/>
          <w:sz w:val="28"/>
          <w:szCs w:val="28"/>
        </w:rPr>
        <w:t>интеграция(</w:t>
      </w:r>
      <w:proofErr w:type="gramEnd"/>
      <w:r w:rsidR="007261E9" w:rsidRPr="007261E9">
        <w:rPr>
          <w:rFonts w:ascii="Times New Roman" w:eastAsia="Times New Roman" w:hAnsi="Times New Roman" w:cs="Times New Roman"/>
          <w:sz w:val="28"/>
          <w:szCs w:val="28"/>
        </w:rPr>
        <w:t>от латинского – «полный», «целостный») – взаимопроникновение, объединение в одно «целое» различных элементов и частей.</w:t>
      </w:r>
      <w:r w:rsidR="007261E9">
        <w:rPr>
          <w:rFonts w:ascii="Times New Roman" w:eastAsia="Times New Roman" w:hAnsi="Times New Roman" w:cs="Times New Roman"/>
          <w:sz w:val="28"/>
          <w:szCs w:val="28"/>
        </w:rPr>
        <w:t>Это объединение разных видов деятельности одним тематическим содержанием</w:t>
      </w:r>
      <w:r w:rsidR="00B912BC">
        <w:rPr>
          <w:rFonts w:ascii="Times New Roman" w:eastAsia="Times New Roman" w:hAnsi="Times New Roman" w:cs="Times New Roman"/>
          <w:sz w:val="28"/>
          <w:szCs w:val="28"/>
        </w:rPr>
        <w:t>, т.е создание единого целого.</w:t>
      </w:r>
    </w:p>
    <w:p w:rsidR="00A555E4" w:rsidRDefault="007261E9" w:rsidP="0018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Следова</w:t>
      </w:r>
      <w:r w:rsidR="00A555E4">
        <w:rPr>
          <w:rFonts w:ascii="Times New Roman" w:eastAsia="Times New Roman" w:hAnsi="Times New Roman" w:cs="Times New Roman"/>
          <w:sz w:val="28"/>
          <w:szCs w:val="28"/>
        </w:rPr>
        <w:t xml:space="preserve">тельно, комплексное сочетание всех образовательных областей с продуктивными видами художественной деятельности детей делает </w:t>
      </w:r>
      <w:r w:rsidR="005655B9">
        <w:rPr>
          <w:rFonts w:ascii="Times New Roman" w:eastAsia="Times New Roman" w:hAnsi="Times New Roman" w:cs="Times New Roman"/>
          <w:sz w:val="28"/>
          <w:szCs w:val="28"/>
        </w:rPr>
        <w:t xml:space="preserve"> для внедрения в практическую деятельность;</w:t>
      </w:r>
      <w:r w:rsidR="00242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5E4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процесс более плодотворным и интересным. У воспитанников формируется целостная картина мира, дается возможность реализовать творческие способности, развиваются коммуникативные навыки и умения </w:t>
      </w:r>
      <w:r w:rsidR="00F9668D">
        <w:rPr>
          <w:rFonts w:ascii="Times New Roman" w:eastAsia="Times New Roman" w:hAnsi="Times New Roman" w:cs="Times New Roman"/>
          <w:sz w:val="28"/>
          <w:szCs w:val="28"/>
        </w:rPr>
        <w:t>свободно делиться впечатлениями, создается возможность для разностороннего проявления свойств</w:t>
      </w:r>
      <w:r w:rsidR="00B262DC">
        <w:rPr>
          <w:rFonts w:ascii="Times New Roman" w:eastAsia="Times New Roman" w:hAnsi="Times New Roman" w:cs="Times New Roman"/>
          <w:sz w:val="28"/>
          <w:szCs w:val="28"/>
        </w:rPr>
        <w:t xml:space="preserve"> и качеств личности, ее с</w:t>
      </w:r>
      <w:r w:rsidR="009A5EDF">
        <w:rPr>
          <w:rFonts w:ascii="Times New Roman" w:eastAsia="Times New Roman" w:hAnsi="Times New Roman" w:cs="Times New Roman"/>
          <w:sz w:val="28"/>
          <w:szCs w:val="28"/>
        </w:rPr>
        <w:t>амореализации и самоутверждении, т.е. ребенок постигает базовые категории (часть, целое и др.) с различных точек зрения, в различных образовательных сферах.</w:t>
      </w:r>
    </w:p>
    <w:p w:rsidR="00AA2192" w:rsidRDefault="00A555E4" w:rsidP="00914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5E4">
        <w:rPr>
          <w:rFonts w:ascii="Times New Roman" w:eastAsia="Times New Roman" w:hAnsi="Times New Roman" w:cs="Times New Roman"/>
          <w:b/>
          <w:sz w:val="28"/>
          <w:szCs w:val="28"/>
        </w:rPr>
        <w:t>Слайд 9</w:t>
      </w:r>
    </w:p>
    <w:p w:rsidR="00A555E4" w:rsidRDefault="00A555E4" w:rsidP="009A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5E4">
        <w:rPr>
          <w:rFonts w:ascii="Times New Roman" w:eastAsia="Times New Roman" w:hAnsi="Times New Roman" w:cs="Times New Roman"/>
          <w:sz w:val="28"/>
          <w:szCs w:val="28"/>
        </w:rPr>
        <w:t>Направления интеграции представлено на слайде.</w:t>
      </w:r>
    </w:p>
    <w:p w:rsidR="00A555E4" w:rsidRDefault="00A555E4" w:rsidP="00914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5E4">
        <w:rPr>
          <w:rFonts w:ascii="Times New Roman" w:eastAsia="Times New Roman" w:hAnsi="Times New Roman" w:cs="Times New Roman"/>
          <w:b/>
          <w:sz w:val="28"/>
          <w:szCs w:val="28"/>
        </w:rPr>
        <w:t>Слайд 10.</w:t>
      </w:r>
    </w:p>
    <w:p w:rsidR="00A555E4" w:rsidRPr="00B262DC" w:rsidRDefault="00B262DC" w:rsidP="00914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с</w:t>
      </w:r>
      <w:r w:rsidRPr="00B262DC">
        <w:rPr>
          <w:rFonts w:ascii="Times New Roman" w:eastAsia="Times New Roman" w:hAnsi="Times New Roman" w:cs="Times New Roman"/>
          <w:sz w:val="28"/>
          <w:szCs w:val="28"/>
        </w:rPr>
        <w:t>ейчас мы рассмотрим варианты интеграции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0912" w:rsidRPr="009A5EDF" w:rsidRDefault="00360912" w:rsidP="0091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EDF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образовательных областей- как вы это понимает?</w:t>
      </w:r>
    </w:p>
    <w:p w:rsidR="009A5EDF" w:rsidRDefault="009A5EDF" w:rsidP="0091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EDF">
        <w:rPr>
          <w:rFonts w:ascii="Times New Roman" w:eastAsia="Times New Roman" w:hAnsi="Times New Roman" w:cs="Times New Roman"/>
          <w:sz w:val="28"/>
          <w:szCs w:val="28"/>
        </w:rPr>
        <w:t>Подробно давайте рассмотрим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вариант по линии взаимодействия специалистов, участников образовательного процесса в ДОУ</w:t>
      </w:r>
      <w:r w:rsidR="009148A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5EDF" w:rsidRDefault="009A5EDF" w:rsidP="009A5E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Совместное планирование деятельности (воспитателя по ИЗО, инструктора по физ</w:t>
      </w:r>
      <w:r w:rsidR="002428A1">
        <w:rPr>
          <w:rFonts w:ascii="Times New Roman" w:eastAsia="Times New Roman" w:hAnsi="Times New Roman" w:cs="Times New Roman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культуре, муз. руководителя, логопеда, педагога-психолога.</w:t>
      </w:r>
    </w:p>
    <w:p w:rsidR="00DF4C47" w:rsidRDefault="009A5EDF" w:rsidP="009A5E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каждого вплетается и интегрируется в другую деятельность, представляя в итоге </w:t>
      </w:r>
      <w:r w:rsidR="00F91EE7">
        <w:rPr>
          <w:rFonts w:ascii="Times New Roman" w:eastAsia="Times New Roman" w:hAnsi="Times New Roman" w:cs="Times New Roman"/>
          <w:sz w:val="28"/>
          <w:szCs w:val="28"/>
        </w:rPr>
        <w:t>продукт, в</w:t>
      </w:r>
      <w:r w:rsidR="00DB587C">
        <w:rPr>
          <w:rFonts w:ascii="Times New Roman" w:eastAsia="Times New Roman" w:hAnsi="Times New Roman" w:cs="Times New Roman"/>
          <w:sz w:val="28"/>
          <w:szCs w:val="28"/>
        </w:rPr>
        <w:t xml:space="preserve"> результате кото</w:t>
      </w:r>
      <w:r w:rsidR="002428A1">
        <w:rPr>
          <w:rFonts w:ascii="Times New Roman" w:eastAsia="Times New Roman" w:hAnsi="Times New Roman" w:cs="Times New Roman"/>
          <w:sz w:val="28"/>
          <w:szCs w:val="28"/>
        </w:rPr>
        <w:t>рого одновременно развиваются изобразительные</w:t>
      </w:r>
      <w:r w:rsidR="00DB587C">
        <w:rPr>
          <w:rFonts w:ascii="Times New Roman" w:eastAsia="Times New Roman" w:hAnsi="Times New Roman" w:cs="Times New Roman"/>
          <w:sz w:val="28"/>
          <w:szCs w:val="28"/>
        </w:rPr>
        <w:t xml:space="preserve"> навыки ребенка, музыкальный слух, речь, физические способности, пр</w:t>
      </w:r>
      <w:r w:rsidR="00DF4C47">
        <w:rPr>
          <w:rFonts w:ascii="Times New Roman" w:eastAsia="Times New Roman" w:hAnsi="Times New Roman" w:cs="Times New Roman"/>
          <w:sz w:val="28"/>
          <w:szCs w:val="28"/>
        </w:rPr>
        <w:t>иходит в состояние внутренний м</w:t>
      </w:r>
      <w:r w:rsidR="00DB587C">
        <w:rPr>
          <w:rFonts w:ascii="Times New Roman" w:eastAsia="Times New Roman" w:hAnsi="Times New Roman" w:cs="Times New Roman"/>
          <w:sz w:val="28"/>
          <w:szCs w:val="28"/>
        </w:rPr>
        <w:t>ир ребенка.</w:t>
      </w:r>
    </w:p>
    <w:p w:rsidR="009A5EDF" w:rsidRDefault="00DF4C47" w:rsidP="009A5E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процесс, построенный на принцах интеграции, способствует более тесному контакту всех специалистов.</w:t>
      </w:r>
    </w:p>
    <w:p w:rsidR="00DF4C47" w:rsidRDefault="00DF4C47" w:rsidP="00914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11</w:t>
      </w:r>
    </w:p>
    <w:p w:rsidR="00DF4C47" w:rsidRDefault="00DF4C47" w:rsidP="00914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C47">
        <w:rPr>
          <w:rFonts w:ascii="Times New Roman" w:eastAsia="Times New Roman" w:hAnsi="Times New Roman" w:cs="Times New Roman"/>
          <w:sz w:val="28"/>
          <w:szCs w:val="28"/>
        </w:rPr>
        <w:t>Формы интеграции представлены на слайде.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Давайте с вами разберем какие формы интеграции существуют и все ли мы их используем в своей педагогической деятельности:</w:t>
      </w:r>
    </w:p>
    <w:p w:rsidR="00DF4C47" w:rsidRDefault="009148A1" w:rsidP="0091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4C47">
        <w:rPr>
          <w:rFonts w:ascii="Times New Roman" w:eastAsia="Times New Roman" w:hAnsi="Times New Roman" w:cs="Times New Roman"/>
          <w:sz w:val="28"/>
          <w:szCs w:val="28"/>
        </w:rPr>
        <w:t>полная</w:t>
      </w:r>
      <w:r w:rsidR="005302AF">
        <w:rPr>
          <w:rFonts w:ascii="Times New Roman" w:eastAsia="Times New Roman" w:hAnsi="Times New Roman" w:cs="Times New Roman"/>
          <w:sz w:val="28"/>
          <w:szCs w:val="28"/>
        </w:rPr>
        <w:t xml:space="preserve"> интеграции (экологическое воспитание с </w:t>
      </w:r>
      <w:proofErr w:type="gramStart"/>
      <w:r w:rsidR="005302AF">
        <w:rPr>
          <w:rFonts w:ascii="Times New Roman" w:eastAsia="Times New Roman" w:hAnsi="Times New Roman" w:cs="Times New Roman"/>
          <w:sz w:val="28"/>
          <w:szCs w:val="28"/>
        </w:rPr>
        <w:t>худ</w:t>
      </w:r>
      <w:r w:rsidR="002428A1">
        <w:rPr>
          <w:rFonts w:ascii="Times New Roman" w:eastAsia="Times New Roman" w:hAnsi="Times New Roman" w:cs="Times New Roman"/>
          <w:sz w:val="28"/>
          <w:szCs w:val="28"/>
        </w:rPr>
        <w:t xml:space="preserve">ожественной </w:t>
      </w:r>
      <w:r w:rsidR="005302AF">
        <w:rPr>
          <w:rFonts w:ascii="Times New Roman" w:eastAsia="Times New Roman" w:hAnsi="Times New Roman" w:cs="Times New Roman"/>
          <w:sz w:val="28"/>
          <w:szCs w:val="28"/>
        </w:rPr>
        <w:t>.литературой</w:t>
      </w:r>
      <w:proofErr w:type="gramEnd"/>
      <w:r w:rsidR="005302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4C47">
        <w:rPr>
          <w:rFonts w:ascii="Times New Roman" w:eastAsia="Times New Roman" w:hAnsi="Times New Roman" w:cs="Times New Roman"/>
          <w:sz w:val="28"/>
          <w:szCs w:val="28"/>
        </w:rPr>
        <w:t xml:space="preserve"> ИЗО, муз. воспитанием, физ. </w:t>
      </w:r>
      <w:r w:rsidR="005302A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F4C47">
        <w:rPr>
          <w:rFonts w:ascii="Times New Roman" w:eastAsia="Times New Roman" w:hAnsi="Times New Roman" w:cs="Times New Roman"/>
          <w:sz w:val="28"/>
          <w:szCs w:val="28"/>
        </w:rPr>
        <w:t>азвитие</w:t>
      </w:r>
      <w:r w:rsidR="005302A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F4C4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302AF" w:rsidRDefault="005302AF" w:rsidP="0091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частичная интеграция (интеграция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худ</w:t>
      </w:r>
      <w:r w:rsidR="002428A1">
        <w:rPr>
          <w:rFonts w:ascii="Times New Roman" w:eastAsia="Times New Roman" w:hAnsi="Times New Roman" w:cs="Times New Roman"/>
          <w:sz w:val="28"/>
          <w:szCs w:val="28"/>
        </w:rPr>
        <w:t xml:space="preserve">ожественной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>.литературы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изо деятельности);</w:t>
      </w:r>
    </w:p>
    <w:p w:rsidR="005302AF" w:rsidRDefault="005302AF" w:rsidP="0091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1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интеграция на основе единого проекта, в основе которого лежит проблема.</w:t>
      </w:r>
    </w:p>
    <w:p w:rsidR="005302AF" w:rsidRPr="005302AF" w:rsidRDefault="005302AF" w:rsidP="00914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12</w:t>
      </w:r>
    </w:p>
    <w:p w:rsidR="005302AF" w:rsidRDefault="005302AF" w:rsidP="00914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Сущностью интегрированного подхода является соединение знаний из разных образовательных областей, обеспечивающих разностороннее развитие детей с учетом их возрастных и индивидуальных особенностей по пяти основным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образовательным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они представлены на слайде)  на равноправной основе и которые дополняют друг друга.</w:t>
      </w:r>
    </w:p>
    <w:p w:rsidR="00564881" w:rsidRDefault="005302AF" w:rsidP="00914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 имеют возможность решать </w:t>
      </w:r>
      <w:r w:rsidR="00564881">
        <w:rPr>
          <w:rFonts w:ascii="Times New Roman" w:eastAsia="Times New Roman" w:hAnsi="Times New Roman" w:cs="Times New Roman"/>
          <w:sz w:val="28"/>
          <w:szCs w:val="28"/>
        </w:rPr>
        <w:t>неско</w:t>
      </w:r>
      <w:r w:rsidR="002428A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64881">
        <w:rPr>
          <w:rFonts w:ascii="Times New Roman" w:eastAsia="Times New Roman" w:hAnsi="Times New Roman" w:cs="Times New Roman"/>
          <w:sz w:val="28"/>
          <w:szCs w:val="28"/>
        </w:rPr>
        <w:t>ько задач из различных областей развития, а дети осваивают содержание различных разделов программы параллельно.</w:t>
      </w:r>
    </w:p>
    <w:p w:rsidR="005302AF" w:rsidRDefault="00564881" w:rsidP="00914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881">
        <w:rPr>
          <w:rFonts w:ascii="Times New Roman" w:eastAsia="Times New Roman" w:hAnsi="Times New Roman" w:cs="Times New Roman"/>
          <w:b/>
          <w:sz w:val="28"/>
          <w:szCs w:val="28"/>
        </w:rPr>
        <w:t>Слайд 13</w:t>
      </w:r>
    </w:p>
    <w:p w:rsidR="009148A1" w:rsidRDefault="00564881" w:rsidP="00914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881">
        <w:rPr>
          <w:rFonts w:ascii="Times New Roman" w:eastAsia="Times New Roman" w:hAnsi="Times New Roman" w:cs="Times New Roman"/>
          <w:sz w:val="28"/>
          <w:szCs w:val="28"/>
        </w:rPr>
        <w:t xml:space="preserve">Основным фактором интегрированного процесса выступает интеграция </w:t>
      </w:r>
      <w:r>
        <w:rPr>
          <w:rFonts w:ascii="Times New Roman" w:eastAsia="Times New Roman" w:hAnsi="Times New Roman" w:cs="Times New Roman"/>
          <w:sz w:val="28"/>
          <w:szCs w:val="28"/>
        </w:rPr>
        <w:t>основных видов деятельности, которые представлены на слайде. Объединение разных видов деятельности одним тематическим содержанием создает возможности творческого осмысления темы и наиболее полного ее отражения с помощью средств выразительности, специфичных для того или иного вида художественной деятельности, обеспечивает глубокое познание и эмоциональное переживание  ребенком образов, созданных в музыке, литературе, игре.</w:t>
      </w:r>
      <w:r w:rsidR="00050B3E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с детьми мы используем метод интеграции «художественно-эстетического направления»с другими видами деятельности, такими как: познавательно-исследовательское, коммуникативное, театрализованное, физическая культура, игровая. </w:t>
      </w:r>
    </w:p>
    <w:p w:rsidR="00564881" w:rsidRDefault="00050B3E" w:rsidP="00914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Предлагаю вам самим привести пример интеграции.</w:t>
      </w:r>
    </w:p>
    <w:p w:rsidR="00564881" w:rsidRDefault="00564881" w:rsidP="00914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881">
        <w:rPr>
          <w:rFonts w:ascii="Times New Roman" w:eastAsia="Times New Roman" w:hAnsi="Times New Roman" w:cs="Times New Roman"/>
          <w:b/>
          <w:sz w:val="28"/>
          <w:szCs w:val="28"/>
        </w:rPr>
        <w:t>Слайд 14</w:t>
      </w:r>
    </w:p>
    <w:p w:rsidR="002A32F7" w:rsidRDefault="002A32F7" w:rsidP="0091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2A32F7">
        <w:rPr>
          <w:rFonts w:ascii="Times New Roman" w:eastAsia="Times New Roman" w:hAnsi="Times New Roman" w:cs="Times New Roman"/>
          <w:sz w:val="28"/>
          <w:szCs w:val="28"/>
        </w:rPr>
        <w:t>отрывочные представления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становятся Знанием, так как актуализируется во всех видах деятельности;</w:t>
      </w:r>
    </w:p>
    <w:p w:rsidR="002A32F7" w:rsidRDefault="002A32F7" w:rsidP="0091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 обучения становится более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экономным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 детей создается единая, целостная картина мира, не раздробленная на ;</w:t>
      </w:r>
    </w:p>
    <w:p w:rsidR="002A32F7" w:rsidRDefault="002A32F7" w:rsidP="0091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аппликацию, рисование, развитие речи, пение, физкультуру;</w:t>
      </w:r>
    </w:p>
    <w:p w:rsidR="002A32F7" w:rsidRDefault="002A32F7" w:rsidP="0091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интегрированные занятия позволяют ребенку реализовать свои творческие способности: он сочиняет, фантазирует, думает, познает законы и специфику родного языка;</w:t>
      </w:r>
    </w:p>
    <w:p w:rsidR="002A32F7" w:rsidRDefault="002A32F7" w:rsidP="0091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интересной, игровой форме обогащается словарь ребенка, развиваются</w:t>
      </w:r>
      <w:r w:rsidR="0021199E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коммуникативные навыки и умения;</w:t>
      </w:r>
    </w:p>
    <w:p w:rsidR="009148A1" w:rsidRDefault="0021199E" w:rsidP="0091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дети свободно общаются и высказывают свои мысли,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социализируются.</w:t>
      </w:r>
    </w:p>
    <w:p w:rsidR="0021199E" w:rsidRPr="009148A1" w:rsidRDefault="009148A1" w:rsidP="0091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99E" w:rsidRPr="0021199E">
        <w:rPr>
          <w:rFonts w:ascii="Times New Roman" w:eastAsia="Times New Roman" w:hAnsi="Times New Roman" w:cs="Times New Roman"/>
          <w:b/>
          <w:sz w:val="28"/>
          <w:szCs w:val="28"/>
        </w:rPr>
        <w:t>Слайд 15,16,17, 18</w:t>
      </w:r>
    </w:p>
    <w:p w:rsidR="009148A1" w:rsidRDefault="00050B3E" w:rsidP="00914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3E">
        <w:rPr>
          <w:rFonts w:ascii="Times New Roman" w:eastAsia="Times New Roman" w:hAnsi="Times New Roman" w:cs="Times New Roman"/>
          <w:sz w:val="28"/>
          <w:szCs w:val="28"/>
        </w:rPr>
        <w:t>Особое место в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дошкольниками являются занятия.</w:t>
      </w:r>
      <w:r w:rsidR="00242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вами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наверное всегда стоят вопросы: как сделать , чтобы занятия стали интересней, насыщенней, давали бы детям возможность активного участия  в ходе занятия. Поэтому нормой в нашем учреждении с</w:t>
      </w:r>
      <w:r w:rsidR="00DD7CFA">
        <w:rPr>
          <w:rFonts w:ascii="Times New Roman" w:eastAsia="Times New Roman" w:hAnsi="Times New Roman" w:cs="Times New Roman"/>
          <w:sz w:val="28"/>
          <w:szCs w:val="28"/>
        </w:rPr>
        <w:t>тановятся интегри</w:t>
      </w:r>
      <w:r>
        <w:rPr>
          <w:rFonts w:ascii="Times New Roman" w:eastAsia="Times New Roman" w:hAnsi="Times New Roman" w:cs="Times New Roman"/>
          <w:sz w:val="28"/>
          <w:szCs w:val="28"/>
        </w:rPr>
        <w:t>рованные занятия.</w:t>
      </w:r>
      <w:r w:rsidR="00DD7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0B3E" w:rsidRPr="00050B3E" w:rsidRDefault="00DD7CFA" w:rsidP="00914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вспомним интегрированное занятие на тему «</w:t>
      </w:r>
      <w:r w:rsidR="00A35EC0">
        <w:rPr>
          <w:rFonts w:ascii="Times New Roman" w:eastAsia="Times New Roman" w:hAnsi="Times New Roman" w:cs="Times New Roman"/>
          <w:sz w:val="28"/>
          <w:szCs w:val="28"/>
        </w:rPr>
        <w:t>Путешествие в село Дымково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которое проходило с воспитанниками группы «Волшебники» Самое главное, что отличало это занятие, так это единство целей, понимание задач, методов и приемов, определяющих целостное развитие личности ребенка. </w:t>
      </w:r>
    </w:p>
    <w:p w:rsidR="00DA26E4" w:rsidRDefault="0021199E" w:rsidP="00A35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D7CFA" w:rsidRPr="00DD7CFA">
        <w:rPr>
          <w:rFonts w:ascii="Times New Roman" w:eastAsia="Times New Roman" w:hAnsi="Times New Roman" w:cs="Times New Roman"/>
          <w:sz w:val="28"/>
          <w:szCs w:val="28"/>
        </w:rPr>
        <w:t xml:space="preserve"> конечно</w:t>
      </w:r>
      <w:r w:rsidR="00A35E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7CFA">
        <w:rPr>
          <w:rFonts w:ascii="Times New Roman" w:eastAsia="Times New Roman" w:hAnsi="Times New Roman" w:cs="Times New Roman"/>
          <w:sz w:val="28"/>
          <w:szCs w:val="28"/>
        </w:rPr>
        <w:t xml:space="preserve"> интегрированный подход ярко проявляется в проведении праздников</w:t>
      </w:r>
      <w:r w:rsidR="00A35EC0">
        <w:rPr>
          <w:rFonts w:ascii="Times New Roman" w:eastAsia="Times New Roman" w:hAnsi="Times New Roman" w:cs="Times New Roman"/>
          <w:sz w:val="28"/>
          <w:szCs w:val="28"/>
        </w:rPr>
        <w:t>. Б</w:t>
      </w:r>
      <w:r w:rsidR="00DA26E4">
        <w:rPr>
          <w:rFonts w:ascii="Times New Roman" w:eastAsia="Times New Roman" w:hAnsi="Times New Roman" w:cs="Times New Roman"/>
          <w:sz w:val="28"/>
          <w:szCs w:val="28"/>
        </w:rPr>
        <w:t xml:space="preserve">ольшой эмоциональный отклик </w:t>
      </w:r>
      <w:r w:rsidR="00A35EC0">
        <w:rPr>
          <w:rFonts w:ascii="Times New Roman" w:eastAsia="Times New Roman" w:hAnsi="Times New Roman" w:cs="Times New Roman"/>
          <w:sz w:val="28"/>
          <w:szCs w:val="28"/>
        </w:rPr>
        <w:t xml:space="preserve">получил мюзикл «Муха-цокотуха», </w:t>
      </w:r>
      <w:r w:rsidR="00DA26E4">
        <w:rPr>
          <w:rFonts w:ascii="Times New Roman" w:eastAsia="Times New Roman" w:hAnsi="Times New Roman" w:cs="Times New Roman"/>
          <w:sz w:val="28"/>
          <w:szCs w:val="28"/>
        </w:rPr>
        <w:t xml:space="preserve">именно в такой деятельности у детей в синтезе взаимопроникающих искусств (худ. слова, танца, драматизации, предметов ИЗО искусства очень сильно проявляется творческая активность, исполнительская индивидуальность, где для каждого ребенка </w:t>
      </w:r>
      <w:proofErr w:type="gramStart"/>
      <w:r w:rsidR="00DA26E4">
        <w:rPr>
          <w:rFonts w:ascii="Times New Roman" w:eastAsia="Times New Roman" w:hAnsi="Times New Roman" w:cs="Times New Roman"/>
          <w:sz w:val="28"/>
          <w:szCs w:val="28"/>
        </w:rPr>
        <w:t>создается  ситуации</w:t>
      </w:r>
      <w:proofErr w:type="gramEnd"/>
      <w:r w:rsidR="00DA26E4">
        <w:rPr>
          <w:rFonts w:ascii="Times New Roman" w:eastAsia="Times New Roman" w:hAnsi="Times New Roman" w:cs="Times New Roman"/>
          <w:sz w:val="28"/>
          <w:szCs w:val="28"/>
        </w:rPr>
        <w:t xml:space="preserve"> успеха, где каждый ребенок может реализовать свои творческие способности и почувствовать  себя значимым и успешным. Каждый ребенок приобретает опыт самореализации  и достижение определенного развития и адаптации в социальной среде.</w:t>
      </w:r>
    </w:p>
    <w:p w:rsidR="0021199E" w:rsidRDefault="00DD5464" w:rsidP="00A35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Эффективность этой деятельности обусловлена использованием различных видов деятельности, интенсивностью общения и взрослых и детей, что отвечает запросам современных детей.</w:t>
      </w:r>
    </w:p>
    <w:p w:rsidR="00C82E41" w:rsidRDefault="0021199E" w:rsidP="0091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EC0">
        <w:rPr>
          <w:rFonts w:ascii="Times New Roman" w:eastAsia="Times New Roman" w:hAnsi="Times New Roman" w:cs="Times New Roman"/>
          <w:sz w:val="28"/>
          <w:szCs w:val="28"/>
        </w:rPr>
        <w:tab/>
        <w:t>Опираясь на результат</w:t>
      </w:r>
      <w:r w:rsidR="00C82E41">
        <w:rPr>
          <w:rFonts w:ascii="Times New Roman" w:eastAsia="Times New Roman" w:hAnsi="Times New Roman" w:cs="Times New Roman"/>
          <w:sz w:val="28"/>
          <w:szCs w:val="28"/>
        </w:rPr>
        <w:t xml:space="preserve"> проделанной работы</w:t>
      </w:r>
      <w:r w:rsidR="00A35E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2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EC0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далось подтвердить эффективность интегрированного подхода в нашем учреждении, это видно по количественным и качественным результатам.</w:t>
      </w:r>
    </w:p>
    <w:p w:rsidR="0021199E" w:rsidRDefault="00C82E41" w:rsidP="00A35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каждому воспитаннику нашего детского дошкольного учреждения предоставлена возможность самореализоваться, самоутвердиться, занимать активную жизненную позицию, помогает открыть перспективу для будущего развития личности и главное, способствует мотивации к успешной социализации и адаптации в обществе. </w:t>
      </w:r>
    </w:p>
    <w:p w:rsidR="009148A1" w:rsidRDefault="009148A1" w:rsidP="0091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8A1" w:rsidRDefault="009148A1" w:rsidP="0091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8A1" w:rsidRDefault="002428A1" w:rsidP="00DF4C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CFA" w:rsidRDefault="0021199E" w:rsidP="00A35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9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Слайд 19,20</w:t>
      </w:r>
    </w:p>
    <w:p w:rsidR="002428A1" w:rsidRDefault="002428A1" w:rsidP="00A35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A1">
        <w:rPr>
          <w:rFonts w:ascii="Times New Roman" w:eastAsia="Times New Roman" w:hAnsi="Times New Roman" w:cs="Times New Roman"/>
          <w:sz w:val="28"/>
          <w:szCs w:val="28"/>
        </w:rPr>
        <w:t xml:space="preserve">Уважаемые коллеги, </w:t>
      </w:r>
      <w:r>
        <w:rPr>
          <w:rFonts w:ascii="Times New Roman" w:eastAsia="Times New Roman" w:hAnsi="Times New Roman" w:cs="Times New Roman"/>
          <w:sz w:val="28"/>
          <w:szCs w:val="28"/>
        </w:rPr>
        <w:t>спасибо вам внимание, а сейчас мы с вами пе</w:t>
      </w:r>
      <w:r w:rsidR="009148A1">
        <w:rPr>
          <w:rFonts w:ascii="Times New Roman" w:eastAsia="Times New Roman" w:hAnsi="Times New Roman" w:cs="Times New Roman"/>
          <w:sz w:val="28"/>
          <w:szCs w:val="28"/>
        </w:rPr>
        <w:t>рейдем к практической</w:t>
      </w:r>
      <w:r w:rsidR="009148A1">
        <w:rPr>
          <w:rFonts w:ascii="Times New Roman" w:eastAsia="Times New Roman" w:hAnsi="Times New Roman" w:cs="Times New Roman"/>
          <w:sz w:val="28"/>
          <w:szCs w:val="28"/>
        </w:rPr>
        <w:tab/>
        <w:t xml:space="preserve"> части се</w:t>
      </w:r>
      <w:r w:rsidR="00574628">
        <w:rPr>
          <w:rFonts w:ascii="Times New Roman" w:eastAsia="Times New Roman" w:hAnsi="Times New Roman" w:cs="Times New Roman"/>
          <w:sz w:val="28"/>
          <w:szCs w:val="28"/>
        </w:rPr>
        <w:t>минара, и я предоставляю слово Светлане Степановне, педагогу дополнительного образования детей.</w:t>
      </w:r>
    </w:p>
    <w:p w:rsidR="0039229D" w:rsidRDefault="00AF3BF2" w:rsidP="00392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педагоги, предлагаю вам на практике закрепить теоретический материал на примере игры Осенняя корзина»</w:t>
      </w:r>
      <w:r w:rsidR="003922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29D" w:rsidRPr="0039229D" w:rsidRDefault="0039229D" w:rsidP="00392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29D">
        <w:rPr>
          <w:rFonts w:ascii="Times New Roman" w:eastAsia="Times New Roman" w:hAnsi="Times New Roman" w:cs="Times New Roman"/>
          <w:b/>
          <w:sz w:val="28"/>
          <w:szCs w:val="28"/>
        </w:rPr>
        <w:t>Задание 1</w:t>
      </w:r>
    </w:p>
    <w:p w:rsidR="00AF3BF2" w:rsidRDefault="0039229D" w:rsidP="00392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BF2">
        <w:rPr>
          <w:rFonts w:ascii="Times New Roman" w:eastAsia="Times New Roman" w:hAnsi="Times New Roman" w:cs="Times New Roman"/>
          <w:sz w:val="28"/>
          <w:szCs w:val="28"/>
        </w:rPr>
        <w:t>Рассмотрим предметы для нашей игры: музыкальные инструменты, тематические картины. Материалы и инструменты для изобразительной деятельности, муляжи фруктов и овощей…….</w:t>
      </w:r>
    </w:p>
    <w:p w:rsidR="00AF3BF2" w:rsidRDefault="00AF3BF2" w:rsidP="00A35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из вас может предложить формы и методы по данной теме в вашей возрастной группы, указанной н столе. В течение пяти минут, учитывая возраст воспитанников, вам необходимо написать, как через разные виды деятельности можно внедрить данную тему в различной образовательной области. </w:t>
      </w:r>
    </w:p>
    <w:p w:rsidR="00574628" w:rsidRDefault="00AF3BF2" w:rsidP="00392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ваших столах лежит фломастер и цветной лист, мы называем образовательную область, а один из команды записывает, как можно раскрыть данную тему. Затем необходимо свернуть листок и передать сл</w:t>
      </w:r>
      <w:r w:rsidR="0039229D">
        <w:rPr>
          <w:rFonts w:ascii="Times New Roman" w:eastAsia="Times New Roman" w:hAnsi="Times New Roman" w:cs="Times New Roman"/>
          <w:sz w:val="28"/>
          <w:szCs w:val="28"/>
        </w:rPr>
        <w:t>едующему участнику, до тех пор,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 не закончится</w:t>
      </w:r>
      <w:r w:rsidR="0039229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деятельность (познавательная, речевая, коммуникативная, художественно-эстетическая, физическая.</w:t>
      </w:r>
    </w:p>
    <w:p w:rsidR="0039229D" w:rsidRDefault="0039229D" w:rsidP="00392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гармонично всесторонне развитой личности, обеспечивающей эффективное развитие определяется по средствам интеграции, т.е. объединение разных видов деятельности одним тематическим содержанием, создаем возможности творческого осмысления темы, обеспечивает глубокое познание темы и эмоциональное переживание ребенком образов, созданных в музыке, литературе, игре изобразительной деятельности.</w:t>
      </w:r>
    </w:p>
    <w:p w:rsidR="0039229D" w:rsidRDefault="0039229D" w:rsidP="00392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29D">
        <w:rPr>
          <w:rFonts w:ascii="Times New Roman" w:eastAsia="Times New Roman" w:hAnsi="Times New Roman" w:cs="Times New Roman"/>
          <w:b/>
          <w:sz w:val="28"/>
          <w:szCs w:val="28"/>
        </w:rPr>
        <w:t>Задание 2</w:t>
      </w:r>
    </w:p>
    <w:p w:rsidR="0039229D" w:rsidRPr="0039229D" w:rsidRDefault="0039229D" w:rsidP="00392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29D">
        <w:rPr>
          <w:rFonts w:ascii="Times New Roman" w:eastAsia="Times New Roman" w:hAnsi="Times New Roman" w:cs="Times New Roman"/>
          <w:sz w:val="28"/>
          <w:szCs w:val="28"/>
        </w:rPr>
        <w:t>Сейчас каждой творческой группе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предлагаем написать краткий план интегрированного занятия, определить тему совместно с деятельностью специалистов и презентовать на нашем семинаре.</w:t>
      </w:r>
    </w:p>
    <w:p w:rsidR="00574628" w:rsidRPr="0039229D" w:rsidRDefault="0039229D" w:rsidP="00392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29D">
        <w:rPr>
          <w:rFonts w:ascii="Times New Roman" w:eastAsia="Times New Roman" w:hAnsi="Times New Roman" w:cs="Times New Roman"/>
          <w:b/>
          <w:sz w:val="28"/>
          <w:szCs w:val="28"/>
        </w:rPr>
        <w:t>Задание 3</w:t>
      </w:r>
    </w:p>
    <w:p w:rsidR="009148A1" w:rsidRPr="009148A1" w:rsidRDefault="00574628" w:rsidP="00D2157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заключении мы предлагаем </w:t>
      </w:r>
      <w:r w:rsidR="0039229D">
        <w:rPr>
          <w:sz w:val="28"/>
          <w:szCs w:val="28"/>
        </w:rPr>
        <w:t xml:space="preserve">вам дать </w:t>
      </w:r>
      <w:r w:rsidR="0039229D" w:rsidRPr="009148A1">
        <w:rPr>
          <w:sz w:val="28"/>
          <w:szCs w:val="28"/>
        </w:rPr>
        <w:t>краткое</w:t>
      </w:r>
      <w:r w:rsidR="009148A1" w:rsidRPr="009148A1">
        <w:rPr>
          <w:sz w:val="28"/>
          <w:szCs w:val="28"/>
        </w:rPr>
        <w:t xml:space="preserve"> определение понятию «Художественно-эстетическое развитие детей</w:t>
      </w:r>
      <w:r w:rsidR="00D21570">
        <w:rPr>
          <w:sz w:val="28"/>
          <w:szCs w:val="28"/>
        </w:rPr>
        <w:t xml:space="preserve"> посредством интеграции </w:t>
      </w:r>
      <w:r w:rsidR="00D21570" w:rsidRPr="00D21570">
        <w:rPr>
          <w:sz w:val="28"/>
          <w:szCs w:val="28"/>
        </w:rPr>
        <w:t>разных видов деятельности</w:t>
      </w:r>
      <w:proofErr w:type="gramStart"/>
      <w:r w:rsidR="009148A1" w:rsidRPr="00D21570">
        <w:rPr>
          <w:sz w:val="28"/>
          <w:szCs w:val="28"/>
        </w:rPr>
        <w:t>» .</w:t>
      </w:r>
      <w:proofErr w:type="gramEnd"/>
      <w:r w:rsidR="009148A1" w:rsidRPr="00D21570">
        <w:rPr>
          <w:sz w:val="28"/>
          <w:szCs w:val="28"/>
        </w:rPr>
        <w:t xml:space="preserve"> Для резюмирования информации и</w:t>
      </w:r>
      <w:r w:rsidR="009148A1" w:rsidRPr="009148A1">
        <w:rPr>
          <w:sz w:val="28"/>
          <w:szCs w:val="28"/>
        </w:rPr>
        <w:t xml:space="preserve"> представлении её в нескольких словах мы воспользуемся синквейном.</w:t>
      </w:r>
    </w:p>
    <w:p w:rsidR="009148A1" w:rsidRDefault="009148A1" w:rsidP="00D21570">
      <w:pPr>
        <w:pStyle w:val="a4"/>
        <w:ind w:firstLine="708"/>
        <w:rPr>
          <w:sz w:val="28"/>
          <w:szCs w:val="28"/>
        </w:rPr>
      </w:pPr>
      <w:r w:rsidRPr="009148A1">
        <w:rPr>
          <w:sz w:val="28"/>
          <w:szCs w:val="28"/>
        </w:rPr>
        <w:t>Синквейн- это стихотворение, состоящее из пяти строк, в которых человек высказывает своё отношение к проблеме.</w:t>
      </w:r>
    </w:p>
    <w:p w:rsidR="00D21570" w:rsidRDefault="00D21570" w:rsidP="00D21570">
      <w:pPr>
        <w:pStyle w:val="a4"/>
        <w:ind w:firstLine="708"/>
        <w:rPr>
          <w:sz w:val="28"/>
          <w:szCs w:val="28"/>
        </w:rPr>
      </w:pPr>
    </w:p>
    <w:p w:rsidR="00D21570" w:rsidRPr="009148A1" w:rsidRDefault="00D21570" w:rsidP="00D21570">
      <w:pPr>
        <w:pStyle w:val="a4"/>
        <w:ind w:firstLine="708"/>
        <w:rPr>
          <w:sz w:val="28"/>
          <w:szCs w:val="28"/>
        </w:rPr>
      </w:pPr>
    </w:p>
    <w:p w:rsidR="009148A1" w:rsidRPr="009148A1" w:rsidRDefault="009148A1" w:rsidP="009148A1">
      <w:pPr>
        <w:pStyle w:val="a4"/>
        <w:rPr>
          <w:sz w:val="28"/>
          <w:szCs w:val="28"/>
        </w:rPr>
      </w:pPr>
      <w:r w:rsidRPr="00D21570">
        <w:rPr>
          <w:b/>
          <w:sz w:val="28"/>
          <w:szCs w:val="28"/>
        </w:rPr>
        <w:lastRenderedPageBreak/>
        <w:t>Порядок написания синквейна</w:t>
      </w:r>
      <w:r w:rsidRPr="009148A1">
        <w:rPr>
          <w:sz w:val="28"/>
          <w:szCs w:val="28"/>
        </w:rPr>
        <w:t>:</w:t>
      </w:r>
    </w:p>
    <w:p w:rsidR="009148A1" w:rsidRPr="009148A1" w:rsidRDefault="009148A1" w:rsidP="00D21570">
      <w:pPr>
        <w:pStyle w:val="a4"/>
        <w:ind w:firstLine="708"/>
        <w:rPr>
          <w:sz w:val="28"/>
          <w:szCs w:val="28"/>
        </w:rPr>
      </w:pPr>
      <w:r w:rsidRPr="009148A1">
        <w:rPr>
          <w:sz w:val="28"/>
          <w:szCs w:val="28"/>
        </w:rPr>
        <w:t>Первая строка- одно ключевое слово, определяющие содержание синквейна.</w:t>
      </w:r>
    </w:p>
    <w:p w:rsidR="009148A1" w:rsidRPr="009148A1" w:rsidRDefault="009148A1" w:rsidP="00D21570">
      <w:pPr>
        <w:pStyle w:val="a4"/>
        <w:ind w:firstLine="708"/>
        <w:rPr>
          <w:sz w:val="28"/>
          <w:szCs w:val="28"/>
        </w:rPr>
      </w:pPr>
      <w:r w:rsidRPr="009148A1">
        <w:rPr>
          <w:sz w:val="28"/>
          <w:szCs w:val="28"/>
        </w:rPr>
        <w:t>Вторая строка- два прилагательных, характеризующих данное предложение.</w:t>
      </w:r>
    </w:p>
    <w:p w:rsidR="009148A1" w:rsidRPr="009148A1" w:rsidRDefault="009148A1" w:rsidP="00D21570">
      <w:pPr>
        <w:pStyle w:val="a4"/>
        <w:ind w:firstLine="708"/>
        <w:rPr>
          <w:sz w:val="28"/>
          <w:szCs w:val="28"/>
        </w:rPr>
      </w:pPr>
      <w:r w:rsidRPr="009148A1">
        <w:rPr>
          <w:sz w:val="28"/>
          <w:szCs w:val="28"/>
        </w:rPr>
        <w:t>Третья срока- три глагола, показывающие действие понятия.</w:t>
      </w:r>
    </w:p>
    <w:p w:rsidR="009148A1" w:rsidRPr="009148A1" w:rsidRDefault="009148A1" w:rsidP="00D21570">
      <w:pPr>
        <w:pStyle w:val="a4"/>
        <w:ind w:firstLine="708"/>
        <w:rPr>
          <w:sz w:val="28"/>
          <w:szCs w:val="28"/>
        </w:rPr>
      </w:pPr>
      <w:r w:rsidRPr="009148A1">
        <w:rPr>
          <w:sz w:val="28"/>
          <w:szCs w:val="28"/>
        </w:rPr>
        <w:t>Четвёртая строка- короткое предложение, в котором автор высказывает своё отношение.</w:t>
      </w:r>
    </w:p>
    <w:p w:rsidR="009148A1" w:rsidRDefault="009148A1" w:rsidP="00D21570">
      <w:pPr>
        <w:pStyle w:val="a4"/>
        <w:ind w:firstLine="708"/>
        <w:rPr>
          <w:sz w:val="28"/>
          <w:szCs w:val="28"/>
        </w:rPr>
      </w:pPr>
      <w:r w:rsidRPr="009148A1">
        <w:rPr>
          <w:sz w:val="28"/>
          <w:szCs w:val="28"/>
        </w:rPr>
        <w:t xml:space="preserve">Пятая строка- одно слово, обычно существительное, через которое человек выражает свои чувства, </w:t>
      </w:r>
      <w:bookmarkStart w:id="0" w:name="_GoBack"/>
      <w:bookmarkEnd w:id="0"/>
      <w:r w:rsidR="00D21570" w:rsidRPr="009148A1">
        <w:rPr>
          <w:sz w:val="28"/>
          <w:szCs w:val="28"/>
        </w:rPr>
        <w:t>ассоциации,</w:t>
      </w:r>
      <w:r w:rsidRPr="009148A1">
        <w:rPr>
          <w:sz w:val="28"/>
          <w:szCs w:val="28"/>
        </w:rPr>
        <w:t xml:space="preserve"> </w:t>
      </w:r>
      <w:r w:rsidR="00D21570" w:rsidRPr="009148A1">
        <w:rPr>
          <w:sz w:val="28"/>
          <w:szCs w:val="28"/>
        </w:rPr>
        <w:t>связанные</w:t>
      </w:r>
      <w:r w:rsidRPr="009148A1">
        <w:rPr>
          <w:sz w:val="28"/>
          <w:szCs w:val="28"/>
        </w:rPr>
        <w:t xml:space="preserve"> с данным понятием.</w:t>
      </w:r>
    </w:p>
    <w:p w:rsidR="00D21570" w:rsidRDefault="00D21570" w:rsidP="00D21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Pr="00D21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ормирование гармонично всесторонне развитой личности, обеспечивающей эффективное развитие определяется по средствам интеграции, т.е. объединение разных видов деятельности одним тематическим содержанием, создаем возможности творческого осмысления темы, обеспечивает глубокое познание темы и эмоциональное переживание ребенком образов, созданных в музыке, литературе, игре изобразительной деятельности.</w:t>
      </w:r>
    </w:p>
    <w:p w:rsidR="00D21570" w:rsidRPr="009148A1" w:rsidRDefault="00D21570" w:rsidP="009148A1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4C47" w:rsidRPr="009148A1" w:rsidRDefault="00DF4C47" w:rsidP="00850716">
      <w:pPr>
        <w:rPr>
          <w:rFonts w:ascii="Times New Roman" w:hAnsi="Times New Roman" w:cs="Times New Roman"/>
          <w:b/>
          <w:sz w:val="28"/>
          <w:szCs w:val="28"/>
        </w:rPr>
      </w:pPr>
    </w:p>
    <w:sectPr w:rsidR="00DF4C47" w:rsidRPr="009148A1" w:rsidSect="0008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F508D"/>
    <w:multiLevelType w:val="hybridMultilevel"/>
    <w:tmpl w:val="82F8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716"/>
    <w:rsid w:val="00050B3E"/>
    <w:rsid w:val="00087C65"/>
    <w:rsid w:val="0018256C"/>
    <w:rsid w:val="0021199E"/>
    <w:rsid w:val="002428A1"/>
    <w:rsid w:val="002A32F7"/>
    <w:rsid w:val="00360912"/>
    <w:rsid w:val="0039125F"/>
    <w:rsid w:val="0039229D"/>
    <w:rsid w:val="00471C45"/>
    <w:rsid w:val="005302AF"/>
    <w:rsid w:val="00564881"/>
    <w:rsid w:val="005655B9"/>
    <w:rsid w:val="00574628"/>
    <w:rsid w:val="006D2CBC"/>
    <w:rsid w:val="007261E9"/>
    <w:rsid w:val="007D350D"/>
    <w:rsid w:val="00850716"/>
    <w:rsid w:val="009148A1"/>
    <w:rsid w:val="0097081D"/>
    <w:rsid w:val="009A5EDF"/>
    <w:rsid w:val="009B7A1C"/>
    <w:rsid w:val="009E5882"/>
    <w:rsid w:val="00A25C8F"/>
    <w:rsid w:val="00A35EC0"/>
    <w:rsid w:val="00A555E4"/>
    <w:rsid w:val="00AA2192"/>
    <w:rsid w:val="00AE19A5"/>
    <w:rsid w:val="00AF3BF2"/>
    <w:rsid w:val="00B262DC"/>
    <w:rsid w:val="00B912BC"/>
    <w:rsid w:val="00C82E41"/>
    <w:rsid w:val="00D21570"/>
    <w:rsid w:val="00DA26E4"/>
    <w:rsid w:val="00DB587C"/>
    <w:rsid w:val="00DC18A4"/>
    <w:rsid w:val="00DD5464"/>
    <w:rsid w:val="00DD7CFA"/>
    <w:rsid w:val="00DF4C47"/>
    <w:rsid w:val="00E75B22"/>
    <w:rsid w:val="00F628D4"/>
    <w:rsid w:val="00F66DAF"/>
    <w:rsid w:val="00F82990"/>
    <w:rsid w:val="00F91EE7"/>
    <w:rsid w:val="00F9668D"/>
    <w:rsid w:val="00FE3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80976-01C7-448F-937F-B49DAB2F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E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16</cp:revision>
  <dcterms:created xsi:type="dcterms:W3CDTF">2017-09-27T13:11:00Z</dcterms:created>
  <dcterms:modified xsi:type="dcterms:W3CDTF">2017-11-09T06:29:00Z</dcterms:modified>
</cp:coreProperties>
</file>