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/>
      </w:pPr>
      <w:r>
        <w:rPr>
          <w:rStyle w:val="C2"/>
          <w:rFonts w:cs="Tahoma" w:ascii="Times New Roman" w:hAnsi="Times New Roman"/>
          <w:b/>
          <w:bCs/>
          <w:i w:val="false"/>
          <w:iCs w:val="false"/>
          <w:color w:val="000000"/>
          <w:sz w:val="24"/>
          <w:szCs w:val="24"/>
          <w:shd w:fill="FFFFFF" w:val="clear"/>
        </w:rPr>
        <w:t>«</w:t>
      </w:r>
      <w:bookmarkStart w:id="0" w:name="__DdeLink__317_971075234"/>
      <w:r>
        <w:rPr>
          <w:rStyle w:val="C2"/>
          <w:rFonts w:cs="Tahoma" w:ascii="Times New Roman" w:hAnsi="Times New Roman"/>
          <w:b/>
          <w:bCs/>
          <w:i w:val="false"/>
          <w:iCs w:val="false"/>
          <w:color w:val="000000"/>
          <w:sz w:val="24"/>
          <w:szCs w:val="24"/>
          <w:shd w:fill="FFFFFF" w:val="clear"/>
        </w:rPr>
        <w:t xml:space="preserve">Святитель Спиридон  </w:t>
      </w:r>
      <w:r>
        <w:rPr>
          <w:rStyle w:val="C2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shd w:fill="FFFFFF" w:val="clear"/>
        </w:rPr>
        <w:t>Тримифунтский</w:t>
      </w:r>
      <w:bookmarkEnd w:id="0"/>
      <w:r>
        <w:rPr>
          <w:rStyle w:val="C2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shd w:fill="FFFFFF" w:val="clear"/>
        </w:rPr>
        <w:t>»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ascii="Times New Roman" w:hAnsi="Times New Roman" w:cs="Tahoma"/>
          <w:b/>
          <w:b/>
          <w:bCs/>
          <w:i w:val="false"/>
          <w:i w:val="false"/>
          <w:iCs w:val="false"/>
          <w:color w:val="000000"/>
          <w:sz w:val="28"/>
          <w:szCs w:val="28"/>
          <w:highlight w:val="white"/>
        </w:rPr>
      </w:pPr>
      <w:r>
        <w:rPr>
          <w:rStyle w:val="C2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shd w:fill="FFFFFF" w:val="clear"/>
        </w:rPr>
        <w:t>(литературно-музыкальная композиция)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right"/>
        <w:rPr>
          <w:rStyle w:val="C2"/>
          <w:rFonts w:ascii="Times New Roman" w:hAnsi="Times New Roman" w:cs="Tahoma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</w:rPr>
      </w:pPr>
      <w:r>
        <w:rPr/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right"/>
        <w:rPr/>
      </w:pPr>
      <w:r>
        <w:rPr>
          <w:rStyle w:val="C2"/>
          <w:rFonts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>Дементенко Ираида Викторовна,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right"/>
        <w:rPr/>
      </w:pPr>
      <w:r>
        <w:rPr>
          <w:rStyle w:val="C2"/>
          <w:rFonts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 xml:space="preserve">учитель музыки 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right"/>
        <w:rPr/>
      </w:pPr>
      <w:r>
        <w:rPr>
          <w:rStyle w:val="C2"/>
          <w:rFonts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>МБОУ «Средняя общеобразовательная Шаталовская школа»,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right"/>
        <w:rPr/>
      </w:pPr>
      <w:r>
        <w:rPr>
          <w:rStyle w:val="C2"/>
          <w:rFonts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>с.Шаталовка, Старооскольский городской округ, Белгородская обл.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right"/>
        <w:rPr>
          <w:rStyle w:val="C2"/>
          <w:rFonts w:ascii="Times New Roman" w:hAnsi="Times New Roman"/>
          <w:sz w:val="24"/>
          <w:szCs w:val="24"/>
        </w:rPr>
      </w:pPr>
      <w:r>
        <w:rPr>
          <w:rFonts w:cs="Tahoma"/>
          <w:b w:val="false"/>
          <w:bCs w:val="false"/>
          <w:i w:val="false"/>
          <w:iCs w:val="false"/>
          <w:color w:val="000000"/>
          <w:sz w:val="28"/>
          <w:szCs w:val="28"/>
          <w:highlight w:val="white"/>
        </w:rPr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Style w:val="C2"/>
          <w:color w:val="000000"/>
          <w:sz w:val="24"/>
          <w:szCs w:val="24"/>
        </w:rPr>
      </w:pPr>
      <w:r>
        <w:rPr/>
      </w:r>
    </w:p>
    <w:p>
      <w:pPr>
        <w:pStyle w:val="C8"/>
        <w:shd w:val="clear" w:color="auto" w:fill="FFFFFF"/>
        <w:spacing w:beforeAutospacing="0" w:before="0" w:afterAutospacing="0" w:after="0"/>
        <w:jc w:val="center"/>
        <w:rPr>
          <w:rStyle w:val="C2"/>
          <w:rFonts w:ascii="Times New Roman" w:hAnsi="Times New Roman"/>
          <w:sz w:val="24"/>
          <w:szCs w:val="24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C8"/>
        <w:shd w:val="clear" w:color="auto" w:fill="FFFFFF"/>
        <w:spacing w:beforeAutospacing="0" w:before="0" w:afterAutospacing="0" w:after="0"/>
        <w:rPr>
          <w:rStyle w:val="C2"/>
          <w:i/>
          <w:i/>
          <w:iCs/>
          <w:color w:val="C00000"/>
          <w:sz w:val="28"/>
          <w:szCs w:val="28"/>
        </w:rPr>
      </w:pPr>
      <w:r>
        <w:rPr>
          <w:rStyle w:val="C2"/>
          <w:rFonts w:ascii="Times New Roman" w:hAnsi="Times New Roman"/>
          <w:i/>
          <w:iCs/>
          <w:color w:val="000000"/>
          <w:sz w:val="24"/>
          <w:szCs w:val="24"/>
        </w:rPr>
        <w:t>(слайд)</w:t>
      </w:r>
    </w:p>
    <w:p>
      <w:pPr>
        <w:pStyle w:val="C8"/>
        <w:shd w:val="clear" w:color="auto" w:fill="FFFFFF"/>
        <w:spacing w:beforeAutospacing="0" w:before="0" w:afterAutospacing="0" w:after="0"/>
        <w:rPr>
          <w:rStyle w:val="C2"/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Чтец: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Мы ищем Господа, когда заходим в храм,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Мы крестимся, святые видя лица,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А Он как нищий, прямо в сердце к нам,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Стучится каждодневно и стучится...</w:t>
      </w:r>
    </w:p>
    <w:p>
      <w:pPr>
        <w:pStyle w:val="C8"/>
        <w:shd w:val="clear" w:color="auto" w:fill="FFFFFF"/>
        <w:spacing w:beforeAutospacing="0" w:before="0" w:afterAutospacing="0" w:after="0"/>
        <w:ind w:left="2880" w:firstLine="708"/>
        <w:rPr>
          <w:rStyle w:val="C2"/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 вед.: Приходите в храм, говорю я   вам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Здесь  всех благ исток, здесь так близок Бог!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Отворите дверь сердца своего,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Пусть Господь собой  осветит его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(слайд)</w:t>
      </w:r>
    </w:p>
    <w:p>
      <w:pPr>
        <w:pStyle w:val="C8"/>
        <w:shd w:val="clear" w:color="auto" w:fill="FFFFFF"/>
        <w:spacing w:beforeAutospacing="0" w:before="0" w:afterAutospacing="0" w:after="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166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0"/>
          <w:sz w:val="24"/>
          <w:szCs w:val="24"/>
          <w:shd w:fill="FFFFFF" w:val="clear"/>
        </w:rPr>
        <w:t>Чтец: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Отче наш… Шепчу слова молитвы</w:t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И целую взглядом небеса.</w:t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Далеко-далёко от земли Ты,</w:t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Но – во мне, и в поле, и в лесах…</w:t>
      </w:r>
    </w:p>
    <w:p>
      <w:pPr>
        <w:pStyle w:val="Normal"/>
        <w:shd w:val="clear" w:color="auto" w:fill="FFFFFF"/>
        <w:spacing w:lineRule="atLeast" w:line="166" w:before="0" w:after="0"/>
        <w:rPr>
          <w:rFonts w:ascii="Times New Roman" w:hAnsi="Times New Roman" w:eastAsia="Times New Roman" w:cs="Tahoma"/>
          <w:spacing w:val="10"/>
          <w:sz w:val="24"/>
          <w:szCs w:val="24"/>
        </w:rPr>
      </w:pPr>
      <w:r>
        <w:rPr>
          <w:rFonts w:eastAsia="Times New Roman" w:cs="Tahoma" w:ascii="Times New Roman" w:hAnsi="Times New Roman"/>
          <w:spacing w:val="10"/>
          <w:sz w:val="24"/>
          <w:szCs w:val="24"/>
        </w:rPr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Да святится имя… Словно песня!</w:t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Да приидет Царствие Твое…</w:t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Волею Твоею все воскреснем,</w:t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Бренный прах оставив на земле.</w:t>
      </w:r>
    </w:p>
    <w:p>
      <w:pPr>
        <w:pStyle w:val="Normal"/>
        <w:shd w:val="clear" w:color="auto" w:fill="FFFFFF"/>
        <w:spacing w:lineRule="atLeast" w:line="166" w:before="0" w:after="0"/>
        <w:rPr>
          <w:rFonts w:ascii="Times New Roman" w:hAnsi="Times New Roman" w:eastAsia="Times New Roman" w:cs="Tahoma"/>
          <w:spacing w:val="10"/>
          <w:sz w:val="24"/>
          <w:szCs w:val="24"/>
        </w:rPr>
      </w:pPr>
      <w:r>
        <w:rPr>
          <w:rFonts w:eastAsia="Times New Roman" w:cs="Tahoma" w:ascii="Times New Roman" w:hAnsi="Times New Roman"/>
          <w:spacing w:val="10"/>
          <w:sz w:val="24"/>
          <w:szCs w:val="24"/>
        </w:rPr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Даждь нам днесь наш хлеб насущный, Боже,</w:t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Долги наши пред Тобой – прости,</w:t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Якоже и мы прощаем тоже.</w:t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Господи, грехи нам отпусти.</w:t>
      </w:r>
    </w:p>
    <w:p>
      <w:pPr>
        <w:pStyle w:val="Normal"/>
        <w:shd w:val="clear" w:color="auto" w:fill="FFFFFF"/>
        <w:spacing w:lineRule="atLeast" w:line="166" w:before="0" w:after="0"/>
        <w:rPr>
          <w:rFonts w:ascii="Times New Roman" w:hAnsi="Times New Roman" w:eastAsia="Times New Roman" w:cs="Tahoma"/>
          <w:spacing w:val="10"/>
          <w:sz w:val="24"/>
          <w:szCs w:val="24"/>
        </w:rPr>
      </w:pPr>
      <w:r>
        <w:rPr>
          <w:rFonts w:eastAsia="Times New Roman" w:cs="Tahoma" w:ascii="Times New Roman" w:hAnsi="Times New Roman"/>
          <w:spacing w:val="10"/>
          <w:sz w:val="24"/>
          <w:szCs w:val="24"/>
        </w:rPr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Отче наш… любовь и утешенье.</w:t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Отче наш… заблудшим душам Спас.</w:t>
      </w:r>
    </w:p>
    <w:p>
      <w:pPr>
        <w:pStyle w:val="Normal"/>
        <w:shd w:val="clear" w:color="auto" w:fill="FFFFFF"/>
        <w:spacing w:lineRule="atLeast" w:line="166" w:before="0" w:after="0"/>
        <w:rPr>
          <w:rFonts w:ascii="Tahoma" w:hAnsi="Tahoma" w:eastAsia="Times New Roman" w:cs="Tahoma"/>
          <w:spacing w:val="3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Боже, не введи во искушенье</w:t>
      </w:r>
    </w:p>
    <w:p>
      <w:pPr>
        <w:pStyle w:val="Normal"/>
        <w:shd w:val="clear" w:color="auto" w:fill="FFFFFF"/>
        <w:spacing w:lineRule="atLeast" w:line="166" w:before="0" w:after="0"/>
        <w:rPr>
          <w:rFonts w:ascii="Times New Roman" w:hAnsi="Times New Roman" w:eastAsia="Times New Roman" w:cs="Times New Roman"/>
          <w:spacing w:val="10"/>
        </w:rPr>
      </w:pP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И гони лукавого от нас.                                                   </w:t>
      </w:r>
    </w:p>
    <w:p>
      <w:pPr>
        <w:pStyle w:val="Normal"/>
        <w:shd w:val="clear" w:color="auto" w:fill="FFFFFF"/>
        <w:spacing w:lineRule="atLeast" w:line="166" w:before="0" w:after="0"/>
        <w:rPr>
          <w:rFonts w:ascii="Times New Roman" w:hAnsi="Times New Roman" w:eastAsia="Times New Roman" w:cs="Tahoma"/>
          <w:b/>
          <w:b/>
          <w:color w:val="000000"/>
          <w:spacing w:val="3"/>
          <w:sz w:val="24"/>
          <w:szCs w:val="24"/>
        </w:rPr>
      </w:pPr>
      <w:r>
        <w:rPr>
          <w:rFonts w:eastAsia="Times New Roman" w:cs="Tahoma" w:ascii="Times New Roman" w:hAnsi="Times New Roman"/>
          <w:b/>
          <w:color w:val="000000"/>
          <w:spacing w:val="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b/>
          <w:b/>
          <w:spacing w:val="3"/>
        </w:rPr>
      </w:pPr>
      <w:r>
        <w:rPr>
          <w:rFonts w:eastAsia="Times New Roman" w:cs="Tahoma"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ahoma" w:ascii="Times New Roman" w:hAnsi="Times New Roman"/>
          <w:b/>
          <w:color w:val="000000"/>
          <w:spacing w:val="3"/>
          <w:sz w:val="24"/>
          <w:szCs w:val="24"/>
        </w:rPr>
        <w:t xml:space="preserve">Христианская песня    «Есть счастье святое»    </w:t>
      </w:r>
    </w:p>
    <w:p>
      <w:pPr>
        <w:pStyle w:val="Normal"/>
        <w:shd w:val="clear" w:color="auto" w:fill="FFFFFF"/>
        <w:spacing w:lineRule="auto" w:line="240" w:before="0" w:after="0"/>
        <w:rPr>
          <w:rStyle w:val="C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1 вед.: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Святые стучатся в наши двери – можем познакомиться, а можем не открыть. Но с каждым новым таким «визитом» врывается в нашу обитель  поток свежего ветра, падает на обыденные предметы солнечное сияние. Всё становится необычным, волшебным, праздничным.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 xml:space="preserve"> Православные святые – первые помощники для любого истинно верующего человека, исповедующего христианство.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ab/>
        <w:t xml:space="preserve">Люди, при земной жизни совершавшие добрые дела, следовавшие заповедям Божьим, были и в Риме, и </w:t>
      </w:r>
      <w:r>
        <w:rPr>
          <w:rFonts w:cs="Arial" w:ascii="Times New Roman" w:hAnsi="Times New Roman"/>
          <w:color w:val="000000"/>
          <w:sz w:val="24"/>
          <w:szCs w:val="24"/>
          <w:u w:val="none"/>
          <w:shd w:fill="FFFFFF" w:val="clear"/>
        </w:rPr>
        <w:t>в </w:t>
      </w:r>
      <w:hyperlink r:id="rId2">
        <w:r>
          <w:rPr>
            <w:rStyle w:val="Style13"/>
            <w:rFonts w:cs="Arial" w:ascii="Times New Roman" w:hAnsi="Times New Roman"/>
            <w:color w:val="000000"/>
            <w:sz w:val="24"/>
            <w:szCs w:val="24"/>
            <w:highlight w:val="white"/>
            <w:u w:val="none"/>
          </w:rPr>
          <w:t>Израиле</w:t>
        </w:r>
      </w:hyperlink>
      <w:r>
        <w:rPr>
          <w:rFonts w:cs="Arial" w:ascii="Times New Roman" w:hAnsi="Times New Roman"/>
          <w:color w:val="000000"/>
          <w:sz w:val="24"/>
          <w:szCs w:val="24"/>
          <w:u w:val="none"/>
          <w:shd w:fill="FFFFFF" w:val="clear"/>
        </w:rPr>
        <w:t xml:space="preserve">, и 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на Руси, и в Греции . .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ab/>
        <w:t>25 декабря, православная церковь чтит епископа города Тримифунта, жившего в конце III, начале IV века</w:t>
      </w:r>
      <w:r>
        <w:rPr>
          <w:rFonts w:ascii="Times New Roman" w:hAnsi="Times New Roman"/>
          <w:color w:val="000000"/>
          <w:sz w:val="24"/>
          <w:szCs w:val="24"/>
        </w:rPr>
        <w:t xml:space="preserve">  Святого Спиридона Тримифунтского. Ко дню памяти святителя, мы расскажем, какой же была жизнь этого праведника, почему к нему за помощью обращаются в самых сложных жизненных ситуациях.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«Тропарь» </w:t>
      </w:r>
    </w:p>
    <w:p>
      <w:pPr>
        <w:pStyle w:val="C3"/>
        <w:shd w:val="clear" w:color="auto" w:fill="FFFFFF"/>
        <w:spacing w:beforeAutospacing="0" w:before="0" w:afterAutospacing="0" w:after="0"/>
        <w:ind w:left="-180" w:hanging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2 вед.: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Спиридон был известен своими чудотворениями еще при жизни, а после кончины прославлен в лике святых. Он почитается как Святитель Христов и великий Чудотворец.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ahoma" w:ascii="Times New Roman" w:hAnsi="Times New Roman"/>
          <w:color w:val="000000"/>
          <w:sz w:val="24"/>
          <w:szCs w:val="24"/>
          <w:shd w:fill="FFFFFF" w:val="clear"/>
        </w:rPr>
        <w:tab/>
        <w:t>Святитель Спиридон - великий подвижник, известный человечеству, богомудрый исповедник истинной веры и неиссякаемой любови к Богу и к народу. Скорый помощник в бедах и утешитель в скорбях. «Муж просвещённый, стяжавший простоту святости... Яркое светило на небосводе Церкви Христовой»</w:t>
      </w:r>
      <w:r>
        <w:rPr>
          <w:rFonts w:cs="Tahoma" w:ascii="Times New Roman" w:hAnsi="Times New Roman"/>
          <w:b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numPr>
          <w:ilvl w:val="0"/>
          <w:numId w:val="0"/>
        </w:numPr>
        <w:spacing w:lineRule="atLeast" w:line="288" w:before="300" w:after="120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Мультфильм </w:t>
      </w:r>
    </w:p>
    <w:p>
      <w:pPr>
        <w:pStyle w:val="C3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2 вед.: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День памяти Святого Спиридона Тримифунтского  всегд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а приходится на период </w:t>
      </w:r>
      <w:hyperlink r:id="rId3">
        <w:r>
          <w:rPr>
            <w:rStyle w:val="Style13"/>
            <w:rFonts w:ascii="Times New Roman" w:hAnsi="Times New Roman"/>
            <w:color w:val="000000"/>
            <w:sz w:val="24"/>
            <w:szCs w:val="24"/>
            <w:u w:val="none"/>
          </w:rPr>
          <w:t>Рождественского поста</w:t>
        </w:r>
      </w:hyperlink>
      <w:r>
        <w:rPr>
          <w:rFonts w:ascii="Times New Roman" w:hAnsi="Times New Roman"/>
          <w:color w:val="000000"/>
          <w:sz w:val="24"/>
          <w:szCs w:val="24"/>
          <w:u w:val="none"/>
          <w:shd w:fill="FFFFFF" w:val="clear"/>
        </w:rPr>
        <w:t>……</w:t>
      </w:r>
      <w:r>
        <w:rPr>
          <w:rFonts w:cs="Helvetica" w:ascii="Times New Roman" w:hAnsi="Times New Roman"/>
          <w:color w:val="000000"/>
          <w:sz w:val="24"/>
          <w:szCs w:val="24"/>
          <w:shd w:fill="FFFFFF" w:val="clear"/>
        </w:rPr>
        <w:t xml:space="preserve"> Сорокадневный Рождественский пост начинается 28 ноября и продолжается вплоть до Рождества Христова (7 января). Иногда его называют Филипповым, так как заговение происходит в День памяти святого апостола Филлипа.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Helvetica" w:hAnsi="Helvetica" w:cs="Helvetica"/>
          <w:color w:val="333333"/>
          <w:sz w:val="19"/>
          <w:szCs w:val="19"/>
          <w:highlight w:val="white"/>
        </w:rPr>
      </w:pPr>
      <w:r>
        <w:rPr>
          <w:rFonts w:cs="Helvetica" w:ascii="Times New Roman" w:hAnsi="Times New Roman"/>
          <w:color w:val="000000"/>
          <w:sz w:val="24"/>
          <w:szCs w:val="24"/>
          <w:shd w:fill="F5F5F5" w:val="clear"/>
        </w:rPr>
        <w:t>Сорок дней народ постится,</w:t>
      </w:r>
      <w:r>
        <w:rPr>
          <w:rFonts w:cs="Helvetica" w:ascii="Times New Roman" w:hAnsi="Times New Roman"/>
          <w:color w:val="000000"/>
          <w:sz w:val="24"/>
          <w:szCs w:val="24"/>
        </w:rPr>
        <w:br/>
      </w:r>
      <w:r>
        <w:rPr>
          <w:rFonts w:cs="Helvetica" w:ascii="Times New Roman" w:hAnsi="Times New Roman"/>
          <w:color w:val="000000"/>
          <w:sz w:val="24"/>
          <w:szCs w:val="24"/>
          <w:shd w:fill="F5F5F5" w:val="clear"/>
        </w:rPr>
        <w:t>И душа добром лучится.</w:t>
      </w:r>
      <w:r>
        <w:rPr>
          <w:rFonts w:cs="Helvetica" w:ascii="Times New Roman" w:hAnsi="Times New Roman"/>
          <w:color w:val="000000"/>
          <w:sz w:val="24"/>
          <w:szCs w:val="24"/>
        </w:rPr>
        <w:br/>
      </w:r>
      <w:r>
        <w:rPr>
          <w:rFonts w:cs="Helvetica" w:ascii="Times New Roman" w:hAnsi="Times New Roman"/>
          <w:color w:val="000000"/>
          <w:sz w:val="24"/>
          <w:szCs w:val="24"/>
          <w:shd w:fill="F5F5F5" w:val="clear"/>
        </w:rPr>
        <w:t>Пришло время помолиться,</w:t>
      </w:r>
      <w:r>
        <w:rPr>
          <w:rFonts w:cs="Helvetica" w:ascii="Times New Roman" w:hAnsi="Times New Roman"/>
          <w:color w:val="000000"/>
          <w:sz w:val="24"/>
          <w:szCs w:val="24"/>
        </w:rPr>
        <w:br/>
      </w:r>
      <w:r>
        <w:rPr>
          <w:rFonts w:cs="Helvetica" w:ascii="Times New Roman" w:hAnsi="Times New Roman"/>
          <w:color w:val="000000"/>
          <w:sz w:val="24"/>
          <w:szCs w:val="24"/>
          <w:shd w:fill="F5F5F5" w:val="clear"/>
        </w:rPr>
        <w:t>Святым низко поклониться.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Times New Roman" w:hAnsi="Times New Roman" w:cs="Helvetica"/>
          <w:color w:val="000000"/>
          <w:sz w:val="24"/>
          <w:szCs w:val="24"/>
          <w:shd w:fill="F5F5F5" w:val="clear"/>
        </w:rPr>
      </w:pPr>
      <w:r>
        <w:rPr>
          <w:rFonts w:cs="Helvetica" w:ascii="Times New Roman" w:hAnsi="Times New Roman"/>
          <w:color w:val="000000"/>
          <w:sz w:val="24"/>
          <w:szCs w:val="24"/>
          <w:shd w:fill="F5F5F5" w:val="clear"/>
        </w:rPr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Helvetica" w:hAnsi="Helvetica" w:cs="Helvetica"/>
          <w:color w:val="333333"/>
          <w:sz w:val="19"/>
          <w:szCs w:val="19"/>
          <w:highlight w:val="white"/>
        </w:rPr>
      </w:pPr>
      <w:r>
        <w:rPr>
          <w:rFonts w:cs="Helvetica" w:ascii="Times New Roman" w:hAnsi="Times New Roman"/>
          <w:color w:val="000000"/>
          <w:sz w:val="24"/>
          <w:szCs w:val="24"/>
          <w:shd w:fill="F5F5F5" w:val="clear"/>
        </w:rPr>
        <w:t>Встретим мы рождение Христа</w:t>
      </w:r>
      <w:r>
        <w:rPr>
          <w:rFonts w:cs="Helvetica" w:ascii="Times New Roman" w:hAnsi="Times New Roman"/>
          <w:color w:val="000000"/>
          <w:sz w:val="24"/>
          <w:szCs w:val="24"/>
        </w:rPr>
        <w:br/>
      </w:r>
      <w:r>
        <w:rPr>
          <w:rFonts w:cs="Helvetica" w:ascii="Times New Roman" w:hAnsi="Times New Roman"/>
          <w:color w:val="000000"/>
          <w:sz w:val="24"/>
          <w:szCs w:val="24"/>
          <w:shd w:fill="F5F5F5" w:val="clear"/>
        </w:rPr>
        <w:t>С чистым сердцем, светлою душой.</w:t>
      </w:r>
      <w:r>
        <w:rPr>
          <w:rFonts w:cs="Helvetica" w:ascii="Times New Roman" w:hAnsi="Times New Roman"/>
          <w:color w:val="000000"/>
          <w:sz w:val="24"/>
          <w:szCs w:val="24"/>
        </w:rPr>
        <w:br/>
      </w:r>
      <w:r>
        <w:rPr>
          <w:rFonts w:cs="Helvetica" w:ascii="Times New Roman" w:hAnsi="Times New Roman"/>
          <w:color w:val="000000"/>
          <w:sz w:val="24"/>
          <w:szCs w:val="24"/>
          <w:shd w:fill="F5F5F5" w:val="clear"/>
        </w:rPr>
        <w:t>До чего же эта дата хороша,</w:t>
      </w:r>
      <w:r>
        <w:rPr>
          <w:rFonts w:cs="Helvetica" w:ascii="Times New Roman" w:hAnsi="Times New Roman"/>
          <w:color w:val="000000"/>
          <w:sz w:val="24"/>
          <w:szCs w:val="24"/>
        </w:rPr>
        <w:br/>
      </w:r>
      <w:r>
        <w:rPr>
          <w:rFonts w:cs="Helvetica" w:ascii="Times New Roman" w:hAnsi="Times New Roman"/>
          <w:color w:val="000000"/>
          <w:sz w:val="24"/>
          <w:szCs w:val="24"/>
          <w:shd w:fill="F5F5F5" w:val="clear"/>
        </w:rPr>
        <w:t xml:space="preserve">Для православных праздник есть большой.                                     </w:t>
      </w:r>
    </w:p>
    <w:p>
      <w:pPr>
        <w:pStyle w:val="C3"/>
        <w:shd w:val="clear" w:color="auto" w:fill="FFFFFF"/>
        <w:spacing w:beforeAutospacing="0" w:before="0" w:afterAutospacing="0" w:after="0"/>
        <w:ind w:left="-180" w:hanging="0"/>
        <w:rPr>
          <w:rFonts w:ascii="Times New Roman" w:hAnsi="Times New Roman" w:cs="Helvetica"/>
          <w:color w:val="000000"/>
          <w:sz w:val="24"/>
          <w:szCs w:val="24"/>
          <w:shd w:fill="F5F5F5" w:val="clear"/>
        </w:rPr>
      </w:pPr>
      <w:r>
        <w:rPr>
          <w:rFonts w:cs="Helvetica" w:ascii="Times New Roman" w:hAnsi="Times New Roman"/>
          <w:color w:val="000000"/>
          <w:sz w:val="24"/>
          <w:szCs w:val="24"/>
          <w:shd w:fill="F5F5F5" w:val="clear"/>
        </w:rPr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Helvetica" w:hAnsi="Helvetica"/>
          <w:b/>
          <w:b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Песочная анимация «Рождественская картинка»</w:t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C3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shd w:fill="FFFFFF" w:val="clear"/>
        </w:rPr>
        <w:t>1 вед.: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 xml:space="preserve"> Жизнь С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вятого Спиридона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, как жизнь любого праведника, была наполнена глубоким смыслом - служением Господу.</w:t>
      </w:r>
    </w:p>
    <w:p>
      <w:pPr>
        <w:pStyle w:val="C3"/>
        <w:shd w:val="clear" w:color="auto" w:fill="FFFFFF"/>
        <w:spacing w:beforeAutospacing="0" w:before="0" w:afterAutospacing="0" w:after="0"/>
        <w:ind w:left="-180" w:hanging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Web"/>
        <w:shd w:val="clear" w:fill="F7FAFF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Чтец: </w:t>
      </w:r>
      <w:r>
        <w:rPr>
          <w:rFonts w:ascii="Times New Roman" w:hAnsi="Times New Roman"/>
          <w:sz w:val="24"/>
          <w:szCs w:val="24"/>
        </w:rPr>
        <w:t>Святитель Спиридон — великий наш помощник,</w:t>
        <w:br/>
        <w:t>Молитвенник Христу о всех нас человек,</w:t>
        <w:br/>
        <w:t>Ты помогаешь нам в дневных делах и ночью,</w:t>
        <w:br/>
        <w:t>От всех напастей есть защитник нам вовек!</w:t>
      </w:r>
    </w:p>
    <w:p>
      <w:pPr>
        <w:pStyle w:val="NormalWeb"/>
        <w:shd w:val="clear" w:color="auto" w:fill="F7FAFF"/>
        <w:spacing w:beforeAutospacing="0" w:before="0" w:afterAutospacing="0" w:after="300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color w:val="000000"/>
          <w:sz w:val="24"/>
          <w:szCs w:val="24"/>
        </w:rPr>
        <w:t>Святая жизнь твоя — явилась всем примером,</w:t>
        <w:br/>
        <w:t>Заботливость о всех — не знала мер-границ,</w:t>
        <w:br/>
        <w:t>О нищих ты радел, и добр был к ним безмерно.</w:t>
        <w:br/>
        <w:t>Молился горячо, склонивши главу ниц.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color w:val="000000"/>
          <w:sz w:val="24"/>
          <w:szCs w:val="24"/>
        </w:rPr>
        <w:t>Ты мальчиком узрел, предивны дела Божьи,</w:t>
        <w:br/>
        <w:t>В великой красоте, что Он все сотворил,</w:t>
        <w:br/>
        <w:t>Любуясь миром сим, не забывал ты все же,</w:t>
        <w:br/>
        <w:t>молитву, что творил, жизнь вечную просил</w:t>
      </w:r>
    </w:p>
    <w:p>
      <w:pPr>
        <w:pStyle w:val="Normal"/>
        <w:spacing w:lineRule="atLeast" w:line="300" w:before="0" w:after="0"/>
        <w:ind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 вед.: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Мощи Святителя с XV хранятся в храме на острове Корфу — где он родился и прожил всю жизнь.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Уже несколько веков температура его мощей остаётся неизменной 36,6 градусов. </w:t>
      </w:r>
    </w:p>
    <w:p>
      <w:pPr>
        <w:pStyle w:val="Normal"/>
        <w:spacing w:lineRule="atLeast" w:line="300" w:before="0" w:after="0"/>
        <w:ind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4"/>
          <w:szCs w:val="24"/>
        </w:rPr>
        <w:tab/>
        <w:t>Забавная история случилась в XIX веке. Один английский путешественник, увидев нетленные мощи Святого Спиридона, скептически заметил, что тело явно забальзамировано, и на спине должны быть надрезы. Тогда Святой приподнялся и повернулся к англичанину спиной, демонстрируя отсутствие этих надрезов. Свидетелем этого чуда стал известный русский писатель Н.В.Гоголь, который после</w:t>
      </w:r>
      <w:r>
        <w:rPr>
          <w:rFonts w:cs="Arial" w:ascii="Times New Roman" w:hAnsi="Times New Roman"/>
          <w:color w:val="000000"/>
          <w:sz w:val="24"/>
          <w:szCs w:val="24"/>
          <w:shd w:fill="DEF0F4" w:val="clear"/>
        </w:rPr>
        <w:t xml:space="preserve"> </w:t>
      </w:r>
      <w:r>
        <w:rPr>
          <w:rFonts w:cs="Arial" w:ascii="Times New Roman" w:hAnsi="Times New Roman"/>
          <w:color w:val="000000"/>
          <w:sz w:val="24"/>
          <w:szCs w:val="24"/>
        </w:rPr>
        <w:t>этого перестал писать мистику и стал набожным человеком. Об этом случае он позже рассказывал оптинским старцам.</w:t>
      </w:r>
    </w:p>
    <w:p>
      <w:pPr>
        <w:pStyle w:val="NormalWeb"/>
        <w:shd w:val="clear" w:color="auto" w:fill="F7FAFF"/>
        <w:spacing w:beforeAutospacing="0" w:before="0" w:afterAutospacing="0" w:after="300"/>
        <w:textAlignment w:val="baseline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Web"/>
        <w:shd w:val="clear" w:color="auto" w:fill="F7FAFF"/>
        <w:spacing w:beforeAutospacing="0" w:before="0" w:afterAutospacing="0" w:after="30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Чтец: </w:t>
      </w:r>
      <w:r>
        <w:rPr>
          <w:rFonts w:cs="Arial" w:ascii="Times New Roman" w:hAnsi="Times New Roman"/>
          <w:color w:val="000000"/>
          <w:sz w:val="24"/>
          <w:szCs w:val="24"/>
        </w:rPr>
        <w:t>А тело же его хранит упругость кожи!</w:t>
        <w:br/>
        <w:t>Как будто бы вчера святитель лег во гроб!</w:t>
        <w:br/>
        <w:t>И тапочки ему меняют за год дважды!</w:t>
        <w:br/>
        <w:t>Изнашивает он, спеша к тем, кто зовёт!</w:t>
      </w:r>
    </w:p>
    <w:p>
      <w:pPr>
        <w:pStyle w:val="Normal"/>
        <w:numPr>
          <w:ilvl w:val="0"/>
          <w:numId w:val="0"/>
        </w:numPr>
        <w:spacing w:lineRule="atLeast" w:line="288" w:before="300" w:after="120"/>
        <w:outlineLvl w:val="1"/>
        <w:rPr>
          <w:rFonts w:ascii="Roboto Condensed" w:hAnsi="Roboto Condensed" w:eastAsia="Times New Roman" w:cs="Times New Roman"/>
          <w:color w:val="C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Гласят, что ходит он! обои эти факты!</w:t>
        <w:br/>
        <w:t>Так значит он живой! Лишь только спит в гробу!</w:t>
        <w:br/>
        <w:t>Так будем иногда читать ему акафист,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color w:val="000000"/>
          <w:sz w:val="24"/>
          <w:szCs w:val="24"/>
        </w:rPr>
        <w:br/>
        <w:t>И выполнит всегда он каждого мольбу!</w:t>
      </w:r>
    </w:p>
    <w:p>
      <w:pPr>
        <w:pStyle w:val="NormalWeb"/>
        <w:shd w:val="clear" w:color="auto" w:fill="F7FAFF"/>
        <w:spacing w:beforeAutospacing="0" w:before="0" w:afterAutospacing="0" w:after="30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      </w:t>
      </w:r>
    </w:p>
    <w:p>
      <w:pPr>
        <w:pStyle w:val="NormalWeb"/>
        <w:shd w:val="clear" w:color="auto" w:fill="F7FAFF"/>
        <w:spacing w:beforeAutospacing="0" w:before="0" w:afterAutospacing="0" w:after="300"/>
        <w:textAlignment w:val="baseline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cs="Arial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i/>
          <w:iCs/>
          <w:color w:val="000000"/>
          <w:sz w:val="24"/>
          <w:szCs w:val="24"/>
        </w:rPr>
        <w:t>(слайд)</w:t>
      </w:r>
    </w:p>
    <w:p>
      <w:pPr>
        <w:pStyle w:val="Normal"/>
        <w:widowControl/>
        <w:bidi w:val="0"/>
        <w:spacing w:lineRule="atLeast" w:line="300" w:before="0" w:after="18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shd w:fill="FFFFFF" w:val="clear"/>
        </w:rPr>
        <w:t>1 вед.: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 xml:space="preserve"> Мощи Спиридона остаются нетленными, считается, что он и после смерти ходит по земле, чтобы помогать нуждающимся. Когда периодически мощи переоблачают, туфли на ногах святого оказываются стоптанными. </w:t>
      </w:r>
    </w:p>
    <w:p>
      <w:pPr>
        <w:pStyle w:val="Normal"/>
        <w:widowControl/>
        <w:bidi w:val="0"/>
        <w:spacing w:lineRule="atLeast" w:line="300" w:before="0" w:after="180"/>
        <w:ind w:left="57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(слайд)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На острове Корфу день памяти Святителя Спиридона почти национальный праздник. Проводятся не только торжественные богослужения, но грандиозный крестный ход, шествия и концерты духовной музыки.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На этом острове, который сейчас принадлежит Греции, хранятся мощи Святого и все жители уверены: Святитель Спиридон охраняет Корфу своими молитвами.  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Тропарь на греческом языке</w:t>
      </w:r>
    </w:p>
    <w:p>
      <w:pPr>
        <w:pStyle w:val="Normal"/>
        <w:spacing w:lineRule="auto" w:line="240" w:before="0" w:after="150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(слайд)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2 вед.: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Свежа память о его заступничестве в начале Второй мировой войны, когда остров бомбили фашистские бомбардировщики. Однако, храм Святителя Спиридона, где прятались жители, остался цел. Бомбы летели и люди с замиранием сердца наблюдали, как траектория снарядов менялась по мере приближения к храму, словно сам святой невидимой рукой брал и отбрасывал их в сторону!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Вот несколько примеров его заступничества.</w:t>
      </w:r>
    </w:p>
    <w:p>
      <w:pPr>
        <w:pStyle w:val="Normal"/>
        <w:numPr>
          <w:ilvl w:val="0"/>
          <w:numId w:val="0"/>
        </w:numPr>
        <w:spacing w:lineRule="atLeast" w:line="288" w:before="300" w:after="120"/>
        <w:outlineLvl w:val="2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«Святитель Спиридон и чудо со змеей»</w:t>
      </w:r>
    </w:p>
    <w:p>
      <w:pPr>
        <w:pStyle w:val="Normal"/>
        <w:numPr>
          <w:ilvl w:val="0"/>
          <w:numId w:val="0"/>
        </w:numPr>
        <w:spacing w:lineRule="atLeast" w:line="288" w:before="300" w:after="120"/>
        <w:outlineLvl w:val="2"/>
        <w:rPr>
          <w:rFonts w:ascii="Roboto Condensed" w:hAnsi="Roboto Condensed" w:eastAsia="Times New Roman" w:cs="Times New Roman"/>
          <w:color w:val="C00000"/>
          <w:sz w:val="27"/>
          <w:szCs w:val="27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(слайд)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За полторы тысячи лет эта история получила несколько интерпретаций. Один из вариантов такой: Святитель Спиридон, чтобы помочь нуждающемуся бедняку, обратил змею в золото, и тот смог расплатиться с богатым человеком, которому был должен, а потом, когда долг был уплачен, превратил золото обратно в змею.</w:t>
      </w:r>
    </w:p>
    <w:p>
      <w:pPr>
        <w:pStyle w:val="Normal"/>
        <w:numPr>
          <w:ilvl w:val="0"/>
          <w:numId w:val="0"/>
        </w:numPr>
        <w:spacing w:lineRule="atLeast" w:line="288" w:before="300" w:after="120"/>
        <w:outlineLvl w:val="2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«Святой Спиридон </w:t>
      </w:r>
      <w:bookmarkStart w:id="1" w:name="__DdeLink__381_1203161391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Тримифунтский</w:t>
      </w:r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и хлеб»</w:t>
      </w:r>
    </w:p>
    <w:p>
      <w:pPr>
        <w:pStyle w:val="Normal"/>
        <w:numPr>
          <w:ilvl w:val="0"/>
          <w:numId w:val="0"/>
        </w:numPr>
        <w:spacing w:lineRule="atLeast" w:line="288" w:before="300" w:after="120"/>
        <w:outlineLvl w:val="2"/>
        <w:rPr>
          <w:rFonts w:ascii="Roboto Condensed" w:hAnsi="Roboto Condensed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(слайд)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1 вед.: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Известен случай, когда некий богач отказывался давать хлеб беднякам, хотя те голодали. Святитель Спиридон утешил одного из них, сказав: «Завтра именно этот богатый человек останется без хлеба, и именно он будет просить его у вас».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Так и случилось. Хлебохранилище за ночь подмыло, и все, что там было, оказалось на улице. Бедняки могли собрать хлеб для себя столько, сколько им нужно, а богач, оставшись в одночасье ни с чем, приходил к ним и просил кусок хлеба.</w:t>
      </w:r>
    </w:p>
    <w:p>
      <w:pPr>
        <w:pStyle w:val="Normal"/>
        <w:numPr>
          <w:ilvl w:val="0"/>
          <w:numId w:val="0"/>
        </w:numPr>
        <w:spacing w:lineRule="atLeast" w:line="288" w:before="0" w:after="0"/>
        <w:outlineLvl w:val="2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«Спиридон Тримифунтский и засуха»</w:t>
      </w:r>
    </w:p>
    <w:p>
      <w:pPr>
        <w:pStyle w:val="Normal"/>
        <w:numPr>
          <w:ilvl w:val="0"/>
          <w:numId w:val="0"/>
        </w:numPr>
        <w:spacing w:lineRule="atLeast" w:line="288" w:before="0" w:after="0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2 вед.: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 молитвам святого - мог внезапно пойти дождь, когда осадков не было долгие недели, и вокруг не было ни одной тучи.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Будучи епископом города, Святитель понимал, что должен молиться не только о духовном здоровье своей паствы, но и о «хлебе земном» для них.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50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Чтец: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 Святитель, пастырь Тримифунтский -</w:t>
        <w:br/>
        <w:t>Святой раб Божий Спиридон,</w:t>
        <w:br/>
        <w:t>Тобою пройден путь был узкий,</w:t>
        <w:br/>
        <w:t>Что Спасом нашим освящён.</w:t>
        <w:br/>
        <w:br/>
        <w:t>Ты, непрестанно славя Бога,</w:t>
        <w:br/>
        <w:t>Смиренно ближним помогал,</w:t>
        <w:br/>
        <w:t>И привела тебя дорога</w:t>
        <w:br/>
        <w:t>На Богом данный пьедестал!</w:t>
        <w:br/>
        <w:br/>
        <w:t>За кротость, искренность и веру,</w:t>
        <w:br/>
        <w:t>За воплощение любви</w:t>
        <w:br/>
        <w:t>Бог даровал тебе победу</w:t>
        <w:br/>
        <w:t>И власть над силами Земли...</w:t>
        <w:br/>
        <w:br/>
        <w:t>Ты врачевал тела и души</w:t>
        <w:br/>
        <w:t>И бесов тёмных изгонял.</w:t>
        <w:br/>
        <w:t>Шёл через реку, как по суше,</w:t>
        <w:br/>
        <w:t>Молитвой мёртвых воскрешал</w:t>
      </w:r>
    </w:p>
    <w:p>
      <w:pPr>
        <w:pStyle w:val="Normal"/>
        <w:spacing w:lineRule="auto" w:line="240" w:before="0" w:after="150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cs="Arial" w:ascii="Times New Roman" w:hAnsi="Times New Roman"/>
          <w:i/>
          <w:iCs/>
          <w:color w:val="000000"/>
          <w:sz w:val="24"/>
          <w:szCs w:val="24"/>
        </w:rPr>
        <w:t>(слайд)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Helvetica" w:ascii="Times New Roman" w:hAnsi="Times New Roman"/>
          <w:b/>
          <w:bCs/>
          <w:color w:val="000000"/>
          <w:sz w:val="24"/>
          <w:szCs w:val="24"/>
        </w:rPr>
        <w:t>1 вед.:</w:t>
      </w:r>
      <w:r>
        <w:rPr>
          <w:rFonts w:eastAsia="Times New Roman" w:cs="Helvetica" w:ascii="Times New Roman" w:hAnsi="Times New Roman"/>
          <w:color w:val="000000"/>
          <w:sz w:val="24"/>
          <w:szCs w:val="24"/>
        </w:rPr>
        <w:t xml:space="preserve"> В России Спиридон Тримифунтский почитался наравне</w:t>
      </w:r>
      <w:r>
        <w:rPr>
          <w:rFonts w:eastAsia="Times New Roman" w:cs="Helvetica" w:ascii="Times New Roman" w:hAnsi="Times New Roman"/>
          <w:color w:val="000000"/>
          <w:sz w:val="24"/>
          <w:szCs w:val="24"/>
          <w:u w:val="none"/>
        </w:rPr>
        <w:t xml:space="preserve"> с </w:t>
      </w:r>
      <w:hyperlink r:id="rId4">
        <w:r>
          <w:rPr>
            <w:rStyle w:val="Style13"/>
            <w:rFonts w:eastAsia="Times New Roman" w:cs="Helvetica" w:ascii="Times New Roman" w:hAnsi="Times New Roman"/>
            <w:color w:val="000000"/>
            <w:sz w:val="24"/>
            <w:szCs w:val="24"/>
            <w:u w:val="none"/>
          </w:rPr>
          <w:t>Николаем Чудотворцем</w:t>
        </w:r>
      </w:hyperlink>
      <w:r>
        <w:rPr>
          <w:rFonts w:eastAsia="Times New Roman" w:cs="Helvetica" w:ascii="Times New Roman" w:hAnsi="Times New Roman"/>
          <w:color w:val="000000"/>
          <w:sz w:val="24"/>
          <w:szCs w:val="24"/>
          <w:u w:val="none"/>
        </w:rPr>
        <w:t>. А</w:t>
      </w:r>
      <w:r>
        <w:rPr>
          <w:rFonts w:eastAsia="Times New Roman" w:cs="Helvetica" w:ascii="Times New Roman" w:hAnsi="Times New Roman"/>
          <w:color w:val="000000"/>
          <w:sz w:val="24"/>
          <w:szCs w:val="24"/>
        </w:rPr>
        <w:t>рхипастыри русской православной церкви до сих пор называют святого «комендантом всея Руси». В честь Спиридона строились храмы, часовни, создавались монастыри. Особую любовь к святому испытывал императ</w:t>
      </w:r>
      <w:r>
        <w:rPr>
          <w:rFonts w:eastAsia="Times New Roman" w:cs="Helvetica" w:ascii="Times New Roman" w:hAnsi="Times New Roman"/>
          <w:color w:val="000000"/>
          <w:sz w:val="24"/>
          <w:szCs w:val="24"/>
          <w:u w:val="none"/>
        </w:rPr>
        <w:t>ор </w:t>
      </w:r>
      <w:hyperlink r:id="rId5">
        <w:r>
          <w:rPr>
            <w:rStyle w:val="Style13"/>
            <w:rFonts w:eastAsia="Times New Roman" w:cs="Helvetica" w:ascii="Times New Roman" w:hAnsi="Times New Roman"/>
            <w:color w:val="000000"/>
            <w:sz w:val="24"/>
            <w:szCs w:val="24"/>
            <w:u w:val="none"/>
          </w:rPr>
          <w:t>Александр I</w:t>
        </w:r>
      </w:hyperlink>
      <w:r>
        <w:rPr>
          <w:rFonts w:eastAsia="Times New Roman" w:cs="Helvetica" w:ascii="Times New Roman" w:hAnsi="Times New Roman"/>
          <w:color w:val="000000"/>
          <w:sz w:val="24"/>
          <w:szCs w:val="24"/>
          <w:u w:val="none"/>
        </w:rPr>
        <w:t xml:space="preserve">, день рождения которого пришелся на день памяти Святителя.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Helvetica" w:ascii="Times New Roman" w:hAnsi="Times New Roman"/>
          <w:color w:val="000000"/>
          <w:sz w:val="24"/>
          <w:szCs w:val="24"/>
          <w:u w:val="none"/>
        </w:rPr>
        <w:tab/>
        <w:t>Известно, что русский полководец Александр Васильевич  </w:t>
      </w:r>
      <w:hyperlink r:id="rId6">
        <w:r>
          <w:rPr>
            <w:rStyle w:val="Style13"/>
            <w:rFonts w:eastAsia="Times New Roman" w:cs="Helvetica" w:ascii="Times New Roman" w:hAnsi="Times New Roman"/>
            <w:color w:val="000000"/>
            <w:sz w:val="24"/>
            <w:szCs w:val="24"/>
            <w:u w:val="none"/>
          </w:rPr>
          <w:t>Суворов</w:t>
        </w:r>
      </w:hyperlink>
      <w:r>
        <w:rPr>
          <w:rFonts w:eastAsia="Times New Roman" w:cs="Helvetica" w:ascii="Times New Roman" w:hAnsi="Times New Roman"/>
          <w:color w:val="000000"/>
          <w:sz w:val="24"/>
          <w:szCs w:val="24"/>
          <w:u w:val="none"/>
        </w:rPr>
        <w:t> пров</w:t>
      </w:r>
      <w:r>
        <w:rPr>
          <w:rFonts w:eastAsia="Times New Roman" w:cs="Helvetica" w:ascii="Times New Roman" w:hAnsi="Times New Roman"/>
          <w:color w:val="000000"/>
          <w:sz w:val="24"/>
          <w:szCs w:val="24"/>
        </w:rPr>
        <w:t>ел операцию по взятию Измаила накануне дня Спиридона Тримифунтского и на праздник отслужил Святому благодарственный молебен с тропарем и величанием.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Helvetica" w:ascii="Times New Roman" w:hAnsi="Times New Roman"/>
          <w:color w:val="000000"/>
          <w:sz w:val="24"/>
          <w:szCs w:val="24"/>
        </w:rPr>
        <w:tab/>
        <w:t xml:space="preserve">Велико было почитание Спиридона Тримифунтского и среди крестьян, которые часто прибегали к помощи Святого в различных житейских неурядицах.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Helvetica" w:ascii="Times New Roman" w:hAnsi="Times New Roman"/>
          <w:color w:val="000000"/>
          <w:sz w:val="24"/>
          <w:szCs w:val="24"/>
        </w:rPr>
        <w:tab/>
        <w:t>До сих пор Святому молятся о работе, получении жилья, о благополучии в семье и, в случае крайней необходимости, о деньгах.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И конечно же, случалось множество исцелений духовных — когда люди обращались к вере, хотя, казалось, либо забыли Бога окончательно, либо не хотели вспоминать о нем. И не испытания, а доброе слово Святителя, его молитва, или просто бескорыстное служение — обращали людей ко Христу.</w:t>
      </w:r>
    </w:p>
    <w:p>
      <w:pPr>
        <w:pStyle w:val="C3"/>
        <w:shd w:val="clear" w:color="auto" w:fill="FFFFFF"/>
        <w:spacing w:beforeAutospacing="0" w:before="0" w:afterAutospacing="0" w:after="0"/>
        <w:ind w:left="0" w:right="0" w:hanging="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Verdana" w:hAnsi="Verdana"/>
          <w:color w:val="243F5A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Чтец: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Все святые, в жизни Богу угодившие,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Нынче – наши покровители на Небесах,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Вы сегодня предстоите перед Господом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Да с молитвой пламенной за грешников, за нас.</w:t>
      </w:r>
      <w:r>
        <w:rPr>
          <w:rFonts w:ascii="Times New Roman" w:hAnsi="Times New Roman"/>
          <w:color w:val="000000"/>
          <w:sz w:val="24"/>
          <w:szCs w:val="24"/>
        </w:rPr>
        <w:br/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Вы, казалось бы, такие же создания,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Сотворенные Творцом «по образу», как мы.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Только в дивном свете вашего сияния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Видим, как от вас мы бесконечно далеки.</w:t>
      </w:r>
      <w:r>
        <w:rPr>
          <w:rFonts w:ascii="Times New Roman" w:hAnsi="Times New Roman"/>
          <w:color w:val="000000"/>
          <w:sz w:val="24"/>
          <w:szCs w:val="24"/>
        </w:rPr>
        <w:br/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Далеки не расстоянием, не временем –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Нерешимостью своей отречься от грехов.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Почитая, прославляя вас, мы веруем –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По молитвам вашим даст и нам силы Господь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Песня    «Мой в небе дом»  </w:t>
      </w:r>
    </w:p>
    <w:p>
      <w:pPr>
        <w:pStyle w:val="Os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вед.:</w:t>
      </w:r>
      <w:r>
        <w:rPr>
          <w:rFonts w:ascii="Times New Roman" w:hAnsi="Times New Roman"/>
          <w:color w:val="000000"/>
          <w:sz w:val="24"/>
          <w:szCs w:val="24"/>
        </w:rPr>
        <w:t xml:space="preserve"> По благословению Святейшего Патриарха Московского и всея Руси Кирилла 24 августа 2018 года с острова Корфу в Россию для поклонения и духовной поддержки верующих прибыла  величайшая христианская святыня — десница святителя Спиридона Тримифунтского.</w:t>
      </w:r>
    </w:p>
    <w:p>
      <w:pPr>
        <w:pStyle w:val="Os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Для миллионов православных верующих в России это событие стало уникальной возможностью прикоснуться к мощам Святителя Спиридона, которого наравне со святителем Николаем Чудотворцем почитает весь христианский мир.</w:t>
      </w:r>
    </w:p>
    <w:p>
      <w:pPr>
        <w:pStyle w:val="Os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ab/>
        <w:t xml:space="preserve"> Святитель Спиридон сотворил множество чудес для всех людей.   </w:t>
      </w:r>
    </w:p>
    <w:p>
      <w:pPr>
        <w:pStyle w:val="NormalWeb"/>
        <w:shd w:val="clear" w:color="auto" w:fill="FFFFFF"/>
        <w:spacing w:beforeAutospacing="0" w:before="0" w:afterAutospacing="0" w:after="138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138"/>
        <w:rPr>
          <w:rFonts w:ascii="Times New Roman" w:hAnsi="Times New Roman" w:cs="Arial"/>
          <w:i/>
          <w:i/>
          <w:iCs/>
          <w:color w:val="000000"/>
          <w:sz w:val="28"/>
          <w:szCs w:val="28"/>
        </w:rPr>
      </w:pPr>
      <w:r>
        <w:rPr>
          <w:rFonts w:cs="Arial" w:ascii="Times New Roman" w:hAnsi="Times New Roman"/>
          <w:i/>
          <w:iCs/>
          <w:color w:val="000000"/>
          <w:sz w:val="24"/>
          <w:szCs w:val="24"/>
        </w:rPr>
        <w:t>(слайд)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cs="Helvetica" w:ascii="Times New Roman" w:hAnsi="Times New Roman"/>
          <w:b/>
          <w:bCs/>
          <w:color w:val="000000"/>
          <w:sz w:val="24"/>
          <w:szCs w:val="24"/>
        </w:rPr>
        <w:t xml:space="preserve">Чтец: </w:t>
      </w:r>
      <w:r>
        <w:rPr>
          <w:rFonts w:cs="Helvetica" w:ascii="Times New Roman" w:hAnsi="Times New Roman"/>
          <w:color w:val="000000"/>
          <w:sz w:val="24"/>
          <w:szCs w:val="24"/>
        </w:rPr>
        <w:t>Если в горе-беде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Ты кому-то помог,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Знай – на Небе расцвёл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Твой бессмертный цветок.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cs="Helvetica"/>
          <w:color w:val="000000"/>
          <w:sz w:val="24"/>
          <w:szCs w:val="24"/>
        </w:rPr>
      </w:pPr>
      <w:r>
        <w:rPr>
          <w:rFonts w:cs="Helvetica" w:ascii="Times New Roman" w:hAnsi="Times New Roman"/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Царство Божие он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Украшает теперь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И на Небе цветет,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А не только в тебе.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cs="Helvetica"/>
          <w:color w:val="000000"/>
          <w:sz w:val="24"/>
          <w:szCs w:val="24"/>
        </w:rPr>
      </w:pPr>
      <w:r>
        <w:rPr>
          <w:rFonts w:cs="Helvetica" w:ascii="Times New Roman" w:hAnsi="Times New Roman"/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Скажет Ангел: – Смотри,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Как они хороши –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Все благие дела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Твоей светлой души.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cs="Helvetica"/>
          <w:color w:val="000000"/>
          <w:sz w:val="24"/>
          <w:szCs w:val="24"/>
        </w:rPr>
      </w:pPr>
      <w:r>
        <w:rPr>
          <w:rFonts w:cs="Helvetica" w:ascii="Times New Roman" w:hAnsi="Times New Roman"/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Для полянки своей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Не жалел ты цветов,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Уклонялся от зла,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Избегая грехов.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cs="Helvetica"/>
          <w:color w:val="000000"/>
          <w:sz w:val="24"/>
          <w:szCs w:val="24"/>
        </w:rPr>
      </w:pPr>
      <w:r>
        <w:rPr>
          <w:rFonts w:cs="Helvetica" w:ascii="Times New Roman" w:hAnsi="Times New Roman"/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И за это за всё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Твой Небесный Отец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Приглашает тебя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>В Свой чудесный дворец.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color w:val="000000"/>
          <w:sz w:val="24"/>
          <w:szCs w:val="24"/>
        </w:rPr>
        <w:t xml:space="preserve"> </w:t>
      </w:r>
      <w:r>
        <w:rPr>
          <w:rFonts w:cs="Helvetica" w:ascii="Times New Roman" w:hAnsi="Times New Roman"/>
          <w:b/>
          <w:color w:val="000000"/>
          <w:sz w:val="24"/>
          <w:szCs w:val="24"/>
        </w:rPr>
        <w:t xml:space="preserve">«Песня о доброте»  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312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Чтец: </w:t>
      </w:r>
      <w:r>
        <w:rPr>
          <w:rFonts w:cs="Arial" w:ascii="Times New Roman" w:hAnsi="Times New Roman"/>
          <w:color w:val="000000"/>
          <w:sz w:val="24"/>
          <w:szCs w:val="24"/>
        </w:rPr>
        <w:t>Являя Веру в простоте,</w:t>
      </w:r>
    </w:p>
    <w:p>
      <w:pPr>
        <w:pStyle w:val="Normal"/>
        <w:spacing w:lineRule="atLeast" w:line="312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color w:val="000000"/>
          <w:sz w:val="24"/>
          <w:szCs w:val="24"/>
        </w:rPr>
        <w:t>Стремясь к духовной красоте,</w:t>
      </w:r>
    </w:p>
    <w:p>
      <w:pPr>
        <w:pStyle w:val="Normal"/>
        <w:spacing w:lineRule="atLeast" w:line="312" w:before="0" w:after="0"/>
        <w:rPr>
          <w:rFonts w:ascii="Arial" w:hAnsi="Arial" w:cs="Arial"/>
          <w:color w:val="000000"/>
          <w:sz w:val="20"/>
          <w:szCs w:val="20"/>
          <w:highlight w:val="red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Чудес, источником ты был, </w:t>
      </w:r>
    </w:p>
    <w:p>
      <w:pPr>
        <w:pStyle w:val="Normal"/>
        <w:spacing w:lineRule="atLeast" w:line="312" w:before="0" w:after="0"/>
        <w:rPr>
          <w:rFonts w:ascii="Arial" w:hAnsi="Arial" w:cs="Arial"/>
          <w:color w:val="000000"/>
          <w:sz w:val="20"/>
          <w:szCs w:val="20"/>
          <w:highlight w:val="red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В спасенье многих, их явил. </w:t>
      </w:r>
    </w:p>
    <w:p>
      <w:pPr>
        <w:pStyle w:val="Normal"/>
        <w:spacing w:lineRule="atLeast" w:line="312" w:before="0" w:after="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312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  </w:t>
      </w:r>
      <w:r>
        <w:rPr>
          <w:rFonts w:cs="Arial" w:ascii="Times New Roman" w:hAnsi="Times New Roman"/>
          <w:color w:val="000000"/>
          <w:sz w:val="24"/>
          <w:szCs w:val="24"/>
        </w:rPr>
        <w:t>Творцу, судьбу свою вверяя</w:t>
      </w:r>
      <w:r>
        <w:rPr>
          <w:rFonts w:cs="Arial" w:ascii="Times New Roman" w:hAnsi="Times New Roman"/>
          <w:color w:val="000000"/>
          <w:sz w:val="24"/>
          <w:szCs w:val="24"/>
          <w:shd w:fill="F2F0F0" w:val="clear"/>
        </w:rPr>
        <w:t>,</w:t>
      </w:r>
    </w:p>
    <w:p>
      <w:pPr>
        <w:pStyle w:val="Normal"/>
        <w:spacing w:lineRule="atLeast" w:line="312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И жизнью, Бога прославляя, </w:t>
      </w:r>
    </w:p>
    <w:p>
      <w:pPr>
        <w:pStyle w:val="Normal"/>
        <w:spacing w:lineRule="atLeast" w:line="312" w:before="0" w:after="0"/>
        <w:rPr>
          <w:rFonts w:ascii="Arial" w:hAnsi="Arial" w:cs="Arial"/>
          <w:color w:val="000000"/>
          <w:sz w:val="20"/>
          <w:szCs w:val="20"/>
          <w:highlight w:val="red"/>
        </w:rPr>
      </w:pPr>
      <w:r>
        <w:rPr>
          <w:rFonts w:cs="Arial" w:ascii="Times New Roman" w:hAnsi="Times New Roman"/>
          <w:color w:val="000000"/>
          <w:sz w:val="24"/>
          <w:szCs w:val="24"/>
        </w:rPr>
        <w:t>Его, душою всей любил,</w:t>
      </w:r>
    </w:p>
    <w:p>
      <w:pPr>
        <w:pStyle w:val="Normal"/>
        <w:spacing w:lineRule="atLeast" w:line="312" w:before="0" w:after="0"/>
        <w:rPr>
          <w:rFonts w:ascii="Arial" w:hAnsi="Arial" w:cs="Arial"/>
          <w:color w:val="000000"/>
          <w:sz w:val="20"/>
          <w:szCs w:val="20"/>
          <w:highlight w:val="red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color w:val="000000"/>
          <w:sz w:val="24"/>
          <w:szCs w:val="24"/>
        </w:rPr>
        <w:t>И лишь угодное, творил.</w:t>
      </w:r>
    </w:p>
    <w:p>
      <w:pPr>
        <w:pStyle w:val="Normal"/>
        <w:spacing w:lineRule="atLeast" w:line="312" w:before="0" w:after="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312" w:before="0" w:after="0"/>
        <w:rPr>
          <w:rFonts w:ascii="Arial" w:hAnsi="Arial" w:cs="Arial"/>
          <w:color w:val="000000"/>
          <w:sz w:val="20"/>
          <w:szCs w:val="20"/>
          <w:highlight w:val="red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 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Чудес потоки изливая, </w:t>
      </w:r>
    </w:p>
    <w:p>
      <w:pPr>
        <w:pStyle w:val="Normal"/>
        <w:spacing w:lineRule="atLeast" w:line="312" w:before="0" w:after="0"/>
        <w:rPr>
          <w:rFonts w:ascii="Arial" w:hAnsi="Arial" w:cs="Arial"/>
          <w:color w:val="000000"/>
          <w:sz w:val="20"/>
          <w:szCs w:val="20"/>
          <w:highlight w:val="red"/>
        </w:rPr>
      </w:pPr>
      <w:r>
        <w:rPr>
          <w:rFonts w:cs="Arial" w:ascii="Times New Roman" w:hAnsi="Times New Roman"/>
          <w:color w:val="000000"/>
          <w:sz w:val="24"/>
          <w:szCs w:val="24"/>
        </w:rPr>
        <w:t>Просящих, бед всех избавляя,</w:t>
      </w:r>
    </w:p>
    <w:p>
      <w:pPr>
        <w:pStyle w:val="Normal"/>
        <w:spacing w:lineRule="atLeast" w:line="312" w:before="0" w:after="0"/>
        <w:rPr>
          <w:rFonts w:ascii="Arial" w:hAnsi="Arial" w:cs="Arial"/>
          <w:color w:val="000000"/>
          <w:sz w:val="20"/>
          <w:szCs w:val="20"/>
          <w:highlight w:val="red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color w:val="000000"/>
          <w:sz w:val="24"/>
          <w:szCs w:val="24"/>
        </w:rPr>
        <w:t>Нам милость щедрую явил,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color w:val="000000"/>
          <w:sz w:val="20"/>
          <w:szCs w:val="20"/>
          <w:highlight w:val="red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color w:val="000000"/>
          <w:sz w:val="24"/>
          <w:szCs w:val="24"/>
        </w:rPr>
        <w:t>И всем, помощник скорый был. 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2 вед.: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 xml:space="preserve">уховность  и любовь к людям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Святого </w:t>
      </w:r>
      <w:r>
        <w:rPr>
          <w:rFonts w:eastAsia="Times New Roman" w:cs="Helvetica" w:ascii="Times New Roman" w:hAnsi="Times New Roman"/>
          <w:color w:val="000000"/>
          <w:sz w:val="24"/>
          <w:szCs w:val="24"/>
        </w:rPr>
        <w:t>Спиридона Тримифунтского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не имеет границ, она бесконечна и соединяет в себя всех, кто живет во Христе, на каком бы расстоянии люди друг от друга не находились, и какое бы время их не разделяло.</w:t>
      </w:r>
    </w:p>
    <w:p>
      <w:pPr>
        <w:pStyle w:val="Normal"/>
        <w:spacing w:lineRule="atLeast" w:line="3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150"/>
        <w:rPr>
          <w:rFonts w:ascii="Arial" w:hAnsi="Arial" w:cs="Arial"/>
          <w:color w:val="48484A"/>
          <w:sz w:val="23"/>
          <w:szCs w:val="23"/>
          <w:highlight w:val="cyan"/>
        </w:rPr>
      </w:pPr>
      <w:r>
        <w:rPr>
          <w:rFonts w:cs="Arial" w:ascii="Times New Roman" w:hAnsi="Times New Roman"/>
          <w:color w:val="000000"/>
          <w:sz w:val="24"/>
          <w:szCs w:val="24"/>
        </w:rPr>
        <w:br/>
      </w:r>
    </w:p>
    <w:p>
      <w:pPr>
        <w:pStyle w:val="Normal"/>
        <w:rPr>
          <w:rFonts w:ascii="Times New Roman" w:hAnsi="Times New Roman" w:cs="Arial"/>
          <w:color w:val="000000"/>
          <w:sz w:val="24"/>
          <w:szCs w:val="24"/>
          <w:shd w:fill="DEF0F4" w:val="clear"/>
        </w:rPr>
      </w:pPr>
      <w:r>
        <w:rPr>
          <w:rFonts w:cs="Arial" w:ascii="Times New Roman" w:hAnsi="Times New Roman"/>
          <w:color w:val="000000"/>
          <w:sz w:val="24"/>
          <w:szCs w:val="24"/>
          <w:shd w:fill="DEF0F4" w:val="clea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br/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Roboto Condensed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7d2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dd3749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qFormat/>
    <w:rsid w:val="007a579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" w:customStyle="1">
    <w:name w:val="c2"/>
    <w:basedOn w:val="DefaultParagraphFont"/>
    <w:qFormat/>
    <w:rsid w:val="0059247d"/>
    <w:rPr/>
  </w:style>
  <w:style w:type="character" w:styleId="C6" w:customStyle="1">
    <w:name w:val="c6"/>
    <w:basedOn w:val="DefaultParagraphFont"/>
    <w:qFormat/>
    <w:rsid w:val="0059247d"/>
    <w:rPr/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732598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e26dba"/>
    <w:rPr>
      <w:color w:val="0000FF"/>
      <w:u w:val="single"/>
    </w:rPr>
  </w:style>
  <w:style w:type="character" w:styleId="Glyphicon" w:customStyle="1">
    <w:name w:val="glyphicon"/>
    <w:basedOn w:val="DefaultParagraphFont"/>
    <w:qFormat/>
    <w:rsid w:val="009369e6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7a579f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d374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8" w:customStyle="1">
    <w:name w:val="c8"/>
    <w:basedOn w:val="Normal"/>
    <w:qFormat/>
    <w:rsid w:val="005924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" w:customStyle="1">
    <w:name w:val="c3"/>
    <w:basedOn w:val="Normal"/>
    <w:qFormat/>
    <w:rsid w:val="005924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85a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325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s" w:customStyle="1">
    <w:name w:val="os"/>
    <w:basedOn w:val="Normal"/>
    <w:qFormat/>
    <w:rsid w:val="00343b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moment.ru/beauty/tourism/israel.html" TargetMode="External"/><Relationship Id="rId3" Type="http://schemas.openxmlformats.org/officeDocument/2006/relationships/hyperlink" Target="http://u-f.ru/article/holidays/u14/2017/11/27/247556" TargetMode="External"/><Relationship Id="rId4" Type="http://schemas.openxmlformats.org/officeDocument/2006/relationships/hyperlink" Target="https://24smi.org/celebrity/9943-nikolai-chudotvorets.html" TargetMode="External"/><Relationship Id="rId5" Type="http://schemas.openxmlformats.org/officeDocument/2006/relationships/hyperlink" Target="https://24smi.org/celebrity/3564-aleksandr-i.html" TargetMode="External"/><Relationship Id="rId6" Type="http://schemas.openxmlformats.org/officeDocument/2006/relationships/hyperlink" Target="https://24smi.org/celebrity/4248-aleksandr-suvorov.htm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FA7C-AAD5-4045-881A-797BE11F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Application>LibreOffice/5.1.1.2$Linux_X86_64 LibreOffice_project/10m0$Build-2</Application>
  <Pages>7</Pages>
  <Words>1517</Words>
  <Characters>8699</Characters>
  <CharactersWithSpaces>10295</CharactersWithSpaces>
  <Paragraphs>118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2018-11-25T14:31:00Z</dcterms:created>
  <dc:creator>Артем</dc:creator>
  <dc:description/>
  <dc:language>ru-RU</dc:language>
  <cp:lastModifiedBy/>
  <dcterms:modified xsi:type="dcterms:W3CDTF">2018-12-28T10:48:23Z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