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46" w:rsidRDefault="00F67A46" w:rsidP="00F67A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F67A46" w:rsidRPr="00411A6D" w:rsidRDefault="00F67A46" w:rsidP="00411A6D">
      <w:pPr>
        <w:pStyle w:val="c1"/>
        <w:shd w:val="clear" w:color="auto" w:fill="FFFFFF"/>
        <w:jc w:val="both"/>
        <w:rPr>
          <w:rStyle w:val="c3"/>
          <w:b/>
          <w:bCs/>
          <w:color w:val="000000"/>
        </w:rPr>
      </w:pPr>
      <w:r w:rsidRPr="00411A6D">
        <w:rPr>
          <w:rStyle w:val="c3"/>
          <w:b/>
          <w:bCs/>
          <w:color w:val="000000"/>
        </w:rPr>
        <w:t>Доклад на тему</w:t>
      </w:r>
    </w:p>
    <w:p w:rsidR="00F67A46" w:rsidRPr="00411A6D" w:rsidRDefault="00F67A46" w:rsidP="00411A6D">
      <w:pPr>
        <w:pStyle w:val="c1"/>
        <w:shd w:val="clear" w:color="auto" w:fill="FFFFFF"/>
        <w:spacing w:after="0"/>
        <w:jc w:val="both"/>
        <w:rPr>
          <w:rStyle w:val="c3"/>
          <w:bCs/>
          <w:color w:val="000000"/>
        </w:rPr>
      </w:pPr>
      <w:r w:rsidRPr="00411A6D">
        <w:rPr>
          <w:rStyle w:val="c3"/>
          <w:bCs/>
          <w:color w:val="000000"/>
        </w:rPr>
        <w:t xml:space="preserve"> «Совершенствование методики преподавания первой медицинской помощи»</w:t>
      </w:r>
    </w:p>
    <w:p w:rsidR="00F67A46" w:rsidRPr="00411A6D" w:rsidRDefault="00F67A46" w:rsidP="00411A6D">
      <w:pPr>
        <w:pStyle w:val="c1"/>
        <w:shd w:val="clear" w:color="auto" w:fill="FFFFFF"/>
        <w:spacing w:after="0"/>
        <w:ind w:firstLine="708"/>
        <w:jc w:val="both"/>
        <w:rPr>
          <w:rStyle w:val="c3"/>
          <w:bCs/>
          <w:color w:val="000000"/>
        </w:rPr>
      </w:pPr>
      <w:r w:rsidRPr="00411A6D">
        <w:rPr>
          <w:rStyle w:val="c3"/>
          <w:bCs/>
          <w:color w:val="000000"/>
        </w:rPr>
        <w:t>Необходимость обучения первой медицинской помощи в современных условиях и в рамках обучения правилам дорожного движения</w:t>
      </w:r>
    </w:p>
    <w:p w:rsidR="00F67A46" w:rsidRPr="00411A6D" w:rsidRDefault="00F67A46" w:rsidP="00411A6D">
      <w:pPr>
        <w:pStyle w:val="c1"/>
        <w:shd w:val="clear" w:color="auto" w:fill="FFFFFF"/>
        <w:spacing w:after="0"/>
        <w:ind w:firstLine="708"/>
        <w:jc w:val="both"/>
        <w:rPr>
          <w:rStyle w:val="c3"/>
          <w:bCs/>
          <w:color w:val="000000"/>
        </w:rPr>
      </w:pPr>
      <w:r w:rsidRPr="00411A6D">
        <w:rPr>
          <w:rStyle w:val="c3"/>
          <w:bCs/>
          <w:color w:val="000000"/>
        </w:rPr>
        <w:t>Плохая дорожная сеть, использование обветшалой производственной базы, устаревшее оборудование, недостаток культуры безопасного поведения неизбежно ведут к значительному росту несчастных случаев в быту, на транспорте и на производстве. Министр по делам ГО и ЧС России С.К. Шойгу не раз подчеркивал, что страна буквально «вкатывается» в полосу аварий и катастроф. Ежегодно статистика показывает рост смертности в стране от травм и происшествий всех видов, прежде всего социального характера.</w:t>
      </w:r>
    </w:p>
    <w:p w:rsidR="00F67A46" w:rsidRPr="00411A6D" w:rsidRDefault="00F67A46" w:rsidP="00411A6D">
      <w:pPr>
        <w:pStyle w:val="c1"/>
        <w:shd w:val="clear" w:color="auto" w:fill="FFFFFF"/>
        <w:spacing w:after="0"/>
        <w:ind w:firstLine="708"/>
        <w:jc w:val="both"/>
        <w:rPr>
          <w:rStyle w:val="c3"/>
          <w:bCs/>
          <w:color w:val="000000"/>
        </w:rPr>
      </w:pPr>
      <w:r w:rsidRPr="00411A6D">
        <w:rPr>
          <w:rStyle w:val="c3"/>
          <w:bCs/>
          <w:color w:val="000000"/>
        </w:rPr>
        <w:t xml:space="preserve">Поэтому первую медицинскую помощь должен уметь оказать каждый человек, тем более выпускник среднего образовательного учреждения. Основная задача оказания первой помощи при несчастном случае - сохранить жизнь пострадавшего до прибытия спасательных служб, использовать любой шанс для его спасения. Эта аксиома неоспорима, но на практике мы видим </w:t>
      </w:r>
      <w:proofErr w:type="spellStart"/>
      <w:r w:rsidRPr="00411A6D">
        <w:rPr>
          <w:rStyle w:val="c3"/>
          <w:bCs/>
          <w:color w:val="000000"/>
        </w:rPr>
        <w:t>явню</w:t>
      </w:r>
      <w:proofErr w:type="spellEnd"/>
      <w:r w:rsidRPr="00411A6D">
        <w:rPr>
          <w:rStyle w:val="c3"/>
          <w:bCs/>
          <w:color w:val="000000"/>
        </w:rPr>
        <w:t xml:space="preserve"> беспомощность большинства граждан - очевидцев происшествий.</w:t>
      </w:r>
    </w:p>
    <w:p w:rsidR="00F67A46" w:rsidRPr="00411A6D" w:rsidRDefault="00F67A46" w:rsidP="00411A6D">
      <w:pPr>
        <w:pStyle w:val="c1"/>
        <w:shd w:val="clear" w:color="auto" w:fill="FFFFFF"/>
        <w:spacing w:after="0"/>
        <w:ind w:firstLine="708"/>
        <w:jc w:val="both"/>
        <w:rPr>
          <w:rStyle w:val="c3"/>
          <w:bCs/>
          <w:color w:val="000000"/>
        </w:rPr>
      </w:pPr>
      <w:r w:rsidRPr="00411A6D">
        <w:rPr>
          <w:rStyle w:val="c3"/>
          <w:bCs/>
          <w:color w:val="000000"/>
        </w:rPr>
        <w:t>Для снижения числа смертельных исходов и тяжести увечий в нашей стране необходимо более активно вести работу по нескольким направлениям:</w:t>
      </w:r>
    </w:p>
    <w:p w:rsidR="00F67A46" w:rsidRPr="00411A6D" w:rsidRDefault="00F67A46" w:rsidP="00411A6D">
      <w:pPr>
        <w:pStyle w:val="c1"/>
        <w:shd w:val="clear" w:color="auto" w:fill="FFFFFF"/>
        <w:spacing w:after="0"/>
        <w:jc w:val="both"/>
        <w:rPr>
          <w:rStyle w:val="c3"/>
          <w:bCs/>
          <w:color w:val="000000"/>
        </w:rPr>
      </w:pPr>
      <w:r w:rsidRPr="00411A6D">
        <w:rPr>
          <w:rStyle w:val="c3"/>
          <w:bCs/>
          <w:color w:val="000000"/>
        </w:rPr>
        <w:t>♦ начать повсеместное устранение причин и условий травматизма и смертности (узкие дороги, устаревшее оборудование, недостаток культуры безопасного поведения, труда и отдыха). На это потребуются многие-многие годы;</w:t>
      </w:r>
    </w:p>
    <w:p w:rsidR="00F67A46" w:rsidRPr="00411A6D" w:rsidRDefault="00F67A46" w:rsidP="00411A6D">
      <w:pPr>
        <w:pStyle w:val="c1"/>
        <w:shd w:val="clear" w:color="auto" w:fill="FFFFFF"/>
        <w:spacing w:after="0"/>
        <w:jc w:val="both"/>
        <w:rPr>
          <w:rStyle w:val="c3"/>
          <w:bCs/>
          <w:color w:val="000000"/>
        </w:rPr>
      </w:pPr>
      <w:r w:rsidRPr="00411A6D">
        <w:rPr>
          <w:rStyle w:val="c3"/>
          <w:bCs/>
          <w:color w:val="000000"/>
        </w:rPr>
        <w:t>♦ обучить всех граждан, особенно персонал опасных видов производства и транспорта, навыкам (а не только знаниям) оказания первой помощи в экстремальных ситуациях;</w:t>
      </w:r>
    </w:p>
    <w:p w:rsidR="00F67A46" w:rsidRPr="00411A6D" w:rsidRDefault="00F67A46" w:rsidP="00411A6D">
      <w:pPr>
        <w:pStyle w:val="c1"/>
        <w:shd w:val="clear" w:color="auto" w:fill="FFFFFF"/>
        <w:spacing w:after="0"/>
        <w:jc w:val="both"/>
        <w:rPr>
          <w:rStyle w:val="c3"/>
          <w:bCs/>
          <w:color w:val="000000"/>
        </w:rPr>
      </w:pPr>
      <w:r w:rsidRPr="00411A6D">
        <w:rPr>
          <w:rStyle w:val="c3"/>
          <w:bCs/>
          <w:color w:val="000000"/>
        </w:rPr>
        <w:t>♦ оснастить все здравпункты предприятий и учреждений, средства транспорта, места отдыха и т.д. аптечками и медицинским оборудованием, соответствующим современным требованиям оказания первой помощи на месте происшествия.</w:t>
      </w:r>
    </w:p>
    <w:p w:rsidR="00F67A46" w:rsidRPr="00411A6D" w:rsidRDefault="00F67A46" w:rsidP="00411A6D">
      <w:pPr>
        <w:pStyle w:val="c1"/>
        <w:shd w:val="clear" w:color="auto" w:fill="FFFFFF"/>
        <w:spacing w:after="0"/>
        <w:ind w:firstLine="708"/>
        <w:jc w:val="both"/>
        <w:rPr>
          <w:rStyle w:val="c3"/>
          <w:bCs/>
          <w:color w:val="000000"/>
        </w:rPr>
      </w:pPr>
      <w:r w:rsidRPr="00411A6D">
        <w:rPr>
          <w:rStyle w:val="c3"/>
          <w:bCs/>
          <w:color w:val="000000"/>
        </w:rPr>
        <w:t xml:space="preserve">Основное, что мешает решить проблему быстрого и эффективного обучения - это формализм и преобладание </w:t>
      </w:r>
      <w:proofErr w:type="spellStart"/>
      <w:r w:rsidRPr="00411A6D">
        <w:rPr>
          <w:rStyle w:val="c3"/>
          <w:bCs/>
          <w:color w:val="000000"/>
        </w:rPr>
        <w:t>вербализма</w:t>
      </w:r>
      <w:proofErr w:type="spellEnd"/>
      <w:r w:rsidRPr="00411A6D">
        <w:rPr>
          <w:rStyle w:val="c3"/>
          <w:bCs/>
          <w:color w:val="000000"/>
        </w:rPr>
        <w:t xml:space="preserve"> в обучении приемам первой медицинской помощи, а не практических занятий.</w:t>
      </w:r>
    </w:p>
    <w:p w:rsidR="00F67A46" w:rsidRPr="00411A6D" w:rsidRDefault="00F67A46" w:rsidP="00411A6D">
      <w:pPr>
        <w:pStyle w:val="c1"/>
        <w:shd w:val="clear" w:color="auto" w:fill="FFFFFF"/>
        <w:spacing w:after="0"/>
        <w:ind w:firstLine="708"/>
        <w:jc w:val="both"/>
        <w:rPr>
          <w:rStyle w:val="c3"/>
          <w:bCs/>
          <w:color w:val="000000"/>
        </w:rPr>
      </w:pPr>
      <w:r w:rsidRPr="00411A6D">
        <w:rPr>
          <w:rStyle w:val="c3"/>
          <w:bCs/>
          <w:color w:val="000000"/>
        </w:rPr>
        <w:t>Даже изучение анатомии, физиологии, посещение отделений реанимации не могут дать человеку без медицинского образования навыков и психологической подготовки профессионального медика. Знать теорию и методику оказания первой помощи - еще не значит уметь воспользоваться этими знаниями в экстремальной ситуации.</w:t>
      </w:r>
    </w:p>
    <w:p w:rsidR="00F67A46" w:rsidRPr="00411A6D" w:rsidRDefault="00F67A46" w:rsidP="00411A6D">
      <w:pPr>
        <w:pStyle w:val="c1"/>
        <w:shd w:val="clear" w:color="auto" w:fill="FFFFFF"/>
        <w:spacing w:after="0"/>
        <w:ind w:firstLine="708"/>
        <w:jc w:val="both"/>
        <w:rPr>
          <w:rStyle w:val="c3"/>
          <w:bCs/>
          <w:color w:val="000000"/>
        </w:rPr>
      </w:pPr>
      <w:r w:rsidRPr="00411A6D">
        <w:rPr>
          <w:rStyle w:val="c3"/>
          <w:bCs/>
          <w:color w:val="000000"/>
        </w:rPr>
        <w:t xml:space="preserve">Увидеть беспомощного, окровавленного пострадавшего, и тем более близкого человека, - колоссальный стресс для каждого. Любой человек, а тем более ребенок или подросток в этой ситуации испытывает некоторую растерянность и чувство страха, которые мешают оказанию помощи. Выявлена целая группа сомнений, страхов и </w:t>
      </w:r>
      <w:r w:rsidRPr="00411A6D">
        <w:rPr>
          <w:rStyle w:val="c3"/>
          <w:bCs/>
          <w:color w:val="000000"/>
        </w:rPr>
        <w:lastRenderedPageBreak/>
        <w:t>аргументов, мешающих быстро начать оказание помощи. Вот наиболее распространенные из них:</w:t>
      </w:r>
    </w:p>
    <w:p w:rsidR="00F67A46" w:rsidRPr="00411A6D" w:rsidRDefault="00F67A46" w:rsidP="00411A6D">
      <w:pPr>
        <w:pStyle w:val="c1"/>
        <w:shd w:val="clear" w:color="auto" w:fill="FFFFFF"/>
        <w:spacing w:after="0"/>
        <w:jc w:val="both"/>
        <w:rPr>
          <w:rStyle w:val="c3"/>
          <w:bCs/>
          <w:color w:val="000000"/>
        </w:rPr>
      </w:pPr>
      <w:r w:rsidRPr="00411A6D">
        <w:rPr>
          <w:rStyle w:val="c3"/>
          <w:bCs/>
          <w:color w:val="000000"/>
        </w:rPr>
        <w:t>«Я боюсь навредить. Он может умереть по моей вине».</w:t>
      </w:r>
    </w:p>
    <w:p w:rsidR="00F67A46" w:rsidRPr="00411A6D" w:rsidRDefault="00F67A46" w:rsidP="00411A6D">
      <w:pPr>
        <w:pStyle w:val="c1"/>
        <w:shd w:val="clear" w:color="auto" w:fill="FFFFFF"/>
        <w:spacing w:after="0"/>
        <w:jc w:val="both"/>
        <w:rPr>
          <w:rStyle w:val="c3"/>
          <w:bCs/>
          <w:color w:val="000000"/>
        </w:rPr>
      </w:pPr>
      <w:r w:rsidRPr="00411A6D">
        <w:rPr>
          <w:rStyle w:val="c3"/>
          <w:bCs/>
          <w:color w:val="000000"/>
        </w:rPr>
        <w:t>«Боюсь заразиться гриппом (туберкулезом, гепатитом)».</w:t>
      </w:r>
    </w:p>
    <w:p w:rsidR="00F67A46" w:rsidRPr="00411A6D" w:rsidRDefault="00F67A46" w:rsidP="00411A6D">
      <w:pPr>
        <w:pStyle w:val="c1"/>
        <w:shd w:val="clear" w:color="auto" w:fill="FFFFFF"/>
        <w:spacing w:after="0"/>
        <w:jc w:val="both"/>
        <w:rPr>
          <w:rStyle w:val="c3"/>
          <w:bCs/>
          <w:color w:val="000000"/>
        </w:rPr>
      </w:pPr>
      <w:r w:rsidRPr="00411A6D">
        <w:rPr>
          <w:rStyle w:val="c3"/>
          <w:bCs/>
          <w:color w:val="000000"/>
        </w:rPr>
        <w:t>«Почему именно я должен подойти первым, что я - самый умный? Потом мои действия будут обсуждаться, именно я должен буду принимать решения и понесу всю тяжесть ответственности».</w:t>
      </w:r>
    </w:p>
    <w:p w:rsidR="00F67A46" w:rsidRPr="00411A6D" w:rsidRDefault="00F67A46" w:rsidP="00411A6D">
      <w:pPr>
        <w:pStyle w:val="c1"/>
        <w:shd w:val="clear" w:color="auto" w:fill="FFFFFF"/>
        <w:spacing w:after="0"/>
        <w:jc w:val="both"/>
        <w:rPr>
          <w:rStyle w:val="c3"/>
          <w:bCs/>
          <w:color w:val="000000"/>
        </w:rPr>
      </w:pPr>
      <w:r w:rsidRPr="00411A6D">
        <w:rPr>
          <w:rStyle w:val="c3"/>
          <w:bCs/>
          <w:color w:val="000000"/>
        </w:rPr>
        <w:t>«Если я не смогу спасти пострадавшего, то мне придется оправдываться, что я его не убил».</w:t>
      </w:r>
    </w:p>
    <w:p w:rsidR="00F67A46" w:rsidRPr="00411A6D" w:rsidRDefault="00F67A46" w:rsidP="00411A6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</w:rPr>
      </w:pPr>
      <w:r w:rsidRPr="00411A6D">
        <w:rPr>
          <w:rStyle w:val="c3"/>
          <w:bCs/>
          <w:color w:val="000000"/>
        </w:rPr>
        <w:t>Чтобы потенциальному спасателю (а им должен стать каждый) не мешали эти естественные сомнения и страхи, необходимо вложить в его руки достаточно твердые навыки, а в сознание - уверенность в важности и правильности его действий.</w:t>
      </w:r>
    </w:p>
    <w:p w:rsidR="00F67A46" w:rsidRPr="00411A6D" w:rsidRDefault="00F67A46" w:rsidP="00411A6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:rsidR="00F67A46" w:rsidRPr="00411A6D" w:rsidRDefault="00F67A46" w:rsidP="00411A6D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11A6D">
        <w:rPr>
          <w:rStyle w:val="c3"/>
          <w:bCs/>
          <w:i/>
          <w:color w:val="000000"/>
        </w:rPr>
        <w:t>Оборудование учебного кабинета «Первая помощь»:</w:t>
      </w:r>
    </w:p>
    <w:p w:rsidR="00F67A46" w:rsidRPr="00411A6D" w:rsidRDefault="00F67A46" w:rsidP="00411A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1A6D">
        <w:rPr>
          <w:rStyle w:val="c3"/>
          <w:color w:val="000000"/>
        </w:rPr>
        <w:t>-   Учебно-наглядное пособие «Оказание первой помощи»;</w:t>
      </w:r>
    </w:p>
    <w:p w:rsidR="00F67A46" w:rsidRPr="00411A6D" w:rsidRDefault="00F67A46" w:rsidP="00411A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1A6D">
        <w:rPr>
          <w:rStyle w:val="c3"/>
          <w:color w:val="000000"/>
        </w:rPr>
        <w:t>-  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реанимации;</w:t>
      </w:r>
    </w:p>
    <w:p w:rsidR="00F67A46" w:rsidRPr="00411A6D" w:rsidRDefault="00F67A46" w:rsidP="00411A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1A6D">
        <w:rPr>
          <w:rStyle w:val="c3"/>
          <w:color w:val="000000"/>
        </w:rPr>
        <w:t>-    Тренажер-манекен   взрослого  пострадавшего  для  отработки   приемов удаления инородного тела из верхних дыхательных путей;</w:t>
      </w:r>
    </w:p>
    <w:p w:rsidR="00F67A46" w:rsidRPr="00411A6D" w:rsidRDefault="00F67A46" w:rsidP="00411A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1A6D">
        <w:rPr>
          <w:rStyle w:val="c3"/>
          <w:color w:val="000000"/>
        </w:rPr>
        <w:t>-     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легких);</w:t>
      </w:r>
    </w:p>
    <w:p w:rsidR="00F67A46" w:rsidRPr="00411A6D" w:rsidRDefault="00F67A46" w:rsidP="00411A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1A6D">
        <w:rPr>
          <w:rStyle w:val="c3"/>
          <w:color w:val="000000"/>
        </w:rPr>
        <w:t>-    Компьютерная  программа  для  самостоятельной  подготовки  к  сдаче зачетов по пройденным темам категории «А», «В», «С», «Д». «САНКТ-ПЕТЕРБУРГ» (в новой редакции НЕВА – 2016г.);</w:t>
      </w:r>
    </w:p>
    <w:p w:rsidR="00F67A46" w:rsidRPr="00411A6D" w:rsidRDefault="00F67A46" w:rsidP="00411A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1A6D">
        <w:rPr>
          <w:rStyle w:val="c3"/>
          <w:color w:val="000000"/>
        </w:rPr>
        <w:t>-      Аптечка первой помощи (автомобильная);</w:t>
      </w:r>
    </w:p>
    <w:p w:rsidR="00F67A46" w:rsidRPr="00411A6D" w:rsidRDefault="00F67A46" w:rsidP="00411A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1A6D">
        <w:rPr>
          <w:rStyle w:val="c3"/>
          <w:color w:val="000000"/>
        </w:rPr>
        <w:t>-     Мотоциклетный шлем.</w:t>
      </w:r>
    </w:p>
    <w:p w:rsidR="00F67A46" w:rsidRPr="00411A6D" w:rsidRDefault="00F67A46" w:rsidP="00411A6D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11A6D">
        <w:rPr>
          <w:rStyle w:val="c3"/>
          <w:i/>
          <w:color w:val="000000"/>
        </w:rPr>
        <w:t>         </w:t>
      </w:r>
      <w:r w:rsidRPr="00411A6D">
        <w:rPr>
          <w:rStyle w:val="c3"/>
          <w:bCs/>
          <w:i/>
          <w:color w:val="000000"/>
        </w:rPr>
        <w:t>Табельные средства для оказания первой помощи:</w:t>
      </w:r>
    </w:p>
    <w:p w:rsidR="00F67A46" w:rsidRPr="00411A6D" w:rsidRDefault="00F67A46" w:rsidP="00411A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1A6D">
        <w:rPr>
          <w:rStyle w:val="c3"/>
          <w:color w:val="000000"/>
        </w:rPr>
        <w:t>-     Средства для временной остановки кровотечения – жгуты;</w:t>
      </w:r>
    </w:p>
    <w:p w:rsidR="00F67A46" w:rsidRPr="00411A6D" w:rsidRDefault="00F67A46" w:rsidP="00411A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1A6D">
        <w:rPr>
          <w:rStyle w:val="c3"/>
          <w:color w:val="000000"/>
        </w:rPr>
        <w:t>-     Средства  для  иммобилизации  верхних,  нижних  конечностей,  шейного отдела позвоночника (шины);</w:t>
      </w:r>
    </w:p>
    <w:p w:rsidR="00F67A46" w:rsidRPr="00411A6D" w:rsidRDefault="00F67A46" w:rsidP="00411A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1A6D">
        <w:rPr>
          <w:rStyle w:val="c3"/>
          <w:color w:val="000000"/>
        </w:rPr>
        <w:t xml:space="preserve">-      Перевязочные  средства (бинты,  салфетки,  лейкопластырь).  Подручные материалы, имитирующие носилочные средства, средства для остановки кровотечения, перевязочные средства, </w:t>
      </w:r>
      <w:proofErr w:type="spellStart"/>
      <w:r w:rsidRPr="00411A6D">
        <w:rPr>
          <w:rStyle w:val="c3"/>
          <w:color w:val="000000"/>
        </w:rPr>
        <w:t>иммобилизирующие</w:t>
      </w:r>
      <w:proofErr w:type="spellEnd"/>
      <w:r w:rsidRPr="00411A6D">
        <w:rPr>
          <w:rStyle w:val="c3"/>
          <w:color w:val="000000"/>
        </w:rPr>
        <w:t xml:space="preserve"> средства.</w:t>
      </w:r>
    </w:p>
    <w:p w:rsidR="00F67A46" w:rsidRPr="00411A6D" w:rsidRDefault="00F67A46" w:rsidP="00411A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1A6D">
        <w:rPr>
          <w:rStyle w:val="c3"/>
          <w:color w:val="000000"/>
        </w:rPr>
        <w:t>               Технические средства обучения кабинета:</w:t>
      </w:r>
    </w:p>
    <w:p w:rsidR="00F67A46" w:rsidRPr="00411A6D" w:rsidRDefault="00F67A46" w:rsidP="00411A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1A6D">
        <w:rPr>
          <w:rStyle w:val="c3"/>
          <w:color w:val="000000"/>
        </w:rPr>
        <w:t>-        </w:t>
      </w:r>
      <w:proofErr w:type="spellStart"/>
      <w:r w:rsidRPr="00411A6D">
        <w:rPr>
          <w:rStyle w:val="c3"/>
          <w:color w:val="000000"/>
        </w:rPr>
        <w:t>Мультимедийное</w:t>
      </w:r>
      <w:proofErr w:type="spellEnd"/>
      <w:r w:rsidRPr="00411A6D">
        <w:rPr>
          <w:rStyle w:val="c3"/>
          <w:color w:val="000000"/>
        </w:rPr>
        <w:t xml:space="preserve">      оборудование     (экран,       проектор,  компьютер, телевизор, видеоплеер);</w:t>
      </w:r>
    </w:p>
    <w:p w:rsidR="00F67A46" w:rsidRPr="00411A6D" w:rsidRDefault="00F67A46" w:rsidP="00411A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1A6D">
        <w:rPr>
          <w:rStyle w:val="c3"/>
          <w:color w:val="000000"/>
        </w:rPr>
        <w:t>-         Лицензионное программное обеспечение;</w:t>
      </w:r>
    </w:p>
    <w:p w:rsidR="00F67A46" w:rsidRPr="00411A6D" w:rsidRDefault="00F67A46" w:rsidP="00411A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1A6D">
        <w:rPr>
          <w:rStyle w:val="c3"/>
          <w:color w:val="000000"/>
        </w:rPr>
        <w:t>-         Учебные фильмы по первой помощи пострадавшим.</w:t>
      </w:r>
    </w:p>
    <w:p w:rsidR="00F67A46" w:rsidRPr="00411A6D" w:rsidRDefault="00F67A46" w:rsidP="00411A6D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411A6D">
        <w:rPr>
          <w:rStyle w:val="c3"/>
          <w:color w:val="000000"/>
        </w:rPr>
        <w:t>          Эти технические  средства должны  быть   подобраны   в   оптимальном варианте    и   количестве,   обеспечивая    выполнение   поставленных   задач по    обучению    студентов,     при     этом    они    не  должны подменять роль</w:t>
      </w:r>
    </w:p>
    <w:p w:rsidR="00F67A46" w:rsidRPr="00411A6D" w:rsidRDefault="00F67A46" w:rsidP="00411A6D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411A6D">
        <w:rPr>
          <w:rStyle w:val="c10"/>
          <w:color w:val="000000"/>
        </w:rPr>
        <w:t xml:space="preserve"> </w:t>
      </w:r>
      <w:r w:rsidRPr="00411A6D">
        <w:rPr>
          <w:rStyle w:val="c3"/>
          <w:color w:val="000000"/>
        </w:rPr>
        <w:t>преподавателя и его слова, а также не превращать студентов в операторов машин,  т.е. учащиеся  должны мыслить и излагать свои мысли.</w:t>
      </w:r>
    </w:p>
    <w:p w:rsidR="00967B3E" w:rsidRPr="00411A6D" w:rsidRDefault="00F67A46" w:rsidP="00411A6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1A6D">
        <w:rPr>
          <w:rStyle w:val="c3"/>
          <w:color w:val="000000"/>
        </w:rPr>
        <w:t>В учебном кабинете на каждый день назначается дежурный по кабинету, который следит за порядком в кабинете.</w:t>
      </w:r>
      <w:r w:rsidR="00967B3E" w:rsidRPr="00411A6D">
        <w:rPr>
          <w:rStyle w:val="c3"/>
          <w:color w:val="000000"/>
        </w:rPr>
        <w:t xml:space="preserve"> </w:t>
      </w:r>
      <w:r w:rsidR="00967B3E" w:rsidRPr="00411A6D">
        <w:t xml:space="preserve"> Если две первые группы можно эффективно изучить только теоретически, используя плакаты и учебную доску, то для третьей - оказание </w:t>
      </w:r>
      <w:r w:rsidR="00967B3E" w:rsidRPr="00411A6D">
        <w:lastRenderedPageBreak/>
        <w:t>первой медицинской помощи - необходимы определенные условия, так как процесс обучения состоит из нескольких стадий.</w:t>
      </w:r>
    </w:p>
    <w:p w:rsidR="00967B3E" w:rsidRPr="00411A6D" w:rsidRDefault="00967B3E" w:rsidP="00411A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11A6D">
        <w:t>Первая стадия - </w:t>
      </w:r>
      <w:r w:rsidRPr="00411A6D">
        <w:rPr>
          <w:b/>
          <w:bCs/>
          <w:bdr w:val="none" w:sz="0" w:space="0" w:color="auto" w:frame="1"/>
        </w:rPr>
        <w:t>получение информации. </w:t>
      </w:r>
      <w:r w:rsidRPr="00411A6D">
        <w:t>Для лучшего восприятия информации должны использоваться все каналы ее получения:</w:t>
      </w:r>
    </w:p>
    <w:p w:rsidR="00967B3E" w:rsidRPr="00411A6D" w:rsidRDefault="00967B3E" w:rsidP="00411A6D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 w:rsidRPr="00411A6D">
        <w:t xml:space="preserve">♦ </w:t>
      </w:r>
      <w:proofErr w:type="gramStart"/>
      <w:r w:rsidRPr="00411A6D">
        <w:t>визуальный</w:t>
      </w:r>
      <w:proofErr w:type="gramEnd"/>
      <w:r w:rsidRPr="00411A6D">
        <w:t xml:space="preserve"> - слайды, учебные фильмы, плакаты;</w:t>
      </w:r>
    </w:p>
    <w:p w:rsidR="00967B3E" w:rsidRPr="00411A6D" w:rsidRDefault="00967B3E" w:rsidP="00411A6D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 w:rsidRPr="00411A6D">
        <w:t>♦ вербальный — рассказ преподавателя;</w:t>
      </w:r>
    </w:p>
    <w:p w:rsidR="00967B3E" w:rsidRPr="00411A6D" w:rsidRDefault="00967B3E" w:rsidP="00411A6D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 w:rsidRPr="00411A6D">
        <w:t>♦ тактильный — учащемуся надо подержать в руках те устройства, которые он должен будет использовать в жизни.</w:t>
      </w:r>
    </w:p>
    <w:p w:rsidR="00967B3E" w:rsidRPr="00411A6D" w:rsidRDefault="00967B3E" w:rsidP="00411A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11A6D">
        <w:t>Если информация усвоена, то она переходит во вторую стадию - </w:t>
      </w:r>
      <w:r w:rsidRPr="00411A6D">
        <w:rPr>
          <w:b/>
          <w:bCs/>
          <w:bdr w:val="none" w:sz="0" w:space="0" w:color="auto" w:frame="1"/>
        </w:rPr>
        <w:t>знание.</w:t>
      </w:r>
      <w:r w:rsidRPr="00411A6D">
        <w:t xml:space="preserve"> Но для оказания первой помощи только одного знания недостаточно. Обучающийся должен уметь делать простейшие действия: проводить сердечно-легочную реанимацию, останавливать кровотечение и т.д. </w:t>
      </w:r>
      <w:r w:rsidRPr="00411A6D">
        <w:rPr>
          <w:b/>
          <w:bCs/>
          <w:bdr w:val="none" w:sz="0" w:space="0" w:color="auto" w:frame="1"/>
        </w:rPr>
        <w:t>Умение </w:t>
      </w:r>
      <w:r w:rsidRPr="00411A6D">
        <w:t>- это третья стадия.</w:t>
      </w:r>
    </w:p>
    <w:p w:rsidR="00967B3E" w:rsidRPr="00411A6D" w:rsidRDefault="00967B3E" w:rsidP="00411A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11A6D">
        <w:t>Но в экстремальной ситуации просто одного умения может быть тоже недостаточно, необходим </w:t>
      </w:r>
      <w:r w:rsidRPr="00411A6D">
        <w:rPr>
          <w:b/>
          <w:bCs/>
          <w:bdr w:val="none" w:sz="0" w:space="0" w:color="auto" w:frame="1"/>
        </w:rPr>
        <w:t>навык, </w:t>
      </w:r>
      <w:r w:rsidRPr="00411A6D">
        <w:t>т.е. повторенное многократно действие. Это четвертая стадия подготовки. К сожалению, во многих образовательных учреждениях процесс обучения оказанию первой медицинской помощи ограничивается первой, второй и редко третьей стадией.</w:t>
      </w:r>
    </w:p>
    <w:p w:rsidR="00967B3E" w:rsidRPr="00411A6D" w:rsidRDefault="00967B3E" w:rsidP="00411A6D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textAlignment w:val="baseline"/>
      </w:pPr>
      <w:r w:rsidRPr="00411A6D">
        <w:t>Для того чтобы подросток приобрел навыки и смог применить их в любой сложной обстановке, необходимо использовать многоступенчатый метод обучения:</w:t>
      </w:r>
    </w:p>
    <w:p w:rsidR="00967B3E" w:rsidRPr="00411A6D" w:rsidRDefault="00967B3E" w:rsidP="00411A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11A6D">
        <w:rPr>
          <w:b/>
          <w:bCs/>
          <w:bdr w:val="none" w:sz="0" w:space="0" w:color="auto" w:frame="1"/>
        </w:rPr>
        <w:t>1-я ступень</w:t>
      </w:r>
      <w:r w:rsidRPr="00411A6D">
        <w:t> - преподаватель для всего класса рассказывает и показывает, как правильно выполняется тот или иной элемент при оказании медицинской помощи, и отвечает на вопросы;</w:t>
      </w:r>
    </w:p>
    <w:p w:rsidR="00967B3E" w:rsidRPr="00411A6D" w:rsidRDefault="00967B3E" w:rsidP="00411A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11A6D">
        <w:rPr>
          <w:b/>
          <w:bCs/>
          <w:bdr w:val="none" w:sz="0" w:space="0" w:color="auto" w:frame="1"/>
        </w:rPr>
        <w:t>2-я ступень</w:t>
      </w:r>
      <w:r w:rsidRPr="00411A6D">
        <w:t> - один из учащихся рассказывает порядок действий по оказанию помощи, а преподаватель в указанной последовательности выполняет их, даже если обучающийся дает неверные указания. На этой ступени ученик должен увидеть свои ошибки и исправить их;</w:t>
      </w:r>
    </w:p>
    <w:p w:rsidR="00967B3E" w:rsidRPr="00411A6D" w:rsidRDefault="00967B3E" w:rsidP="00411A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11A6D">
        <w:rPr>
          <w:b/>
          <w:bCs/>
          <w:bdr w:val="none" w:sz="0" w:space="0" w:color="auto" w:frame="1"/>
        </w:rPr>
        <w:t>3-я ступень</w:t>
      </w:r>
      <w:r w:rsidRPr="00411A6D">
        <w:t> - учащийся самостоятельно повторяет указанные действия и комментирует их выполнение. Это позволяет лучше запомнить последовательность действий при оказании медицинской помощи;</w:t>
      </w:r>
    </w:p>
    <w:p w:rsidR="00967B3E" w:rsidRPr="00411A6D" w:rsidRDefault="00967B3E" w:rsidP="00411A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11A6D">
        <w:rPr>
          <w:b/>
          <w:bCs/>
          <w:bdr w:val="none" w:sz="0" w:space="0" w:color="auto" w:frame="1"/>
        </w:rPr>
        <w:t>4-я ступень</w:t>
      </w:r>
      <w:r w:rsidRPr="00411A6D">
        <w:t> - учащийся самостоятельно выполняет все действия без речевого сопровождения, что помогает полученные знания и умения превратить в навыки;</w:t>
      </w:r>
    </w:p>
    <w:p w:rsidR="00967B3E" w:rsidRPr="00411A6D" w:rsidRDefault="00967B3E" w:rsidP="00411A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11A6D">
        <w:rPr>
          <w:b/>
          <w:bCs/>
          <w:bdr w:val="none" w:sz="0" w:space="0" w:color="auto" w:frame="1"/>
        </w:rPr>
        <w:t>5-я ступень</w:t>
      </w:r>
      <w:r w:rsidRPr="00411A6D">
        <w:t> - учащийся выполняет все действия по оказанию помощи в режиме реального времени, что способствует закреплению полученных навыков.</w:t>
      </w:r>
    </w:p>
    <w:p w:rsidR="00967B3E" w:rsidRPr="00411A6D" w:rsidRDefault="00967B3E" w:rsidP="00411A6D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textAlignment w:val="baseline"/>
      </w:pPr>
      <w:r w:rsidRPr="00411A6D">
        <w:t>Весь класс обсуждает правильность выполнения его действий, вносит корректировки и дает оценку работе одноклассника в целом.</w:t>
      </w:r>
    </w:p>
    <w:p w:rsidR="00967B3E" w:rsidRPr="00411A6D" w:rsidRDefault="00967B3E" w:rsidP="00411A6D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textAlignment w:val="baseline"/>
      </w:pPr>
      <w:r w:rsidRPr="00411A6D">
        <w:t>Преподаватель оценивает правильность выполнения действий, их усвоения на четвертой и пятой ступенях. Если обучающийся допускает ошибки, то он снова начинает повторение действий с третьей ступени.</w:t>
      </w:r>
    </w:p>
    <w:p w:rsidR="00F67A46" w:rsidRPr="00411A6D" w:rsidRDefault="00967B3E" w:rsidP="00411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6D">
        <w:rPr>
          <w:rFonts w:ascii="Times New Roman" w:hAnsi="Times New Roman" w:cs="Times New Roman"/>
          <w:sz w:val="24"/>
          <w:szCs w:val="24"/>
        </w:rPr>
        <w:t>Уроки, посвященные первой медицинской помощи пострадавшим, позволяют заинтересовать подростков, повысить их активность, что благотворно влияет на освоение ими курса. Уроки по отработке навыков первой медицинской помощи должны быть построены с учетом возрастных особенностей учащихся подросткового возраста. Они должны быть интересными, информативными, запоминающимися. Для этого необходимо использовать современные педагогические технологии, такие как модульное обучение, метод проектов, групповую и индивидуальную работу.</w:t>
      </w:r>
    </w:p>
    <w:p w:rsidR="00A24B3F" w:rsidRPr="00411A6D" w:rsidRDefault="00A24B3F" w:rsidP="00967B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24B3F" w:rsidRPr="00411A6D" w:rsidSect="0041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572DE"/>
    <w:multiLevelType w:val="multilevel"/>
    <w:tmpl w:val="DB64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A46"/>
    <w:rsid w:val="00411A6D"/>
    <w:rsid w:val="00411BD3"/>
    <w:rsid w:val="006813C2"/>
    <w:rsid w:val="00967B3E"/>
    <w:rsid w:val="00A24B3F"/>
    <w:rsid w:val="00CB350E"/>
    <w:rsid w:val="00F133E9"/>
    <w:rsid w:val="00F6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6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7A46"/>
  </w:style>
  <w:style w:type="paragraph" w:customStyle="1" w:styleId="c15">
    <w:name w:val="c15"/>
    <w:basedOn w:val="a"/>
    <w:rsid w:val="00F6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67A46"/>
  </w:style>
  <w:style w:type="paragraph" w:styleId="a3">
    <w:name w:val="Normal (Web)"/>
    <w:basedOn w:val="a"/>
    <w:uiPriority w:val="99"/>
    <w:semiHidden/>
    <w:unhideWhenUsed/>
    <w:rsid w:val="0096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2018-10-08T07:36:00Z</dcterms:created>
  <dcterms:modified xsi:type="dcterms:W3CDTF">2018-10-08T07:36:00Z</dcterms:modified>
</cp:coreProperties>
</file>