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DF" w:rsidRPr="00100FBF" w:rsidRDefault="007F39DF" w:rsidP="007F3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FBF">
        <w:rPr>
          <w:rFonts w:ascii="Times New Roman" w:hAnsi="Times New Roman" w:cs="Times New Roman"/>
          <w:sz w:val="24"/>
          <w:szCs w:val="24"/>
        </w:rPr>
        <w:t>МБДОУ  «Детский сад № 3 «Радуга»</w:t>
      </w:r>
    </w:p>
    <w:p w:rsidR="007F39DF" w:rsidRPr="00100FBF" w:rsidRDefault="007F39DF" w:rsidP="007F3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DF" w:rsidRPr="00100FBF" w:rsidRDefault="007F39DF" w:rsidP="007F3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DF" w:rsidRPr="00100FBF" w:rsidRDefault="007F39DF" w:rsidP="007F3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DF" w:rsidRDefault="007F39DF" w:rsidP="007F39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F39DF" w:rsidRPr="00100FBF" w:rsidRDefault="007F39DF" w:rsidP="007F3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BF">
        <w:rPr>
          <w:rFonts w:ascii="Times New Roman" w:hAnsi="Times New Roman" w:cs="Times New Roman"/>
          <w:b/>
          <w:sz w:val="28"/>
          <w:szCs w:val="28"/>
        </w:rPr>
        <w:t xml:space="preserve">Проект по противопожарной безопасности </w:t>
      </w:r>
    </w:p>
    <w:p w:rsidR="007F39DF" w:rsidRDefault="007F39DF" w:rsidP="007F39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«Моя безопасность»</w:t>
      </w:r>
    </w:p>
    <w:p w:rsidR="007F39DF" w:rsidRDefault="007F39DF" w:rsidP="007F39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F39DF" w:rsidRDefault="007F39DF" w:rsidP="007F39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F39DF" w:rsidRDefault="007F39DF" w:rsidP="007F39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39DF" w:rsidRDefault="007F39DF" w:rsidP="007F39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F39DF" w:rsidRPr="00100FBF" w:rsidRDefault="007F39DF" w:rsidP="007F3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DF" w:rsidRPr="00100FBF" w:rsidRDefault="007F39DF" w:rsidP="007F39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0FBF">
        <w:rPr>
          <w:rFonts w:ascii="Times New Roman" w:hAnsi="Times New Roman" w:cs="Times New Roman"/>
          <w:bCs/>
          <w:sz w:val="24"/>
          <w:szCs w:val="24"/>
        </w:rPr>
        <w:t>Подготовила: воспитатель</w:t>
      </w:r>
    </w:p>
    <w:p w:rsidR="007F39DF" w:rsidRPr="00100FBF" w:rsidRDefault="007F39DF" w:rsidP="007F39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0FBF">
        <w:rPr>
          <w:rFonts w:ascii="Times New Roman" w:hAnsi="Times New Roman" w:cs="Times New Roman"/>
          <w:bCs/>
          <w:sz w:val="24"/>
          <w:szCs w:val="24"/>
        </w:rPr>
        <w:t>Воробьева С.В.</w:t>
      </w:r>
    </w:p>
    <w:p w:rsidR="007F39DF" w:rsidRPr="00100FBF" w:rsidRDefault="007F39DF" w:rsidP="007F39D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39DF" w:rsidRPr="00100FBF" w:rsidRDefault="007F39DF" w:rsidP="007F39DF">
      <w:pPr>
        <w:rPr>
          <w:rFonts w:ascii="Times New Roman" w:hAnsi="Times New Roman" w:cs="Times New Roman"/>
          <w:sz w:val="24"/>
          <w:szCs w:val="24"/>
        </w:rPr>
      </w:pPr>
    </w:p>
    <w:p w:rsidR="007F39DF" w:rsidRDefault="007F39DF" w:rsidP="007F39DF">
      <w:pPr>
        <w:rPr>
          <w:rFonts w:ascii="Times New Roman" w:hAnsi="Times New Roman" w:cs="Times New Roman"/>
          <w:sz w:val="24"/>
          <w:szCs w:val="24"/>
        </w:rPr>
      </w:pPr>
    </w:p>
    <w:p w:rsidR="007F39DF" w:rsidRDefault="007F39DF" w:rsidP="007F39DF">
      <w:pPr>
        <w:rPr>
          <w:rFonts w:ascii="Times New Roman" w:hAnsi="Times New Roman" w:cs="Times New Roman"/>
          <w:sz w:val="24"/>
          <w:szCs w:val="24"/>
        </w:rPr>
      </w:pPr>
    </w:p>
    <w:p w:rsidR="007F39DF" w:rsidRDefault="007F39DF" w:rsidP="007F39DF">
      <w:pPr>
        <w:rPr>
          <w:rFonts w:ascii="Times New Roman" w:hAnsi="Times New Roman" w:cs="Times New Roman"/>
          <w:sz w:val="24"/>
          <w:szCs w:val="24"/>
        </w:rPr>
      </w:pPr>
    </w:p>
    <w:p w:rsidR="007F39DF" w:rsidRDefault="007F39DF" w:rsidP="007F39DF">
      <w:pPr>
        <w:rPr>
          <w:rFonts w:ascii="Times New Roman" w:hAnsi="Times New Roman" w:cs="Times New Roman"/>
          <w:sz w:val="24"/>
          <w:szCs w:val="24"/>
        </w:rPr>
      </w:pPr>
    </w:p>
    <w:p w:rsidR="007F39DF" w:rsidRDefault="007F39DF" w:rsidP="007F39DF">
      <w:pPr>
        <w:rPr>
          <w:rFonts w:ascii="Times New Roman" w:hAnsi="Times New Roman" w:cs="Times New Roman"/>
          <w:sz w:val="24"/>
          <w:szCs w:val="24"/>
        </w:rPr>
      </w:pPr>
    </w:p>
    <w:p w:rsidR="007F39DF" w:rsidRDefault="007F39DF" w:rsidP="007F39DF">
      <w:pPr>
        <w:rPr>
          <w:rFonts w:ascii="Times New Roman" w:hAnsi="Times New Roman" w:cs="Times New Roman"/>
          <w:sz w:val="24"/>
          <w:szCs w:val="24"/>
        </w:rPr>
      </w:pPr>
    </w:p>
    <w:p w:rsidR="007F39DF" w:rsidRPr="00100FBF" w:rsidRDefault="007F39DF" w:rsidP="007F39DF">
      <w:pPr>
        <w:rPr>
          <w:rFonts w:ascii="Times New Roman" w:hAnsi="Times New Roman" w:cs="Times New Roman"/>
          <w:sz w:val="24"/>
          <w:szCs w:val="24"/>
        </w:rPr>
      </w:pPr>
    </w:p>
    <w:p w:rsidR="007F39DF" w:rsidRPr="00100FBF" w:rsidRDefault="007F39DF" w:rsidP="007F3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FBF">
        <w:rPr>
          <w:rFonts w:ascii="Times New Roman" w:hAnsi="Times New Roman" w:cs="Times New Roman"/>
          <w:sz w:val="24"/>
          <w:szCs w:val="24"/>
        </w:rPr>
        <w:t>г. Междуреченск 2023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b/>
          <w:sz w:val="24"/>
          <w:szCs w:val="24"/>
        </w:rPr>
        <w:lastRenderedPageBreak/>
        <w:t>Цель проекта:</w:t>
      </w:r>
      <w:r w:rsidRPr="007F39DF">
        <w:rPr>
          <w:rFonts w:ascii="Times New Roman" w:hAnsi="Times New Roman" w:cs="Times New Roman"/>
          <w:sz w:val="24"/>
          <w:szCs w:val="24"/>
        </w:rPr>
        <w:t xml:space="preserve"> 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9D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39DF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Познакомить с историей возникновения огня.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Дать понятие детям, что огонь бывает другом, а бывает и врагом.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Учить детей видеть, когда огонь друг, а когда враг.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39DF">
        <w:rPr>
          <w:rFonts w:ascii="Times New Roman" w:hAnsi="Times New Roman" w:cs="Times New Roman"/>
          <w:b/>
          <w:i/>
          <w:sz w:val="24"/>
          <w:szCs w:val="24"/>
        </w:rPr>
        <w:t>Развивающие;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Формировать умение реально оценивать возможную опасность.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Помочь детям запомнить правила пожарной безопасности.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Развивать творческие способности дошкольников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39DF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Воспитывать чувство осторожности и самосохранения.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Воспитывать в детях уверенность в своих силах, проводить профилактику страха перед огнем.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Воспитывать чувства благодарности людям, которые помогают нам в трудных ситуациях.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9DF">
        <w:rPr>
          <w:rFonts w:ascii="Times New Roman" w:hAnsi="Times New Roman" w:cs="Times New Roman"/>
          <w:b/>
          <w:sz w:val="24"/>
          <w:szCs w:val="24"/>
        </w:rPr>
        <w:t>Субъекты проекта: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Воспитатели подготовительной группы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Дети 6-7 лет.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Родители.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9DF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Составление дополнительных разработок бесед, игр, досугов, практических занятий.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Профилактика панического страха перед огнём.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Овладение детьми навыками правильных действий в случае пожара, их отработка до автоматизма.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Осознанное выполнение правил противопожарной безопасности.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Изменение отношения родителей к данной проблеме.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  <w:r w:rsidRPr="007F39DF">
        <w:rPr>
          <w:rFonts w:ascii="Times New Roman" w:hAnsi="Times New Roman" w:cs="Times New Roman"/>
          <w:sz w:val="24"/>
          <w:szCs w:val="24"/>
        </w:rPr>
        <w:t xml:space="preserve"> 2 недели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9DF">
        <w:rPr>
          <w:rFonts w:ascii="Times New Roman" w:hAnsi="Times New Roman" w:cs="Times New Roman"/>
          <w:b/>
          <w:sz w:val="24"/>
          <w:szCs w:val="24"/>
        </w:rPr>
        <w:t>Реализация проекта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 xml:space="preserve">Выставка литературы по теме. 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Беседа с детьми «Эта спичка – невеличка»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lastRenderedPageBreak/>
        <w:t>Просмотр мультфильма "Как это случилось" (</w:t>
      </w:r>
      <w:proofErr w:type="spellStart"/>
      <w:r w:rsidRPr="007F39DF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7F39DF">
        <w:rPr>
          <w:rFonts w:ascii="Times New Roman" w:hAnsi="Times New Roman" w:cs="Times New Roman"/>
          <w:sz w:val="24"/>
          <w:szCs w:val="24"/>
        </w:rPr>
        <w:t xml:space="preserve">, 1973 г.) 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>Чтение произведения С.Я.Маршака «Пожар».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9DF">
        <w:rPr>
          <w:rFonts w:ascii="Times New Roman" w:hAnsi="Times New Roman" w:cs="Times New Roman"/>
          <w:sz w:val="24"/>
          <w:szCs w:val="24"/>
        </w:rPr>
        <w:t xml:space="preserve"> Чтение рассказов Б. Житкова «Дым» и «Пожар»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Опытно-экспериментальная деятельность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«Огонь – хороший слуга, но плохой хозяин»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Цель:</w:t>
      </w: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 помощью экспериментов познакомить детей с некоторыми свойствами огня; развивать умение наблюдать, делать выводы; воспитывать чувство ответственности, осторожность; развивать способность целенаправленно наблюдать, исследовать, давать правильную оценку предметам и явлениям в процессе элементарной опытно-экспериментальной деятельности.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F39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Оборудование:</w:t>
      </w: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металлический поднос, свечи, полоска бумаги, кусок ваты, деревянная палочка, кусок ткани, монета, пинцет, стакан с водой, пустой стакан, баночки с песком, с землей, с порошком.</w:t>
      </w:r>
      <w:proofErr w:type="gramEnd"/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Опыт №2.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Воспитатель: Сейчас мы посмотрим, как быстро загораются предметы из разных материалов.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Воспитатель подносит к пламени свечи полоску бумаги - она быстро загорается. Затем подносит к пламени вату - она вспыхивает мгновенно, кусок ткани - она горит. Дерево загорается медленнее, чем бумага и вата, но тоже сгорает полностью. Воспитатель подносит к огню монету - она не горит, но сильно нагревается (при опускании в стакан  с водой, она шипит).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 подводит детей к тому, что бы они самостоятельно сделали выводы: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Опыт №3.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Воспитатель: Если огонь становится опасным, как человек может с ним справиться?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Дети: Его нужно потушить.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Воспитатель: Чего же «</w:t>
      </w:r>
      <w:proofErr w:type="gramStart"/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боится» огонь</w:t>
      </w:r>
      <w:proofErr w:type="gramEnd"/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Дети: Воды, снега, песка, земли.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Воспитатель: А давайте проверим правильность ваших утверждений. Я приготовила материал, который используют для тушения огня. Вы узнаете их?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Дети: Да.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Воспитатель: Проведем опыт: на горящую свечу прольем немного воды. (Ребенок выполняет указание воспитателя) Что происходит и почему?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Дети: Огонь погас, потому что он боится воды.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Аналогичные опыты проводятся с другими материалами: песком, землей, стиральным порошком.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Опыт №4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Воспитатель: А теперь проведем последний опыт и сделаем соответствующие выводы. Горящую сечу мы плотно накроем стеклянной колбой. Что происходит с огнем?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Дети: Он гаснет.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Воспитатель: Почему наш огонек через некоторое время погас? Я подскажу: без воздуха огонь существовать не может. Поэтому когда доступ воздуха в колбу прекратился, огонь погас.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Итог занятия: Подведем итог нашему занятию. О чем мы сегодня с вами говорили? Какие правила нужно знать и выполнять? Чем можно тушить огонь? Что больше всего понравилось вам сегодня? Почему?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7F39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Памятка для родителей по пожарной безопасности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Родители, помните: огонь – опасная игрушка для детей! Обрести уверенность или постоянный страх за детей зависит от Вас. 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случае возникновения пожара немедленно звоните в </w:t>
      </w:r>
      <w:proofErr w:type="spellStart"/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пожарно</w:t>
      </w:r>
      <w:proofErr w:type="spellEnd"/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спасательную службу по телефону «01» или «112»</w:t>
      </w:r>
    </w:p>
    <w:p w:rsidR="007F39DF" w:rsidRPr="007F39DF" w:rsidRDefault="007F39DF" w:rsidP="007F39DF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F39DF" w:rsidRPr="007F39DF" w:rsidRDefault="007F39DF" w:rsidP="007F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:rsidR="007F39DF" w:rsidRPr="007F39DF" w:rsidRDefault="007F39DF" w:rsidP="007F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Подбор детской художественной литературы для чтения детям</w:t>
      </w:r>
    </w:p>
    <w:p w:rsidR="007F39DF" w:rsidRPr="007F39DF" w:rsidRDefault="007F39DF" w:rsidP="007F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Изготовление дидактических игр</w:t>
      </w:r>
    </w:p>
    <w:p w:rsidR="007F39DF" w:rsidRPr="007F39DF" w:rsidRDefault="007F39DF" w:rsidP="007F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Подбор материала для проведения опытов</w:t>
      </w:r>
    </w:p>
    <w:p w:rsidR="007F39DF" w:rsidRPr="007F39DF" w:rsidRDefault="007F39DF" w:rsidP="007F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Подбор сюжетных картинок и иллюстраций</w:t>
      </w:r>
    </w:p>
    <w:p w:rsidR="007F39DF" w:rsidRPr="007F39DF" w:rsidRDefault="007F39DF" w:rsidP="007F3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Работа с методическим материалом, литературой по данной теме</w:t>
      </w:r>
    </w:p>
    <w:p w:rsidR="007F39DF" w:rsidRPr="007F39DF" w:rsidRDefault="007F39DF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Развлечение по пожарной безопасности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«День пожарной безопасности»</w:t>
      </w:r>
    </w:p>
    <w:p w:rsid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7F39DF" w:rsidRPr="007F39DF" w:rsidRDefault="007F39DF" w:rsidP="007F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F39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использованной литературы</w:t>
      </w:r>
    </w:p>
    <w:p w:rsidR="007F39DF" w:rsidRPr="007F39DF" w:rsidRDefault="007F39DF" w:rsidP="007F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Авдеева Н. Н. , Князева Н. Л. , </w:t>
      </w:r>
      <w:proofErr w:type="spellStart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Б. . Основы безопасности детей дошкольного возраст</w:t>
      </w:r>
      <w:proofErr w:type="gramStart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СПб.: «ДЕТСТВО-ПРЕСС», 2007.</w:t>
      </w:r>
    </w:p>
    <w:p w:rsidR="007F39DF" w:rsidRPr="007F39DF" w:rsidRDefault="007F39DF" w:rsidP="007F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Белая К.Ю. Формирование основ безопасности у дошкольников; Мозаика </w:t>
      </w:r>
      <w:proofErr w:type="gramStart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 2015г.</w:t>
      </w:r>
    </w:p>
    <w:p w:rsidR="007F39DF" w:rsidRPr="007F39DF" w:rsidRDefault="007F39DF" w:rsidP="007F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Боровлева</w:t>
      </w:r>
      <w:proofErr w:type="spellEnd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Пожарная безопасность//Дошкольное воспитание. 2007.№4.с.114.</w:t>
      </w:r>
    </w:p>
    <w:p w:rsidR="007F39DF" w:rsidRPr="007F39DF" w:rsidRDefault="007F39DF" w:rsidP="007F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Сантаева</w:t>
      </w:r>
      <w:proofErr w:type="spellEnd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Безопасность детей и взрослых. Управление ДОУ, № 3- 2004 год.</w:t>
      </w:r>
    </w:p>
    <w:p w:rsidR="007F39DF" w:rsidRPr="007F39DF" w:rsidRDefault="007F39DF" w:rsidP="007F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Ушинский К.Д. Страх и смелость // Ушинский К.Д. </w:t>
      </w:r>
      <w:proofErr w:type="spellStart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</w:t>
      </w:r>
      <w:proofErr w:type="spellEnd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Соч.: В 2 т.М.: Педагогика, 1974.</w:t>
      </w:r>
    </w:p>
    <w:p w:rsidR="007F39DF" w:rsidRPr="007F39DF" w:rsidRDefault="007F39DF" w:rsidP="007F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Шорыгина Т.А. Беседы о правилах пожарной безопасности. - М.,2009.</w:t>
      </w:r>
    </w:p>
    <w:p w:rsidR="007F39DF" w:rsidRPr="007F39DF" w:rsidRDefault="007F39DF" w:rsidP="007F39D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BE" w:rsidRPr="007F39DF" w:rsidRDefault="002D53BE" w:rsidP="007F39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53BE" w:rsidRPr="007F39DF" w:rsidSect="00DE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190C"/>
    <w:multiLevelType w:val="multilevel"/>
    <w:tmpl w:val="286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39DF"/>
    <w:rsid w:val="002D53BE"/>
    <w:rsid w:val="007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771</Words>
  <Characters>4399</Characters>
  <Application>Microsoft Office Word</Application>
  <DocSecurity>0</DocSecurity>
  <Lines>36</Lines>
  <Paragraphs>10</Paragraphs>
  <ScaleCrop>false</ScaleCrop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2</cp:revision>
  <dcterms:created xsi:type="dcterms:W3CDTF">2023-07-08T03:02:00Z</dcterms:created>
  <dcterms:modified xsi:type="dcterms:W3CDTF">2023-07-08T03:11:00Z</dcterms:modified>
</cp:coreProperties>
</file>