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1A6646" w:rsidRPr="001A6646" w:rsidTr="001A6646">
        <w:tc>
          <w:tcPr>
            <w:tcW w:w="5000" w:type="pct"/>
            <w:shd w:val="clear" w:color="auto" w:fill="auto"/>
            <w:vAlign w:val="center"/>
            <w:hideMark/>
          </w:tcPr>
          <w:p w:rsidR="001A6646" w:rsidRPr="001A6646" w:rsidRDefault="001A6646" w:rsidP="001A6646">
            <w:pPr>
              <w:spacing w:before="150" w:after="150" w:line="600" w:lineRule="atLeast"/>
              <w:jc w:val="center"/>
              <w:outlineLvl w:val="0"/>
              <w:rPr>
                <w:rFonts w:ascii="inherit" w:eastAsia="Times New Roman" w:hAnsi="inherit"/>
                <w:b/>
                <w:bCs/>
                <w:color w:val="555555"/>
                <w:kern w:val="36"/>
                <w:sz w:val="54"/>
                <w:szCs w:val="54"/>
                <w:lang w:eastAsia="ru-RU"/>
              </w:rPr>
            </w:pPr>
            <w:r w:rsidRPr="001A6646">
              <w:rPr>
                <w:rFonts w:ascii="inherit" w:eastAsia="Times New Roman" w:hAnsi="inherit"/>
                <w:b/>
                <w:bCs/>
                <w:color w:val="555555"/>
                <w:kern w:val="36"/>
                <w:sz w:val="54"/>
                <w:szCs w:val="54"/>
                <w:lang w:eastAsia="ru-RU"/>
              </w:rPr>
              <w:t>Традиции Великобритании</w:t>
            </w:r>
          </w:p>
        </w:tc>
      </w:tr>
      <w:tr w:rsidR="001A6646" w:rsidRPr="001A6646" w:rsidTr="001A6646">
        <w:tc>
          <w:tcPr>
            <w:tcW w:w="0" w:type="auto"/>
            <w:shd w:val="clear" w:color="auto" w:fill="auto"/>
            <w:vAlign w:val="center"/>
            <w:hideMark/>
          </w:tcPr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b/>
                <w:bCs/>
                <w:color w:val="555555"/>
                <w:sz w:val="29"/>
                <w:lang w:eastAsia="ru-RU"/>
              </w:rPr>
              <w:t>Великобритания страна традиций</w:t>
            </w: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. Великобритания олицетворяет современную цивилизацию и многовековую историю. Исторические области королевства очень отличаются, а это: Шотландия, Англия, Уэльс и Северная Ирландия. В Англии большое количество объектов культурного наследия. Здесь располагается Лондон богатый ночной жизнью, архитектурными памятниками, магазинами, театрами, художественными галереями, музеями и ресторанами.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>
              <w:rPr>
                <w:rFonts w:eastAsia="Times New Roman"/>
                <w:noProof/>
                <w:color w:val="0088CC"/>
                <w:sz w:val="29"/>
                <w:szCs w:val="29"/>
                <w:lang w:eastAsia="ru-RU"/>
              </w:rPr>
              <w:drawing>
                <wp:inline distT="0" distB="0" distL="0" distR="0">
                  <wp:extent cx="5715000" cy="4286250"/>
                  <wp:effectExtent l="19050" t="0" r="0" b="0"/>
                  <wp:docPr id="1" name="Рисунок 1" descr="http://www.tur-tips.ru/media/ckeditor/uploads/626657392/2013/09/27/thumbs/look.com.ua-5983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r-tips.ru/media/ckeditor/uploads/626657392/2013/09/27/thumbs/look.com.ua-5983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 xml:space="preserve">Бат, Виндзор, Оксфорд, Манчестер, </w:t>
            </w:r>
            <w:proofErr w:type="spellStart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Кэмбридж</w:t>
            </w:r>
            <w:proofErr w:type="spellEnd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, Йорк, Ливерпуль, Бирмингем – знаменитые и не в полном составе города Англии. Шотландия - это озера, горы, звуки волынки, вересковые пустоши и традиционный виски.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Уэльс просто поражает туристов чудесными замками и разнообразием ландшафта.</w:t>
            </w:r>
            <w:r w:rsidRPr="001A6646">
              <w:rPr>
                <w:rFonts w:eastAsia="Times New Roman"/>
                <w:b/>
                <w:bCs/>
                <w:color w:val="555555"/>
                <w:sz w:val="29"/>
                <w:lang w:eastAsia="ru-RU"/>
              </w:rPr>
              <w:t> </w:t>
            </w: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Традиции и обычаи Великобритании презентацию в Интернете можно посмотреть и не одну.   Об обычаях и традициях Великобритании реферат формировали многие, потому почти каждый знает об этой стране.</w:t>
            </w:r>
          </w:p>
          <w:p w:rsidR="001A6646" w:rsidRPr="001A6646" w:rsidRDefault="001A6646" w:rsidP="001A6646">
            <w:pPr>
              <w:spacing w:before="150" w:after="150" w:line="600" w:lineRule="atLeast"/>
              <w:outlineLvl w:val="1"/>
              <w:rPr>
                <w:rFonts w:ascii="inherit" w:eastAsia="Times New Roman" w:hAnsi="inherit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0" w:name="0_obyichai-i-traditsii-velikobritanii-"/>
            <w:r w:rsidRPr="001A6646">
              <w:rPr>
                <w:rFonts w:ascii="inherit" w:eastAsia="Times New Roman" w:hAnsi="inherit"/>
                <w:b/>
                <w:bCs/>
                <w:color w:val="0088CC"/>
                <w:sz w:val="45"/>
                <w:lang w:eastAsia="ru-RU"/>
              </w:rPr>
              <w:t>Обычаи и традиции Великобритании    </w:t>
            </w:r>
          </w:p>
          <w:bookmarkEnd w:id="0"/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lastRenderedPageBreak/>
              <w:t xml:space="preserve">Британцы так горды тем, что существенно отличаются от других нации мира. Они до сих пор строго придерживаются таких обычаев как игра в крикет или левостороннее движение. Британцы до сих пор, в отличие от остальной Европы, измеряют расстояние не километрами, а милями. В своих традициях британцы не всегда придерживаются логики. В деревенских пабах местные жители часто играют в </w:t>
            </w:r>
            <w:proofErr w:type="spellStart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дартс</w:t>
            </w:r>
            <w:proofErr w:type="spellEnd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, а иногда в шашки или шахматы.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Британцы представляют собой хладнокровный народ. Одобрение они высказывают словом "неплохо", что может выглядеть немного чопорно и напыщенно. Они не приучены показывать свои чувства, но все же это общительные люди, обладающие хорошим чувством юмора и любовью.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Местные жители имеют странную привычку шутить над всем. Иностранцы иногда просто озадачены.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 Английские традиции проявляются в сдержанности в суждениях как знак уважения к своему собеседнику. Отсюда у них есть склонность избегать отрицания, используя при этом: "возможно", "мне кажется", "я думаю" и пр.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К обеду британцы переодеваются в какую-либо другую одежду. Праздники обычаи традиции Великобритании все жители стараются придерживаться.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 xml:space="preserve">К традициям и обычаям британцев относят многочисленные фестивали. </w:t>
            </w:r>
            <w:proofErr w:type="gramStart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Самый популярный  проходит в мае в Челси.</w:t>
            </w:r>
            <w:proofErr w:type="gramEnd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 xml:space="preserve"> Самый торжественный и грандиозный праздник страны - День рождения Королевы.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Спорт тоже относят к традициям - "Гонка Лодок" проходит в конце марта, футбол, теннисные соревнования, яхтенный спорт.</w:t>
            </w:r>
          </w:p>
          <w:p w:rsidR="001A6646" w:rsidRPr="001A6646" w:rsidRDefault="001A6646" w:rsidP="001A6646">
            <w:pPr>
              <w:spacing w:before="150" w:after="150" w:line="600" w:lineRule="atLeast"/>
              <w:outlineLvl w:val="1"/>
              <w:rPr>
                <w:rFonts w:ascii="inherit" w:eastAsia="Times New Roman" w:hAnsi="inherit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1" w:name="1_traditsii-i-prazdniki-velikobritanii-"/>
            <w:r w:rsidRPr="001A6646">
              <w:rPr>
                <w:rFonts w:ascii="inherit" w:eastAsia="Times New Roman" w:hAnsi="inherit"/>
                <w:b/>
                <w:bCs/>
                <w:color w:val="0088CC"/>
                <w:sz w:val="45"/>
                <w:lang w:eastAsia="ru-RU"/>
              </w:rPr>
              <w:t>Традиции и праздники Великобритании   </w:t>
            </w:r>
          </w:p>
          <w:bookmarkEnd w:id="1"/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88CC"/>
                <w:sz w:val="29"/>
                <w:szCs w:val="29"/>
                <w:lang w:eastAsia="ru-RU"/>
              </w:rPr>
              <w:lastRenderedPageBreak/>
              <w:drawing>
                <wp:inline distT="0" distB="0" distL="0" distR="0">
                  <wp:extent cx="5715000" cy="3781425"/>
                  <wp:effectExtent l="19050" t="0" r="0" b="0"/>
                  <wp:docPr id="2" name="Рисунок 2" descr="http://www.tur-tips.ru/media/ckeditor/uploads/626657392/2013/09/27/thumbs/1315051974_angl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r-tips.ru/media/ckeditor/uploads/626657392/2013/09/27/thumbs/1315051974_angl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1, 2 января британцы отмечают Новый год.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17 марта в Ирландии отмечают День</w:t>
            </w:r>
            <w:proofErr w:type="gramStart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 xml:space="preserve"> С</w:t>
            </w:r>
            <w:proofErr w:type="gramEnd"/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в. Патрика.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Первый день после Пасхи - Светлый понедельник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На Страстной неделе - Великая пятница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25и 26 декабря отмечают Рождество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Также выходными днями считаются последний понедельник в мае или первый в июне; последний понедельник в августе или первый понедельник в сентябре и «Славное двенадцатое июля».</w:t>
            </w:r>
          </w:p>
          <w:p w:rsidR="001A6646" w:rsidRPr="001A6646" w:rsidRDefault="001A6646" w:rsidP="001A6646">
            <w:pPr>
              <w:spacing w:after="150" w:line="240" w:lineRule="auto"/>
              <w:jc w:val="both"/>
              <w:rPr>
                <w:rFonts w:eastAsia="Times New Roman"/>
                <w:color w:val="555555"/>
                <w:sz w:val="29"/>
                <w:szCs w:val="29"/>
                <w:lang w:eastAsia="ru-RU"/>
              </w:rPr>
            </w:pPr>
            <w:r w:rsidRPr="001A6646">
              <w:rPr>
                <w:rFonts w:eastAsia="Times New Roman"/>
                <w:color w:val="555555"/>
                <w:sz w:val="29"/>
                <w:szCs w:val="29"/>
                <w:lang w:eastAsia="ru-RU"/>
              </w:rPr>
              <w:t>В праздничные дни практически все организации не работают.</w:t>
            </w:r>
          </w:p>
        </w:tc>
      </w:tr>
    </w:tbl>
    <w:p w:rsidR="00042CD2" w:rsidRDefault="00042CD2"/>
    <w:sectPr w:rsidR="00042CD2" w:rsidSect="0004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6646"/>
    <w:rsid w:val="00042CD2"/>
    <w:rsid w:val="001A6646"/>
    <w:rsid w:val="00454837"/>
    <w:rsid w:val="009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2"/>
  </w:style>
  <w:style w:type="paragraph" w:styleId="1">
    <w:name w:val="heading 1"/>
    <w:basedOn w:val="a"/>
    <w:link w:val="10"/>
    <w:uiPriority w:val="9"/>
    <w:qFormat/>
    <w:rsid w:val="001A66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64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64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64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66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-tips.ru/media/ckeditor/uploads/626657392/2013/09/27/watermarked/1315051974_angl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ur-tips.ru/media/ckeditor/uploads/626657392/2013/09/27/watermarked/look.com.ua-5983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2018-06-08T12:29:00Z</dcterms:created>
  <dcterms:modified xsi:type="dcterms:W3CDTF">2018-06-08T12:29:00Z</dcterms:modified>
</cp:coreProperties>
</file>