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99" w:rsidRPr="00D12999" w:rsidRDefault="00D12999" w:rsidP="00D12999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1299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67F262" wp14:editId="55CA79A9">
            <wp:extent cx="1240790" cy="53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19289" r="11975" b="2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99" w:rsidRPr="00D12999" w:rsidRDefault="00D12999" w:rsidP="00D1299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12999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D12999" w:rsidRPr="00D12999" w:rsidRDefault="00D12999" w:rsidP="00D12999">
      <w:pPr>
        <w:spacing w:after="0"/>
        <w:jc w:val="center"/>
        <w:rPr>
          <w:rFonts w:ascii="Times New Roman" w:eastAsia="Calibri" w:hAnsi="Times New Roman" w:cs="Times New Roman"/>
          <w:color w:val="111111"/>
          <w:sz w:val="24"/>
          <w:szCs w:val="28"/>
        </w:rPr>
      </w:pPr>
      <w:r w:rsidRPr="00D12999">
        <w:rPr>
          <w:rFonts w:ascii="Times New Roman" w:eastAsia="Calibri" w:hAnsi="Times New Roman" w:cs="Times New Roman"/>
          <w:sz w:val="24"/>
          <w:szCs w:val="28"/>
        </w:rPr>
        <w:t>«ЦЕНТР РАЗВИТИЯ РЕБЁНКА–ДЕТСКИЙ САД №154»</w:t>
      </w:r>
    </w:p>
    <w:p w:rsidR="00D12999" w:rsidRPr="00D12999" w:rsidRDefault="00D12999" w:rsidP="00D12999">
      <w:pPr>
        <w:spacing w:after="0"/>
        <w:ind w:firstLine="360"/>
        <w:jc w:val="center"/>
        <w:rPr>
          <w:rFonts w:ascii="Calibri" w:eastAsia="Calibri" w:hAnsi="Calibri" w:cs="Times New Roman"/>
          <w:color w:val="111111"/>
          <w:sz w:val="32"/>
          <w:szCs w:val="32"/>
        </w:rPr>
      </w:pPr>
      <w:proofErr w:type="gramStart"/>
      <w:r w:rsidRPr="00D12999">
        <w:rPr>
          <w:rFonts w:ascii="Times New Roman" w:eastAsia="Calibri" w:hAnsi="Times New Roman" w:cs="Times New Roman"/>
          <w:color w:val="111111"/>
          <w:sz w:val="24"/>
          <w:szCs w:val="28"/>
        </w:rPr>
        <w:t>города</w:t>
      </w:r>
      <w:proofErr w:type="gramEnd"/>
      <w:r w:rsidRPr="00D12999">
        <w:rPr>
          <w:rFonts w:ascii="Times New Roman" w:eastAsia="Calibri" w:hAnsi="Times New Roman" w:cs="Times New Roman"/>
          <w:color w:val="111111"/>
          <w:sz w:val="24"/>
          <w:szCs w:val="28"/>
        </w:rPr>
        <w:t xml:space="preserve"> Магнитогорска</w:t>
      </w:r>
    </w:p>
    <w:p w:rsidR="00D12999" w:rsidRPr="00D12999" w:rsidRDefault="00D12999" w:rsidP="00D129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2999" w:rsidRPr="00D12999" w:rsidRDefault="00D12999" w:rsidP="00D1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999" w:rsidRPr="00D12999" w:rsidRDefault="00D12999" w:rsidP="00D1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999" w:rsidRPr="00D12999" w:rsidRDefault="00D12999" w:rsidP="00D129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2999" w:rsidRPr="00D12999" w:rsidRDefault="00D12999" w:rsidP="00D1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999" w:rsidRPr="00D12999" w:rsidRDefault="00D12999" w:rsidP="00D1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999" w:rsidRPr="00D12999" w:rsidRDefault="00D12999" w:rsidP="00D129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999" w:rsidRPr="00D12999" w:rsidRDefault="00D12999" w:rsidP="00D12999">
      <w:pPr>
        <w:widowControl w:val="0"/>
        <w:tabs>
          <w:tab w:val="left" w:pos="7590"/>
        </w:tabs>
        <w:autoSpaceDE w:val="0"/>
        <w:autoSpaceDN w:val="0"/>
        <w:adjustRightInd w:val="0"/>
        <w:spacing w:after="200" w:line="360" w:lineRule="auto"/>
        <w:ind w:right="-6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12999">
        <w:rPr>
          <w:rFonts w:ascii="Times New Roman" w:eastAsia="Calibri" w:hAnsi="Times New Roman" w:cs="Times New Roman"/>
          <w:b/>
          <w:sz w:val="40"/>
          <w:szCs w:val="40"/>
        </w:rPr>
        <w:t>Статья</w:t>
      </w:r>
    </w:p>
    <w:p w:rsidR="00D12999" w:rsidRPr="00D12999" w:rsidRDefault="00D12999" w:rsidP="00D12999">
      <w:pPr>
        <w:widowControl w:val="0"/>
        <w:tabs>
          <w:tab w:val="left" w:pos="7590"/>
        </w:tabs>
        <w:autoSpaceDE w:val="0"/>
        <w:autoSpaceDN w:val="0"/>
        <w:adjustRightInd w:val="0"/>
        <w:spacing w:after="200" w:line="36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12999">
        <w:rPr>
          <w:rFonts w:ascii="Times New Roman" w:eastAsia="Calibri" w:hAnsi="Times New Roman" w:cs="Times New Roman"/>
          <w:b/>
          <w:sz w:val="40"/>
          <w:szCs w:val="40"/>
        </w:rPr>
        <w:t>Тема: «</w:t>
      </w:r>
      <w:r w:rsidRPr="00D1299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Особенности обучения фонетике детей дошкольного возраста</w:t>
      </w:r>
      <w:r w:rsidRPr="00D1299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D12999" w:rsidRPr="00D12999" w:rsidRDefault="00D12999" w:rsidP="00D12999">
      <w:pPr>
        <w:widowControl w:val="0"/>
        <w:autoSpaceDE w:val="0"/>
        <w:autoSpaceDN w:val="0"/>
        <w:adjustRightInd w:val="0"/>
        <w:spacing w:after="200" w:line="360" w:lineRule="auto"/>
        <w:ind w:right="-6"/>
        <w:jc w:val="center"/>
        <w:rPr>
          <w:rFonts w:ascii="Times New Roman" w:eastAsia="Calibri" w:hAnsi="Times New Roman" w:cs="Times New Roman"/>
          <w:i/>
          <w:color w:val="FF0000"/>
          <w:sz w:val="40"/>
          <w:szCs w:val="40"/>
        </w:rPr>
      </w:pPr>
    </w:p>
    <w:p w:rsidR="00D12999" w:rsidRPr="00D12999" w:rsidRDefault="00D12999" w:rsidP="00D12999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Times New Roman" w:eastAsia="Calibri" w:hAnsi="Times New Roman" w:cs="Times New Roman"/>
          <w:sz w:val="28"/>
          <w:szCs w:val="28"/>
        </w:rPr>
      </w:pPr>
    </w:p>
    <w:p w:rsidR="00D12999" w:rsidRPr="00D12999" w:rsidRDefault="00D12999" w:rsidP="00D12999">
      <w:pPr>
        <w:widowControl w:val="0"/>
        <w:autoSpaceDE w:val="0"/>
        <w:autoSpaceDN w:val="0"/>
        <w:adjustRightInd w:val="0"/>
        <w:spacing w:after="200" w:line="276" w:lineRule="auto"/>
        <w:ind w:right="-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Pr="00D12999" w:rsidRDefault="00D12999" w:rsidP="00D12999">
      <w:pPr>
        <w:widowControl w:val="0"/>
        <w:autoSpaceDE w:val="0"/>
        <w:autoSpaceDN w:val="0"/>
        <w:adjustRightInd w:val="0"/>
        <w:spacing w:after="200" w:line="276" w:lineRule="auto"/>
        <w:ind w:right="-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999">
        <w:rPr>
          <w:rFonts w:ascii="Times New Roman" w:eastAsia="Calibri" w:hAnsi="Times New Roman" w:cs="Times New Roman"/>
          <w:sz w:val="28"/>
          <w:szCs w:val="28"/>
        </w:rPr>
        <w:t>составила</w:t>
      </w:r>
      <w:proofErr w:type="gramEnd"/>
      <w:r w:rsidRPr="00D12999">
        <w:rPr>
          <w:rFonts w:ascii="Times New Roman" w:eastAsia="Calibri" w:hAnsi="Times New Roman" w:cs="Times New Roman"/>
          <w:sz w:val="28"/>
          <w:szCs w:val="28"/>
        </w:rPr>
        <w:t xml:space="preserve">: воспитатель </w:t>
      </w:r>
    </w:p>
    <w:p w:rsidR="00D12999" w:rsidRP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2999">
        <w:rPr>
          <w:rFonts w:ascii="Times New Roman" w:eastAsia="Calibri" w:hAnsi="Times New Roman" w:cs="Times New Roman"/>
          <w:sz w:val="28"/>
          <w:szCs w:val="28"/>
        </w:rPr>
        <w:t>Уржумова Анастасия Сергеевна</w:t>
      </w:r>
    </w:p>
    <w:p w:rsidR="00D12999" w:rsidRP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P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Pr="00D12999" w:rsidRDefault="00D12999" w:rsidP="00D1299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999" w:rsidRPr="00D12999" w:rsidRDefault="00D12999" w:rsidP="00D12999">
      <w:pPr>
        <w:widowControl w:val="0"/>
        <w:autoSpaceDE w:val="0"/>
        <w:autoSpaceDN w:val="0"/>
        <w:adjustRightInd w:val="0"/>
        <w:spacing w:after="20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999">
        <w:rPr>
          <w:rFonts w:ascii="Times New Roman" w:eastAsia="Calibri" w:hAnsi="Times New Roman" w:cs="Times New Roman"/>
          <w:sz w:val="28"/>
          <w:szCs w:val="28"/>
        </w:rPr>
        <w:t>Июнь 2021 год</w:t>
      </w:r>
    </w:p>
    <w:p w:rsidR="00281040" w:rsidRPr="00D12999" w:rsidRDefault="00281040" w:rsidP="00224FAD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D12999">
        <w:rPr>
          <w:rFonts w:ascii="Times New Roman" w:hAnsi="Times New Roman" w:cs="Times New Roman"/>
          <w:sz w:val="28"/>
          <w:szCs w:val="28"/>
        </w:rPr>
        <w:lastRenderedPageBreak/>
        <w:t xml:space="preserve">Цель обучения фонетики – формирование произносительных навыков. </w:t>
      </w:r>
    </w:p>
    <w:p w:rsidR="00281040" w:rsidRPr="00D12999" w:rsidRDefault="00281040" w:rsidP="00224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9">
        <w:rPr>
          <w:rFonts w:ascii="Times New Roman" w:hAnsi="Times New Roman" w:cs="Times New Roman"/>
          <w:sz w:val="28"/>
          <w:szCs w:val="28"/>
        </w:rPr>
        <w:t xml:space="preserve">Роль фонетики в обучении </w:t>
      </w:r>
      <w:r w:rsidR="00D12999">
        <w:rPr>
          <w:rFonts w:ascii="Times New Roman" w:hAnsi="Times New Roman" w:cs="Times New Roman"/>
          <w:sz w:val="28"/>
          <w:szCs w:val="28"/>
        </w:rPr>
        <w:t>иностранному языку.</w:t>
      </w:r>
    </w:p>
    <w:p w:rsidR="003337B7" w:rsidRPr="00224FAD" w:rsidRDefault="003337B7" w:rsidP="00224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Фонетика – это звуковой строй языка, </w:t>
      </w:r>
      <w:r w:rsidR="00FE1914">
        <w:rPr>
          <w:rFonts w:ascii="Times New Roman" w:hAnsi="Times New Roman" w:cs="Times New Roman"/>
          <w:sz w:val="28"/>
          <w:szCs w:val="28"/>
        </w:rPr>
        <w:t>то есть</w:t>
      </w:r>
      <w:r w:rsidRPr="00224FAD">
        <w:rPr>
          <w:rFonts w:ascii="Times New Roman" w:hAnsi="Times New Roman" w:cs="Times New Roman"/>
          <w:sz w:val="28"/>
          <w:szCs w:val="28"/>
        </w:rPr>
        <w:t xml:space="preserve"> совокупность языковых средств языка: звуки, звукосочетания, ударения, ритм, интонация, паузы.</w:t>
      </w:r>
    </w:p>
    <w:p w:rsidR="003337B7" w:rsidRPr="00224FAD" w:rsidRDefault="003337B7" w:rsidP="00224F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Звуковой язык первичен по отношению к письменной речи.</w:t>
      </w:r>
    </w:p>
    <w:p w:rsidR="003337B7" w:rsidRPr="00224FAD" w:rsidRDefault="003337B7" w:rsidP="00224F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Звуковой язык обеспечивает</w:t>
      </w:r>
      <w:r w:rsidR="00486687" w:rsidRPr="00224FAD">
        <w:rPr>
          <w:rFonts w:ascii="Times New Roman" w:hAnsi="Times New Roman" w:cs="Times New Roman"/>
          <w:sz w:val="28"/>
          <w:szCs w:val="28"/>
        </w:rPr>
        <w:t xml:space="preserve"> понимание людей </w:t>
      </w:r>
      <w:r w:rsidR="00683CDF" w:rsidRPr="00224FAD">
        <w:rPr>
          <w:rFonts w:ascii="Times New Roman" w:hAnsi="Times New Roman" w:cs="Times New Roman"/>
          <w:sz w:val="28"/>
          <w:szCs w:val="28"/>
        </w:rPr>
        <w:t>между собой. Мы понимаем других, а</w:t>
      </w:r>
      <w:r w:rsidR="00486687" w:rsidRPr="00224FAD">
        <w:rPr>
          <w:rFonts w:ascii="Times New Roman" w:hAnsi="Times New Roman" w:cs="Times New Roman"/>
          <w:sz w:val="28"/>
          <w:szCs w:val="28"/>
        </w:rPr>
        <w:t xml:space="preserve"> они нас только при наличии хороших произносительных навыков.</w:t>
      </w:r>
    </w:p>
    <w:p w:rsidR="00486687" w:rsidRPr="00224FAD" w:rsidRDefault="00486687" w:rsidP="00224F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AD">
        <w:rPr>
          <w:rFonts w:ascii="Times New Roman" w:hAnsi="Times New Roman" w:cs="Times New Roman"/>
          <w:sz w:val="28"/>
          <w:szCs w:val="28"/>
        </w:rPr>
        <w:t>Слохопроизносительный</w:t>
      </w:r>
      <w:proofErr w:type="spellEnd"/>
      <w:r w:rsidRPr="00224FAD">
        <w:rPr>
          <w:rFonts w:ascii="Times New Roman" w:hAnsi="Times New Roman" w:cs="Times New Roman"/>
          <w:sz w:val="28"/>
          <w:szCs w:val="28"/>
        </w:rPr>
        <w:t xml:space="preserve"> анализатор является обязательным компонентом всех видов речевой деятельности, следовательно все они (виды) могут нормально функционировать только при наличии прочных произносительных навыков.</w:t>
      </w:r>
    </w:p>
    <w:p w:rsidR="00486687" w:rsidRPr="00224FAD" w:rsidRDefault="00C649F7" w:rsidP="00224F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Прочные</w:t>
      </w:r>
      <w:r w:rsidR="00683CDF" w:rsidRPr="00224FAD">
        <w:rPr>
          <w:rFonts w:ascii="Times New Roman" w:hAnsi="Times New Roman" w:cs="Times New Roman"/>
          <w:sz w:val="28"/>
          <w:szCs w:val="28"/>
        </w:rPr>
        <w:t xml:space="preserve"> произносительные навыки способствую прочному усвоению материала.</w:t>
      </w:r>
    </w:p>
    <w:p w:rsidR="006B0F78" w:rsidRDefault="00683CDF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Сопоставительная характеристика фонетических систем русского и англ</w:t>
      </w:r>
      <w:r w:rsidR="00224FAD">
        <w:rPr>
          <w:rFonts w:ascii="Times New Roman" w:hAnsi="Times New Roman" w:cs="Times New Roman"/>
          <w:sz w:val="28"/>
          <w:szCs w:val="28"/>
        </w:rPr>
        <w:t>ийского языка.</w:t>
      </w:r>
    </w:p>
    <w:p w:rsidR="006B0F78" w:rsidRDefault="00415231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Произносительные навыки – это навыки правильного произнесения и интонирования звуков в потоке речи. Они формируются в условии интерфере</w:t>
      </w:r>
      <w:r w:rsidR="00224FAD">
        <w:rPr>
          <w:rFonts w:ascii="Times New Roman" w:hAnsi="Times New Roman" w:cs="Times New Roman"/>
          <w:sz w:val="28"/>
          <w:szCs w:val="28"/>
        </w:rPr>
        <w:t xml:space="preserve">нции со стороны родного языка. </w:t>
      </w:r>
    </w:p>
    <w:p w:rsidR="006B0F78" w:rsidRDefault="00415231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Чтобы выявить трудности в обучении фонетики, а также предупреждать ошибки, необходимо хорошо прогнозировать ошибки, а для этого надо сопоставлять звуки родного и ин.яз.</w:t>
      </w:r>
    </w:p>
    <w:p w:rsidR="00415231" w:rsidRPr="00224FAD" w:rsidRDefault="00415231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Детям</w:t>
      </w:r>
      <w:r w:rsidR="006B0F78">
        <w:rPr>
          <w:rFonts w:ascii="Times New Roman" w:hAnsi="Times New Roman" w:cs="Times New Roman"/>
          <w:sz w:val="28"/>
          <w:szCs w:val="28"/>
        </w:rPr>
        <w:t xml:space="preserve"> необходимо усвоить, что в английском языке</w:t>
      </w:r>
      <w:r w:rsidRPr="00224FAD">
        <w:rPr>
          <w:rFonts w:ascii="Times New Roman" w:hAnsi="Times New Roman" w:cs="Times New Roman"/>
          <w:sz w:val="28"/>
          <w:szCs w:val="28"/>
        </w:rPr>
        <w:t xml:space="preserve"> не допускается смягчение согласных, оглушение звонкого согласного в конечном положении и перед глухими. Необходимо соблюдать долготу и краткость гласных, зна</w:t>
      </w:r>
      <w:r w:rsidR="00A21BC7" w:rsidRPr="00224FAD">
        <w:rPr>
          <w:rFonts w:ascii="Times New Roman" w:hAnsi="Times New Roman" w:cs="Times New Roman"/>
          <w:sz w:val="28"/>
          <w:szCs w:val="28"/>
        </w:rPr>
        <w:t>ть о возможности</w:t>
      </w:r>
      <w:r w:rsidR="006B0F78">
        <w:rPr>
          <w:rFonts w:ascii="Times New Roman" w:hAnsi="Times New Roman" w:cs="Times New Roman"/>
          <w:sz w:val="28"/>
          <w:szCs w:val="28"/>
        </w:rPr>
        <w:t xml:space="preserve"> двух ударений. Подсистема английских</w:t>
      </w:r>
      <w:r w:rsidR="00A21BC7" w:rsidRPr="00224FAD">
        <w:rPr>
          <w:rFonts w:ascii="Times New Roman" w:hAnsi="Times New Roman" w:cs="Times New Roman"/>
          <w:sz w:val="28"/>
          <w:szCs w:val="28"/>
        </w:rPr>
        <w:t xml:space="preserve"> гласных характеризуется наличием 9 дифтонгов. В русском такая подсистема отсутствует.</w:t>
      </w:r>
    </w:p>
    <w:p w:rsidR="00A21BC7" w:rsidRPr="006B0F78" w:rsidRDefault="00A21BC7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F78">
        <w:rPr>
          <w:rFonts w:ascii="Times New Roman" w:hAnsi="Times New Roman" w:cs="Times New Roman"/>
          <w:sz w:val="28"/>
          <w:szCs w:val="28"/>
        </w:rPr>
        <w:t>Меры ослабления интерферирующего влияния родного языка:</w:t>
      </w:r>
    </w:p>
    <w:p w:rsidR="00A21BC7" w:rsidRPr="00224FAD" w:rsidRDefault="00A21BC7" w:rsidP="00224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Знание общих закономерностей произношения.</w:t>
      </w:r>
    </w:p>
    <w:p w:rsidR="00A21BC7" w:rsidRPr="00224FAD" w:rsidRDefault="00A21BC7" w:rsidP="00224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Развитие фонематического и интонационного слуха через аудирование.</w:t>
      </w:r>
    </w:p>
    <w:p w:rsidR="00A21BC7" w:rsidRPr="00224FAD" w:rsidRDefault="009F26CE" w:rsidP="00224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Отработка артикуляционных движений.</w:t>
      </w:r>
    </w:p>
    <w:p w:rsidR="006B0F78" w:rsidRDefault="009F26CE" w:rsidP="006B0F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Упражнения на формирование произносительных навыков.</w:t>
      </w:r>
    </w:p>
    <w:p w:rsidR="006B0F78" w:rsidRPr="006B0F78" w:rsidRDefault="009F26CE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78">
        <w:rPr>
          <w:rFonts w:ascii="Times New Roman" w:hAnsi="Times New Roman" w:cs="Times New Roman"/>
          <w:sz w:val="28"/>
          <w:szCs w:val="28"/>
        </w:rPr>
        <w:t>Основным принципом в обучении фонетики является принцип аппроксимации (относительной правильности).</w:t>
      </w:r>
    </w:p>
    <w:p w:rsidR="006B0F78" w:rsidRDefault="009F26CE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78">
        <w:rPr>
          <w:rFonts w:ascii="Times New Roman" w:hAnsi="Times New Roman" w:cs="Times New Roman"/>
          <w:sz w:val="28"/>
          <w:szCs w:val="28"/>
        </w:rPr>
        <w:t>Методика формирования произносительных навыков</w:t>
      </w:r>
    </w:p>
    <w:p w:rsidR="006B0F78" w:rsidRDefault="009F26CE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При обучении</w:t>
      </w:r>
      <w:r w:rsidR="00DF2D8B" w:rsidRPr="00224FAD">
        <w:rPr>
          <w:rFonts w:ascii="Times New Roman" w:hAnsi="Times New Roman" w:cs="Times New Roman"/>
          <w:sz w:val="28"/>
          <w:szCs w:val="28"/>
        </w:rPr>
        <w:t xml:space="preserve"> фонетики действует принцип </w:t>
      </w:r>
      <w:r w:rsidR="00DF2D8B" w:rsidRPr="006B0F78">
        <w:rPr>
          <w:rFonts w:ascii="Times New Roman" w:hAnsi="Times New Roman" w:cs="Times New Roman"/>
          <w:sz w:val="28"/>
          <w:szCs w:val="28"/>
        </w:rPr>
        <w:t>коммуникативности</w:t>
      </w:r>
      <w:r w:rsidR="00DF2D8B" w:rsidRPr="00224FAD">
        <w:rPr>
          <w:rFonts w:ascii="Times New Roman" w:hAnsi="Times New Roman" w:cs="Times New Roman"/>
          <w:sz w:val="28"/>
          <w:szCs w:val="28"/>
        </w:rPr>
        <w:t>. Суть его в том, что звуки усваиваются не изолированно, а как часть связанного целого</w:t>
      </w:r>
      <w:r w:rsidR="00AE1C63" w:rsidRPr="00224FAD">
        <w:rPr>
          <w:rFonts w:ascii="Times New Roman" w:hAnsi="Times New Roman" w:cs="Times New Roman"/>
          <w:sz w:val="28"/>
          <w:szCs w:val="28"/>
        </w:rPr>
        <w:t xml:space="preserve"> (часть слова, предложения). Это очень важно! Отсюда, речь учителя «Сегодня, мы выучим звуки», является неправильной. Надо начинать с мотивации, т.е. зачем мы будем учить эти звуки. «Сегодня мы научимся называть предметы, а для этого нам понадобятся звуки, которых мы ещё не знаем».</w:t>
      </w:r>
    </w:p>
    <w:p w:rsidR="006B0F78" w:rsidRDefault="001674AB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Произнесение звуков во фразе, в слове и сам звук отрабатывается (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Pr="00224FAD">
        <w:rPr>
          <w:rFonts w:ascii="Times New Roman" w:hAnsi="Times New Roman" w:cs="Times New Roman"/>
          <w:sz w:val="28"/>
          <w:szCs w:val="28"/>
        </w:rPr>
        <w:t xml:space="preserve"> – 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dong</w:t>
      </w:r>
      <w:r w:rsidRPr="00224FAD">
        <w:rPr>
          <w:rFonts w:ascii="Times New Roman" w:hAnsi="Times New Roman" w:cs="Times New Roman"/>
          <w:sz w:val="28"/>
          <w:szCs w:val="28"/>
        </w:rPr>
        <w:t xml:space="preserve">, 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224FAD">
        <w:rPr>
          <w:rFonts w:ascii="Times New Roman" w:hAnsi="Times New Roman" w:cs="Times New Roman"/>
          <w:sz w:val="28"/>
          <w:szCs w:val="28"/>
        </w:rPr>
        <w:t xml:space="preserve"> 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4FAD">
        <w:rPr>
          <w:rFonts w:ascii="Times New Roman" w:hAnsi="Times New Roman" w:cs="Times New Roman"/>
          <w:sz w:val="28"/>
          <w:szCs w:val="28"/>
        </w:rPr>
        <w:t xml:space="preserve"> 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224FAD">
        <w:rPr>
          <w:rFonts w:ascii="Times New Roman" w:hAnsi="Times New Roman" w:cs="Times New Roman"/>
          <w:sz w:val="28"/>
          <w:szCs w:val="28"/>
        </w:rPr>
        <w:t>).</w:t>
      </w:r>
    </w:p>
    <w:p w:rsidR="006B0F78" w:rsidRDefault="001674AB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lastRenderedPageBreak/>
        <w:t>Далее идёт инструкции, как его произнести, если этого требует звук. Самое главное – тренировка!</w:t>
      </w:r>
    </w:p>
    <w:p w:rsidR="006B0F78" w:rsidRDefault="006B0F78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C04F78" w:rsidRPr="006B0F78">
        <w:rPr>
          <w:rFonts w:ascii="Times New Roman" w:hAnsi="Times New Roman" w:cs="Times New Roman"/>
          <w:sz w:val="28"/>
          <w:szCs w:val="28"/>
        </w:rPr>
        <w:t>Негневитс</w:t>
      </w:r>
      <w:r w:rsidR="001674AB" w:rsidRPr="006B0F78">
        <w:rPr>
          <w:rFonts w:ascii="Times New Roman" w:hAnsi="Times New Roman" w:cs="Times New Roman"/>
          <w:sz w:val="28"/>
          <w:szCs w:val="28"/>
        </w:rPr>
        <w:t>кой.</w:t>
      </w:r>
      <w:proofErr w:type="spellEnd"/>
    </w:p>
    <w:p w:rsidR="006B0F78" w:rsidRDefault="001674AB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В психологических исследования указывается, что дошкольный возраст создаёт уникальные возможности для осуществления коммуникативного подхода в обучении иноязычному произношению. В речевом развитии детей в качестве универсального этапа выделяют этап </w:t>
      </w:r>
      <w:r w:rsidRPr="006B0F78">
        <w:rPr>
          <w:rFonts w:ascii="Times New Roman" w:hAnsi="Times New Roman" w:cs="Times New Roman"/>
          <w:sz w:val="28"/>
          <w:szCs w:val="28"/>
        </w:rPr>
        <w:t>звукового подражания</w:t>
      </w:r>
      <w:r w:rsidRPr="00224FAD">
        <w:rPr>
          <w:rFonts w:ascii="Times New Roman" w:hAnsi="Times New Roman" w:cs="Times New Roman"/>
          <w:sz w:val="28"/>
          <w:szCs w:val="28"/>
        </w:rPr>
        <w:t>.</w:t>
      </w:r>
    </w:p>
    <w:p w:rsidR="006B0F78" w:rsidRDefault="00C04F78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В процессе звукоподражания звук и слово выступают как полноправные коммуникативные единицы, и могут значить также много, как и фраза или целый текст.</w:t>
      </w:r>
    </w:p>
    <w:p w:rsidR="00C04F78" w:rsidRPr="00224FAD" w:rsidRDefault="00C04F78" w:rsidP="006B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В формировании произносительных навыков у детей лежит последовательность выполнения определённых действий, построенных с учётом стадий формиро</w:t>
      </w:r>
      <w:r w:rsidR="00B367D9" w:rsidRPr="00224FAD">
        <w:rPr>
          <w:rFonts w:ascii="Times New Roman" w:hAnsi="Times New Roman" w:cs="Times New Roman"/>
          <w:sz w:val="28"/>
          <w:szCs w:val="28"/>
        </w:rPr>
        <w:t xml:space="preserve">вания произносительных навыков. Е.И. </w:t>
      </w:r>
      <w:proofErr w:type="spellStart"/>
      <w:r w:rsidR="00B367D9" w:rsidRPr="00224FAD">
        <w:rPr>
          <w:rFonts w:ascii="Times New Roman" w:hAnsi="Times New Roman" w:cs="Times New Roman"/>
          <w:sz w:val="28"/>
          <w:szCs w:val="28"/>
        </w:rPr>
        <w:t>Негнивитс</w:t>
      </w:r>
      <w:r w:rsidRPr="00224FAD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224FAD">
        <w:rPr>
          <w:rFonts w:ascii="Times New Roman" w:hAnsi="Times New Roman" w:cs="Times New Roman"/>
          <w:sz w:val="28"/>
          <w:szCs w:val="28"/>
        </w:rPr>
        <w:t xml:space="preserve"> выделила следующие действия:</w:t>
      </w:r>
    </w:p>
    <w:p w:rsidR="00C04F78" w:rsidRPr="00224FAD" w:rsidRDefault="00C04F7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1) </w:t>
      </w:r>
      <w:r w:rsidR="00614F19" w:rsidRPr="00224FAD">
        <w:rPr>
          <w:rFonts w:ascii="Times New Roman" w:hAnsi="Times New Roman" w:cs="Times New Roman"/>
          <w:sz w:val="28"/>
          <w:szCs w:val="28"/>
        </w:rPr>
        <w:t>Ознакомление детей с новым звуком.</w:t>
      </w:r>
    </w:p>
    <w:p w:rsidR="00614F19" w:rsidRPr="00224FAD" w:rsidRDefault="00614F19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2) Имитация звука, формирование навыка артикуляции.</w:t>
      </w:r>
    </w:p>
    <w:p w:rsidR="00614F19" w:rsidRPr="00224FAD" w:rsidRDefault="00614F19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3) Отсроченное воспроизведение звука.</w:t>
      </w:r>
    </w:p>
    <w:p w:rsidR="00614F19" w:rsidRPr="00224FAD" w:rsidRDefault="00614F19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4) Противопоставление звука (долгий/краткий).</w:t>
      </w:r>
    </w:p>
    <w:p w:rsidR="00614F19" w:rsidRPr="00224FAD" w:rsidRDefault="00614F19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5) Правильное произношение звука в слове, фразе.</w:t>
      </w:r>
    </w:p>
    <w:p w:rsidR="00614F19" w:rsidRPr="00224FAD" w:rsidRDefault="00614F19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Рассмотрим игровые ситуации, в которых реализуются эти действия.</w:t>
      </w:r>
    </w:p>
    <w:p w:rsidR="00B367D9" w:rsidRPr="00224FAD" w:rsidRDefault="00DA2AF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1. </w:t>
      </w:r>
      <w:r w:rsidR="00382EDA" w:rsidRPr="00224FAD">
        <w:rPr>
          <w:rFonts w:ascii="Times New Roman" w:hAnsi="Times New Roman" w:cs="Times New Roman"/>
          <w:sz w:val="28"/>
          <w:szCs w:val="28"/>
        </w:rPr>
        <w:t xml:space="preserve">Новый звук вычленяется в ходе игры, в которой они соотносятся с игровыми персонажами, образами (Мистер </w:t>
      </w:r>
      <w:proofErr w:type="spellStart"/>
      <w:r w:rsidR="00382EDA" w:rsidRPr="00224FAD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382EDA" w:rsidRPr="00224FAD">
        <w:rPr>
          <w:rFonts w:ascii="Times New Roman" w:hAnsi="Times New Roman" w:cs="Times New Roman"/>
          <w:sz w:val="28"/>
          <w:szCs w:val="28"/>
        </w:rPr>
        <w:t>)</w:t>
      </w:r>
      <w:r w:rsidR="00F34306">
        <w:rPr>
          <w:rFonts w:ascii="Times New Roman" w:hAnsi="Times New Roman" w:cs="Times New Roman"/>
          <w:sz w:val="28"/>
          <w:szCs w:val="28"/>
        </w:rPr>
        <w:t>.</w:t>
      </w:r>
    </w:p>
    <w:p w:rsidR="00382EDA" w:rsidRPr="00224FAD" w:rsidRDefault="00382EDA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- Ребята, в англ. есть ещё один звук, которого нет в русском. Представьте себе, что мы</w:t>
      </w:r>
      <w:r w:rsidR="001E29E0" w:rsidRPr="00224FAD">
        <w:rPr>
          <w:rFonts w:ascii="Times New Roman" w:hAnsi="Times New Roman" w:cs="Times New Roman"/>
          <w:sz w:val="28"/>
          <w:szCs w:val="28"/>
        </w:rPr>
        <w:t xml:space="preserve"> на поляне, где много цветов, а над нами летают шмели и гудят: [ð-</w:t>
      </w:r>
      <w:r w:rsidR="001E29E0" w:rsidRPr="00224FAD">
        <w:rPr>
          <w:sz w:val="28"/>
          <w:szCs w:val="28"/>
        </w:rPr>
        <w:t xml:space="preserve"> </w:t>
      </w:r>
      <w:r w:rsidR="001E29E0" w:rsidRPr="00224FAD">
        <w:rPr>
          <w:rFonts w:ascii="Times New Roman" w:hAnsi="Times New Roman" w:cs="Times New Roman"/>
          <w:sz w:val="28"/>
          <w:szCs w:val="28"/>
        </w:rPr>
        <w:t>ð-</w:t>
      </w:r>
      <w:r w:rsidR="001E29E0" w:rsidRPr="00224FAD">
        <w:rPr>
          <w:sz w:val="28"/>
          <w:szCs w:val="28"/>
        </w:rPr>
        <w:t xml:space="preserve"> </w:t>
      </w:r>
      <w:r w:rsidR="001E29E0" w:rsidRPr="00224FAD">
        <w:rPr>
          <w:rFonts w:ascii="Times New Roman" w:hAnsi="Times New Roman" w:cs="Times New Roman"/>
          <w:sz w:val="28"/>
          <w:szCs w:val="28"/>
        </w:rPr>
        <w:t xml:space="preserve">ð]. Просуньте </w:t>
      </w:r>
      <w:r w:rsidR="00A571B7" w:rsidRPr="00224FAD">
        <w:rPr>
          <w:rFonts w:ascii="Times New Roman" w:hAnsi="Times New Roman" w:cs="Times New Roman"/>
          <w:sz w:val="28"/>
          <w:szCs w:val="28"/>
        </w:rPr>
        <w:t>язычок</w:t>
      </w:r>
      <w:r w:rsidR="001E29E0" w:rsidRPr="00224FAD">
        <w:rPr>
          <w:rFonts w:ascii="Times New Roman" w:hAnsi="Times New Roman" w:cs="Times New Roman"/>
          <w:sz w:val="28"/>
          <w:szCs w:val="28"/>
        </w:rPr>
        <w:t xml:space="preserve"> между зубами</w:t>
      </w:r>
      <w:r w:rsidR="00A571B7" w:rsidRPr="00224FAD">
        <w:rPr>
          <w:rFonts w:ascii="Times New Roman" w:hAnsi="Times New Roman" w:cs="Times New Roman"/>
          <w:sz w:val="28"/>
          <w:szCs w:val="28"/>
        </w:rPr>
        <w:t>. Вот так (</w:t>
      </w:r>
      <w:r w:rsidR="000A04B7" w:rsidRPr="00224FAD">
        <w:rPr>
          <w:rFonts w:ascii="Times New Roman" w:hAnsi="Times New Roman" w:cs="Times New Roman"/>
          <w:sz w:val="28"/>
          <w:szCs w:val="28"/>
        </w:rPr>
        <w:t>показать</w:t>
      </w:r>
      <w:r w:rsidR="00A571B7" w:rsidRPr="00224FAD">
        <w:rPr>
          <w:rFonts w:ascii="Times New Roman" w:hAnsi="Times New Roman" w:cs="Times New Roman"/>
          <w:sz w:val="28"/>
          <w:szCs w:val="28"/>
        </w:rPr>
        <w:t>) и гудите все вместе, как шмели [ð- ð- ð], теперь по отдельности.</w:t>
      </w:r>
    </w:p>
    <w:p w:rsidR="00A571B7" w:rsidRPr="00224FAD" w:rsidRDefault="00A571B7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После ознакомления со звуком ор</w:t>
      </w:r>
      <w:r w:rsidR="00CD6F78" w:rsidRPr="00224FAD">
        <w:rPr>
          <w:rFonts w:ascii="Times New Roman" w:hAnsi="Times New Roman" w:cs="Times New Roman"/>
          <w:sz w:val="28"/>
          <w:szCs w:val="28"/>
        </w:rPr>
        <w:t>ганизуются игровые действия, в которых звук воспроизводится мотивированно.</w:t>
      </w:r>
    </w:p>
    <w:p w:rsidR="00CD6F78" w:rsidRPr="00224FAD" w:rsidRDefault="00CD6F7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- Давайте произнесём звук, который издаёт ядовитая змея, чтобы отпугнуть волка. Он ей мешает [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θ</w:t>
      </w:r>
      <w:r w:rsidRPr="00224FAD">
        <w:rPr>
          <w:rFonts w:ascii="Times New Roman" w:hAnsi="Times New Roman" w:cs="Times New Roman"/>
          <w:sz w:val="28"/>
          <w:szCs w:val="28"/>
        </w:rPr>
        <w:t>-θ-θ].</w:t>
      </w:r>
    </w:p>
    <w:p w:rsidR="00CD6F78" w:rsidRPr="00224FAD" w:rsidRDefault="00CD6F7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Если ребёнок произносит неправильно звук, реакция педагога:</w:t>
      </w:r>
    </w:p>
    <w:p w:rsidR="00CD6F78" w:rsidRPr="00224FAD" w:rsidRDefault="00CD6F7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>- Волк тебя не испугался,</w:t>
      </w:r>
      <w:r w:rsidR="00DA2AF8" w:rsidRPr="00224FAD">
        <w:rPr>
          <w:rFonts w:ascii="Times New Roman" w:hAnsi="Times New Roman" w:cs="Times New Roman"/>
          <w:sz w:val="28"/>
          <w:szCs w:val="28"/>
        </w:rPr>
        <w:t xml:space="preserve"> ты произносишь неправильно. Чтобы </w:t>
      </w:r>
      <w:r w:rsidR="00F34306" w:rsidRPr="00224FAD">
        <w:rPr>
          <w:rFonts w:ascii="Times New Roman" w:hAnsi="Times New Roman" w:cs="Times New Roman"/>
          <w:sz w:val="28"/>
          <w:szCs w:val="28"/>
        </w:rPr>
        <w:t>произнести</w:t>
      </w:r>
      <w:r w:rsidR="00DA2AF8" w:rsidRPr="00224FAD">
        <w:rPr>
          <w:rFonts w:ascii="Times New Roman" w:hAnsi="Times New Roman" w:cs="Times New Roman"/>
          <w:sz w:val="28"/>
          <w:szCs w:val="28"/>
        </w:rPr>
        <w:t xml:space="preserve"> его правильно, язык надо просунуть вот так.</w:t>
      </w:r>
    </w:p>
    <w:p w:rsidR="00DA2AF8" w:rsidRPr="00224FAD" w:rsidRDefault="00F34306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AF8" w:rsidRPr="00224FAD">
        <w:rPr>
          <w:rFonts w:ascii="Times New Roman" w:hAnsi="Times New Roman" w:cs="Times New Roman"/>
          <w:sz w:val="28"/>
          <w:szCs w:val="28"/>
        </w:rPr>
        <w:t>Ваня пошёл в лес и увидел волка, но он не испугался. Он сам решил испугать волка. Какой звук он произнесёт, чтобы волк подумал, что здесь ядовитая змея? Кто ещё хочет испугать волка?</w:t>
      </w:r>
    </w:p>
    <w:p w:rsidR="00DA2AF8" w:rsidRPr="00224FAD" w:rsidRDefault="00DA2AF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3. Ребята, помните сказку про волка и семеро </w:t>
      </w:r>
      <w:r w:rsidR="00F34306" w:rsidRPr="00224FAD">
        <w:rPr>
          <w:rFonts w:ascii="Times New Roman" w:hAnsi="Times New Roman" w:cs="Times New Roman"/>
          <w:sz w:val="28"/>
          <w:szCs w:val="28"/>
        </w:rPr>
        <w:t>козлят</w:t>
      </w:r>
      <w:r w:rsidRPr="00224FAD">
        <w:rPr>
          <w:rFonts w:ascii="Times New Roman" w:hAnsi="Times New Roman" w:cs="Times New Roman"/>
          <w:sz w:val="28"/>
          <w:szCs w:val="28"/>
        </w:rPr>
        <w:t>. Волк был хитрым. Он научился звать козлят, как мать-коза. Точно, да не совсем. [</w:t>
      </w:r>
      <w:proofErr w:type="gramStart"/>
      <w:r w:rsidRPr="00224F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0149B" w:rsidRPr="00224FAD">
        <w:rPr>
          <w:rFonts w:ascii="Times New Roman" w:hAnsi="Times New Roman" w:cs="Times New Roman"/>
          <w:sz w:val="28"/>
          <w:szCs w:val="28"/>
        </w:rPr>
        <w:t>æ</w:t>
      </w:r>
      <w:proofErr w:type="gramEnd"/>
      <w:r w:rsidRPr="00224FAD">
        <w:rPr>
          <w:rFonts w:ascii="Times New Roman" w:hAnsi="Times New Roman" w:cs="Times New Roman"/>
          <w:sz w:val="28"/>
          <w:szCs w:val="28"/>
        </w:rPr>
        <w:t xml:space="preserve"> – 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0149B" w:rsidRPr="00224FAD">
        <w:rPr>
          <w:rFonts w:ascii="Times New Roman" w:hAnsi="Times New Roman" w:cs="Times New Roman"/>
          <w:sz w:val="28"/>
          <w:szCs w:val="28"/>
        </w:rPr>
        <w:t>æ</w:t>
      </w:r>
      <w:r w:rsidRPr="00224FAD">
        <w:rPr>
          <w:rFonts w:ascii="Times New Roman" w:hAnsi="Times New Roman" w:cs="Times New Roman"/>
          <w:sz w:val="28"/>
          <w:szCs w:val="28"/>
        </w:rPr>
        <w:t xml:space="preserve"> – </w:t>
      </w:r>
      <w:r w:rsidRPr="00224F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0149B" w:rsidRPr="00224FAD">
        <w:rPr>
          <w:rFonts w:ascii="Times New Roman" w:hAnsi="Times New Roman" w:cs="Times New Roman"/>
          <w:sz w:val="28"/>
          <w:szCs w:val="28"/>
        </w:rPr>
        <w:t>æ</w:t>
      </w:r>
      <w:r w:rsidRPr="00224FAD">
        <w:rPr>
          <w:rFonts w:ascii="Times New Roman" w:hAnsi="Times New Roman" w:cs="Times New Roman"/>
          <w:sz w:val="28"/>
          <w:szCs w:val="28"/>
        </w:rPr>
        <w:t>]</w:t>
      </w:r>
      <w:r w:rsidR="0070149B" w:rsidRPr="00224FAD">
        <w:rPr>
          <w:rFonts w:ascii="Times New Roman" w:hAnsi="Times New Roman" w:cs="Times New Roman"/>
          <w:sz w:val="28"/>
          <w:szCs w:val="28"/>
        </w:rPr>
        <w:t xml:space="preserve"> – звала коза, а волк звал [</w:t>
      </w:r>
      <w:r w:rsidR="0070149B" w:rsidRPr="00224FA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0149B" w:rsidRPr="00224FAD">
        <w:rPr>
          <w:rFonts w:ascii="Times New Roman" w:hAnsi="Times New Roman" w:cs="Times New Roman"/>
          <w:sz w:val="28"/>
          <w:szCs w:val="28"/>
        </w:rPr>
        <w:t xml:space="preserve"> – </w:t>
      </w:r>
      <w:r w:rsidR="0070149B" w:rsidRPr="00224FA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0149B" w:rsidRPr="00224FAD">
        <w:rPr>
          <w:rFonts w:ascii="Times New Roman" w:hAnsi="Times New Roman" w:cs="Times New Roman"/>
          <w:sz w:val="28"/>
          <w:szCs w:val="28"/>
        </w:rPr>
        <w:t xml:space="preserve"> – </w:t>
      </w:r>
      <w:r w:rsidR="0070149B" w:rsidRPr="00224FA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0149B" w:rsidRPr="00224FAD">
        <w:rPr>
          <w:rFonts w:ascii="Times New Roman" w:hAnsi="Times New Roman" w:cs="Times New Roman"/>
          <w:sz w:val="28"/>
          <w:szCs w:val="28"/>
        </w:rPr>
        <w:t>]. Представьте, что вы козлята. Если постучит коза и скажет [</w:t>
      </w:r>
      <w:proofErr w:type="spellStart"/>
      <w:r w:rsidR="0070149B" w:rsidRPr="00224FAD">
        <w:rPr>
          <w:rFonts w:ascii="Times New Roman" w:hAnsi="Times New Roman" w:cs="Times New Roman"/>
          <w:sz w:val="28"/>
          <w:szCs w:val="28"/>
        </w:rPr>
        <w:t>bæ</w:t>
      </w:r>
      <w:proofErr w:type="spellEnd"/>
      <w:r w:rsidR="0070149B" w:rsidRPr="00224FAD">
        <w:rPr>
          <w:rFonts w:ascii="Times New Roman" w:hAnsi="Times New Roman" w:cs="Times New Roman"/>
          <w:sz w:val="28"/>
          <w:szCs w:val="28"/>
        </w:rPr>
        <w:t>]</w:t>
      </w:r>
      <w:r w:rsidR="000337A8" w:rsidRPr="00224FAD">
        <w:rPr>
          <w:rFonts w:ascii="Times New Roman" w:hAnsi="Times New Roman" w:cs="Times New Roman"/>
          <w:sz w:val="28"/>
          <w:szCs w:val="28"/>
        </w:rPr>
        <w:t xml:space="preserve">, вы её впустите: </w:t>
      </w:r>
      <w:r w:rsidR="000337A8" w:rsidRPr="00224FAD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0337A8" w:rsidRPr="00224FAD">
        <w:rPr>
          <w:rFonts w:ascii="Times New Roman" w:hAnsi="Times New Roman" w:cs="Times New Roman"/>
          <w:sz w:val="28"/>
          <w:szCs w:val="28"/>
        </w:rPr>
        <w:t xml:space="preserve"> </w:t>
      </w:r>
      <w:r w:rsidR="000337A8" w:rsidRPr="00224FA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337A8" w:rsidRPr="00224FAD">
        <w:rPr>
          <w:rFonts w:ascii="Times New Roman" w:hAnsi="Times New Roman" w:cs="Times New Roman"/>
          <w:sz w:val="28"/>
          <w:szCs w:val="28"/>
        </w:rPr>
        <w:t>. Если волк, то не впустите.</w:t>
      </w:r>
    </w:p>
    <w:p w:rsidR="000337A8" w:rsidRPr="00224FAD" w:rsidRDefault="00507EED" w:rsidP="00F34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FAD">
        <w:rPr>
          <w:rFonts w:ascii="Times New Roman" w:hAnsi="Times New Roman" w:cs="Times New Roman"/>
          <w:sz w:val="28"/>
          <w:szCs w:val="28"/>
        </w:rPr>
        <w:t xml:space="preserve">При работе над произношением в рамках типовых фраз возможны два пути: </w:t>
      </w:r>
      <w:r w:rsidRPr="00F34306">
        <w:rPr>
          <w:rFonts w:ascii="Times New Roman" w:hAnsi="Times New Roman" w:cs="Times New Roman"/>
          <w:sz w:val="28"/>
          <w:szCs w:val="28"/>
        </w:rPr>
        <w:t>имитативный и аналитико-имитативный</w:t>
      </w:r>
      <w:r w:rsidRPr="00224FAD">
        <w:rPr>
          <w:rFonts w:ascii="Times New Roman" w:hAnsi="Times New Roman" w:cs="Times New Roman"/>
          <w:sz w:val="28"/>
          <w:szCs w:val="28"/>
        </w:rPr>
        <w:t xml:space="preserve">. На занятиях могут быть предложены практические задания по выбору правильного с методической точки зрения способа овладения новыми звуками. При подготовки вопроса об </w:t>
      </w:r>
      <w:r w:rsidRPr="00224FAD">
        <w:rPr>
          <w:rFonts w:ascii="Times New Roman" w:hAnsi="Times New Roman" w:cs="Times New Roman"/>
          <w:sz w:val="28"/>
          <w:szCs w:val="28"/>
        </w:rPr>
        <w:lastRenderedPageBreak/>
        <w:t>этапах формирования слухо-произносительных навыков необходимо вспомнить психологическую характеристику и этапы формирования речевых навыков, выявить особенности работы по формированию произносительных навыков.</w:t>
      </w:r>
    </w:p>
    <w:p w:rsidR="00507EED" w:rsidRPr="00224FAD" w:rsidRDefault="00507EED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Pr="00F34306">
        <w:rPr>
          <w:rFonts w:ascii="Times New Roman" w:hAnsi="Times New Roman" w:cs="Times New Roman"/>
          <w:sz w:val="28"/>
          <w:szCs w:val="28"/>
        </w:rPr>
        <w:t>ориентировочно-подготовительный</w:t>
      </w:r>
      <w:r w:rsidRPr="00224FAD">
        <w:rPr>
          <w:rFonts w:ascii="Times New Roman" w:hAnsi="Times New Roman" w:cs="Times New Roman"/>
          <w:sz w:val="28"/>
          <w:szCs w:val="28"/>
        </w:rPr>
        <w:t xml:space="preserve">, где учащиеся знакомятся с новым </w:t>
      </w:r>
      <w:r w:rsidR="003E5E68" w:rsidRPr="00224FAD">
        <w:rPr>
          <w:rFonts w:ascii="Times New Roman" w:hAnsi="Times New Roman" w:cs="Times New Roman"/>
          <w:sz w:val="28"/>
          <w:szCs w:val="28"/>
        </w:rPr>
        <w:t>фонетическим явлением и выполняют первичные действия по образцу, либо с опорой на правила, либо без правила. Таким образом создаётся ориентировочная база, как необходимое условие для последующего формирования навыка. На этом этапе артикуляционные действия при произнесение каждого звука находится в центре произвольного внимания и актуального осознавания.</w:t>
      </w:r>
    </w:p>
    <w:p w:rsidR="003E5E68" w:rsidRPr="00224FAD" w:rsidRDefault="003E5E68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306">
        <w:rPr>
          <w:rFonts w:ascii="Times New Roman" w:hAnsi="Times New Roman" w:cs="Times New Roman"/>
          <w:sz w:val="28"/>
          <w:szCs w:val="28"/>
        </w:rPr>
        <w:t>На втором этапе</w:t>
      </w:r>
      <w:r w:rsidRPr="00224FAD">
        <w:rPr>
          <w:rFonts w:ascii="Times New Roman" w:hAnsi="Times New Roman" w:cs="Times New Roman"/>
          <w:sz w:val="28"/>
          <w:szCs w:val="28"/>
        </w:rPr>
        <w:t xml:space="preserve"> </w:t>
      </w:r>
      <w:r w:rsidR="00500085" w:rsidRPr="00224FAD">
        <w:rPr>
          <w:rFonts w:ascii="Times New Roman" w:hAnsi="Times New Roman" w:cs="Times New Roman"/>
          <w:sz w:val="28"/>
          <w:szCs w:val="28"/>
        </w:rPr>
        <w:t>формирования слухо-произносительных навыков осуществляется путём выполнения комплекса фонетически направленных упражнений. Осознание произносительных действий отходит на второй план и уступает место сознательному контролю.</w:t>
      </w:r>
    </w:p>
    <w:p w:rsidR="00500085" w:rsidRPr="00224FAD" w:rsidRDefault="00500085" w:rsidP="00224F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AD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F34306">
        <w:rPr>
          <w:rFonts w:ascii="Times New Roman" w:hAnsi="Times New Roman" w:cs="Times New Roman"/>
          <w:sz w:val="28"/>
          <w:szCs w:val="28"/>
        </w:rPr>
        <w:t>ситуативно-варьирующего этапа</w:t>
      </w:r>
      <w:r w:rsidRPr="00224FAD">
        <w:rPr>
          <w:rFonts w:ascii="Times New Roman" w:hAnsi="Times New Roman" w:cs="Times New Roman"/>
          <w:sz w:val="28"/>
          <w:szCs w:val="28"/>
        </w:rPr>
        <w:t xml:space="preserve"> состоит в дальнейшей автоматизации произносительных действий и формировании «пластических», «лабильных» свойств навыка, что достигается путём выполнения произносительных действий в вариативных словосочетаниях, модельных фразах, на уровне сверхфразовых единств.</w:t>
      </w:r>
    </w:p>
    <w:p w:rsidR="00614F19" w:rsidRPr="001674AB" w:rsidRDefault="00614F19" w:rsidP="00224FAD">
      <w:pPr>
        <w:pStyle w:val="a3"/>
        <w:ind w:firstLine="360"/>
        <w:jc w:val="both"/>
        <w:rPr>
          <w:rFonts w:ascii="Times New Roman" w:hAnsi="Times New Roman" w:cs="Times New Roman"/>
        </w:rPr>
      </w:pPr>
    </w:p>
    <w:sectPr w:rsidR="00614F19" w:rsidRPr="001674AB" w:rsidSect="0022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344"/>
    <w:multiLevelType w:val="hybridMultilevel"/>
    <w:tmpl w:val="0408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2EA7"/>
    <w:multiLevelType w:val="hybridMultilevel"/>
    <w:tmpl w:val="EFA2A442"/>
    <w:lvl w:ilvl="0" w:tplc="A51EE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037F8"/>
    <w:multiLevelType w:val="hybridMultilevel"/>
    <w:tmpl w:val="596A8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DE"/>
    <w:rsid w:val="000337A8"/>
    <w:rsid w:val="000A04B7"/>
    <w:rsid w:val="0010123D"/>
    <w:rsid w:val="0013782B"/>
    <w:rsid w:val="001674AB"/>
    <w:rsid w:val="001C52DE"/>
    <w:rsid w:val="001E29E0"/>
    <w:rsid w:val="00224FAD"/>
    <w:rsid w:val="00281040"/>
    <w:rsid w:val="002E6491"/>
    <w:rsid w:val="003337B7"/>
    <w:rsid w:val="00382EDA"/>
    <w:rsid w:val="003E5E68"/>
    <w:rsid w:val="00415231"/>
    <w:rsid w:val="00486687"/>
    <w:rsid w:val="00500085"/>
    <w:rsid w:val="00507EED"/>
    <w:rsid w:val="00614F19"/>
    <w:rsid w:val="00683CDF"/>
    <w:rsid w:val="006B0F78"/>
    <w:rsid w:val="0070149B"/>
    <w:rsid w:val="009F26CE"/>
    <w:rsid w:val="00A21BC7"/>
    <w:rsid w:val="00A571B7"/>
    <w:rsid w:val="00AE1C63"/>
    <w:rsid w:val="00B367D9"/>
    <w:rsid w:val="00BF032E"/>
    <w:rsid w:val="00C04F78"/>
    <w:rsid w:val="00C649F7"/>
    <w:rsid w:val="00CD6F78"/>
    <w:rsid w:val="00D12999"/>
    <w:rsid w:val="00DA2AF8"/>
    <w:rsid w:val="00DF2D8B"/>
    <w:rsid w:val="00EE5715"/>
    <w:rsid w:val="00F34306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1D9A-2DC4-4D51-B455-2D1F860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2018-02-20T13:24:00Z</dcterms:created>
  <dcterms:modified xsi:type="dcterms:W3CDTF">2021-06-07T10:39:00Z</dcterms:modified>
</cp:coreProperties>
</file>