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spacing w:before="240" w:after="120"/>
        <w:ind w:left="0" w:right="0" w:hanging="0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333333"/>
          <w:spacing w:val="0"/>
          <w:sz w:val="48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333333"/>
          <w:spacing w:val="0"/>
          <w:sz w:val="48"/>
        </w:rPr>
        <w:t>Конспект занятия ко Дню Космонавтики «Наш дом — планета Земля»</w:t>
      </w:r>
    </w:p>
    <w:p>
      <w:pPr>
        <w:pStyle w:val="Style14"/>
        <w:widowControl/>
        <w:ind w:left="0" w:right="0" w:hanging="0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333333"/>
          <w:spacing w:val="0"/>
          <w:sz w:val="48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333333"/>
          <w:spacing w:val="0"/>
          <w:sz w:val="48"/>
        </w:rPr>
      </w:r>
    </w:p>
    <w:p>
      <w:pPr>
        <w:pStyle w:val="Style14"/>
        <w:widowControl/>
        <w:ind w:left="0" w:right="0" w:hanging="0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Цель: систематизировать знания детей о планете Земля; продолжать знакомить детей с глобусом как моделью планеты Земля; расширять знания о разнообразный растительный и животный мир на планете; дать элементарные понятия о движении Земли вокруг Солнца и вокруг своей оси, изменения времен года, дня и ночи; углублять знания детей о причинно-следственные связи и процессы в природе; развивать и закреплять осознание не обособленности жизни человека и природы от Космоса.</w:t>
      </w:r>
    </w:p>
    <w:p>
      <w:pPr>
        <w:pStyle w:val="Style14"/>
        <w:ind w:left="0" w:right="0" w:hanging="0"/>
        <w:rPr/>
      </w:pPr>
      <w:r>
        <w:rPr/>
        <w:drawing>
          <wp:inline distT="0" distB="47625" distL="0" distR="190500">
            <wp:extent cx="4819650" cy="64293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96" t="-671" r="0" b="-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ln w="635">
                      <a:solidFill>
                        <a:srgbClr val="D1F1FD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Ход занятия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В-ль: Ребята проходите в познавательный центр «Космос».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Доброго дня вам, мои малыши,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Искренней улыбкой всех вас поздравляю,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Хорошего настроения на весь день жела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Пусть нахмуренные ваши личика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Развеселит красивая улыбка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Вправо, влево повернитесь,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И соседям улыбнитесь.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За руки друг друга возьмем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И дружно поздороваемся.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Дети: Доброе утро травам росистым!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Доброе утро цветам красочным!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Доброе утро, солнышку ясному!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Всем людям и всему прекрасному!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В-ль: Океаны и континенты,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Горы и леса, города и поля-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Это, ребята, ваша планета,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Которая называется Земля.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- Сегодня, мы поговорим о нашей планете-Земля.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- Дети, какой формы наша Земля? Круглой.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- Как называется макет, на котором изображена наша Земля? Глобус.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- Да, это глобус-модель планеты Земля.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- Какой цвет преобладает на нем? Синий. Это вода.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- Что еще есть на Земле кроме воды?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- Это суша. На суше есть леса и горы, поля, пустыни, города и села. На суше живут люди, потому что на ней удобно строить свои жилища.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- Да, правильно, нашу планету населяют люди разных национальностей. Они отличаются и цветом кожи, и своей культурой и обычаями.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- А Земля сама живет в космосе, или нет?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- В Космосе есть много других обитателей. Солнце, звезды, луна там живут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- Солнце - не большая звезда. Оно такое горячее, что освещает и согревает все планеты.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- С кем вы сравнили бы Солнце? 3 мамой.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- Какое оно? Ласковое, милое, теплое, золотое.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- Какое значение имеет Солнце для планеты Земля?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- Без Солнца не было бы жизни на Земле. Оно, как и ваши мамы оберегает, согревает всех вас.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В-ль: - Наше путешествие продолжается. - Что вы видите на картине?3емлю, планеты, звезды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- Какой наряд надевает Земля в разное время года?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- Каждое время года в природе происходят изменения, а какие, отгадаем "когда это бывает".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Журчат ручьи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И расцветаю рощи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Отгадали, кто она,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Красавица, милая, обаятельная (весна)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2. Солнце печет, липа цветет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Вишня поспевает - когда это бывает (летом)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3. В садиках, рощах блуждает,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Желтые одеяния одевает,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Золотистую стелет постель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Ждет сестрицу Белую в гости (осень)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4. Стало бело вокруг -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Я растряхиваю снега,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Воды сковываю в льды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В дружбе с детьми я всем Догадались? Я зима. На нашей планете существует жизнь.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Правильно, эти животные и растения разные и водятся в разных уголках Земли.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Сейчас я буду показывать вам картинки с изображением животных, а вы отвечаете «Кто где живет»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Это волк - он живет в лесу, это верблюд живет в пустыне, это слон живет в Африке.</w:t>
      </w:r>
    </w:p>
    <w:p>
      <w:pPr>
        <w:pStyle w:val="Style14"/>
        <w:widowControl/>
        <w:pBdr/>
        <w:shd w:fill="FFFFFF" w:val="clear"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Дети, планета Земля - это наш с вами дом. Глядя на то, как вы украшали нашу Землю, вы станете хорошими хозяевами своего дома. Поэтому всегда помните, что наша планета, хотя и очень большая, требует от нас бережного отношения и заботы.</w:t>
      </w:r>
    </w:p>
    <w:p>
      <w:pPr>
        <w:pStyle w:val="Style14"/>
        <w:spacing w:lineRule="auto" w:line="276"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Times New Roman" w:hAnsi="Times New Roman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Trio_Office/6.2.8.2$Windows_x86 LibreOffice_project/</Application>
  <Pages>6</Pages>
  <Words>513</Words>
  <Characters>2688</Characters>
  <CharactersWithSpaces>3146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2022-05-05T18:58:06Z</dcterms:created>
  <dc:creator/>
  <dc:description/>
  <dc:language>ru-RU</dc:language>
  <cp:lastModifiedBy/>
  <dcterms:modified xsi:type="dcterms:W3CDTF">2022-05-05T19:46:59Z</dcterms:modified>
  <cp:revision>1</cp:revision>
  <dc:subject/>
  <dc:title/>
</cp:coreProperties>
</file>