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83CA" w14:textId="2E6774AC" w:rsidR="005E1B45" w:rsidRDefault="005E1B45" w:rsidP="005E1B45">
      <w:pPr>
        <w:pStyle w:val="c9"/>
        <w:shd w:val="clear" w:color="auto" w:fill="FFFFFF"/>
        <w:spacing w:before="0" w:beforeAutospacing="0" w:after="0" w:afterAutospacing="0" w:line="276" w:lineRule="auto"/>
        <w:jc w:val="center"/>
      </w:pPr>
      <w:r>
        <w:t>Муниципальное бюджетное учреждение дополнительного образования</w:t>
      </w:r>
    </w:p>
    <w:p w14:paraId="0A71BD7D" w14:textId="0FAC7BDC" w:rsidR="00DE3D1E" w:rsidRDefault="005E1B45" w:rsidP="005E1B45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t xml:space="preserve">«Детская школа искусств им. Г. </w:t>
      </w:r>
      <w:proofErr w:type="spellStart"/>
      <w:r>
        <w:t>Кукуевицкого</w:t>
      </w:r>
      <w:proofErr w:type="spellEnd"/>
      <w:r>
        <w:t>»</w:t>
      </w:r>
    </w:p>
    <w:p w14:paraId="4FBB6604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B0DFC78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2344031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6C6B14E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C46C725" w14:textId="646E75C9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CA97F40" w14:textId="0D83B549" w:rsidR="003022EA" w:rsidRDefault="003022EA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0CE6EE4" w14:textId="5A80CB3C" w:rsidR="003022EA" w:rsidRDefault="003022EA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A01B5A9" w14:textId="4EA2C758" w:rsidR="003022EA" w:rsidRDefault="003022EA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5C66896" w14:textId="77777777" w:rsidR="003022EA" w:rsidRDefault="003022EA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54519BE" w14:textId="32B858F0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6538B578" w14:textId="4B96A4F8" w:rsidR="003022EA" w:rsidRDefault="003022EA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2678F67" w14:textId="46B04F8B" w:rsidR="003022EA" w:rsidRPr="003022EA" w:rsidRDefault="003022EA" w:rsidP="003022EA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3022EA">
        <w:rPr>
          <w:sz w:val="40"/>
          <w:szCs w:val="40"/>
        </w:rPr>
        <w:t>МЕТОД</w:t>
      </w:r>
      <w:r>
        <w:rPr>
          <w:sz w:val="40"/>
          <w:szCs w:val="40"/>
        </w:rPr>
        <w:t>ИЧ</w:t>
      </w:r>
      <w:r w:rsidRPr="003022EA">
        <w:rPr>
          <w:sz w:val="40"/>
          <w:szCs w:val="40"/>
        </w:rPr>
        <w:t>Е</w:t>
      </w:r>
      <w:r w:rsidR="006C09A7">
        <w:rPr>
          <w:sz w:val="40"/>
          <w:szCs w:val="40"/>
        </w:rPr>
        <w:t>С</w:t>
      </w:r>
      <w:r w:rsidRPr="003022EA">
        <w:rPr>
          <w:sz w:val="40"/>
          <w:szCs w:val="40"/>
        </w:rPr>
        <w:t>КАЯ РАБОТА</w:t>
      </w:r>
    </w:p>
    <w:p w14:paraId="6F6BA508" w14:textId="0FA716C6" w:rsidR="003022EA" w:rsidRDefault="003022EA" w:rsidP="003022EA">
      <w:pPr>
        <w:pStyle w:val="c9"/>
        <w:shd w:val="clear" w:color="auto" w:fill="FFFFFF"/>
        <w:spacing w:before="0" w:beforeAutospacing="0" w:after="0" w:afterAutospacing="0" w:line="276" w:lineRule="auto"/>
        <w:jc w:val="center"/>
      </w:pPr>
    </w:p>
    <w:p w14:paraId="18216EF1" w14:textId="55A9D231" w:rsidR="003022EA" w:rsidRDefault="003022EA" w:rsidP="003022EA">
      <w:pPr>
        <w:pStyle w:val="c9"/>
        <w:shd w:val="clear" w:color="auto" w:fill="FFFFFF"/>
        <w:spacing w:before="0" w:beforeAutospacing="0" w:after="0" w:afterAutospacing="0" w:line="276" w:lineRule="auto"/>
        <w:jc w:val="center"/>
      </w:pPr>
    </w:p>
    <w:p w14:paraId="40469E14" w14:textId="47DB5E2C" w:rsidR="003022EA" w:rsidRPr="009D329C" w:rsidRDefault="003022EA" w:rsidP="003022EA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2"/>
          <w:szCs w:val="32"/>
        </w:rPr>
      </w:pPr>
      <w:r w:rsidRPr="009D329C">
        <w:rPr>
          <w:rStyle w:val="c0"/>
          <w:b/>
          <w:bCs/>
          <w:color w:val="000000"/>
          <w:sz w:val="32"/>
          <w:szCs w:val="32"/>
        </w:rPr>
        <w:t xml:space="preserve">«Особенности </w:t>
      </w:r>
      <w:r w:rsidR="006A5745">
        <w:rPr>
          <w:rStyle w:val="c0"/>
          <w:b/>
          <w:bCs/>
          <w:color w:val="000000"/>
          <w:sz w:val="32"/>
          <w:szCs w:val="32"/>
        </w:rPr>
        <w:t>работ</w:t>
      </w:r>
      <w:r w:rsidR="00F11F19">
        <w:rPr>
          <w:rStyle w:val="c0"/>
          <w:b/>
          <w:bCs/>
          <w:color w:val="000000"/>
          <w:sz w:val="32"/>
          <w:szCs w:val="32"/>
        </w:rPr>
        <w:t>ы</w:t>
      </w:r>
      <w:r w:rsidRPr="009D329C">
        <w:rPr>
          <w:rStyle w:val="c0"/>
          <w:b/>
          <w:bCs/>
          <w:color w:val="000000"/>
          <w:sz w:val="32"/>
          <w:szCs w:val="32"/>
        </w:rPr>
        <w:t xml:space="preserve"> концертмейстера в классе домры»</w:t>
      </w:r>
    </w:p>
    <w:p w14:paraId="6EF175F1" w14:textId="77777777" w:rsidR="003022EA" w:rsidRDefault="003022EA" w:rsidP="003022EA">
      <w:pPr>
        <w:pStyle w:val="c9"/>
        <w:shd w:val="clear" w:color="auto" w:fill="FFFFFF"/>
        <w:spacing w:before="0" w:beforeAutospacing="0" w:after="0" w:afterAutospacing="0" w:line="276" w:lineRule="auto"/>
        <w:jc w:val="center"/>
      </w:pPr>
    </w:p>
    <w:p w14:paraId="3DEABA9C" w14:textId="77777777" w:rsidR="003022EA" w:rsidRDefault="003022EA" w:rsidP="003022EA">
      <w:pPr>
        <w:pStyle w:val="c9"/>
        <w:shd w:val="clear" w:color="auto" w:fill="FFFFFF"/>
        <w:spacing w:before="0" w:beforeAutospacing="0" w:after="0" w:afterAutospacing="0" w:line="276" w:lineRule="auto"/>
        <w:jc w:val="center"/>
      </w:pPr>
    </w:p>
    <w:p w14:paraId="6D4398E8" w14:textId="29F52DCC" w:rsidR="003022EA" w:rsidRDefault="003022EA" w:rsidP="003022EA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br/>
      </w:r>
    </w:p>
    <w:p w14:paraId="7407B505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07F3FE0" w14:textId="60D9407C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98BB21D" w14:textId="4F3CA693" w:rsidR="00A35826" w:rsidRDefault="00A35826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64CF3D67" w14:textId="7D7376C0" w:rsidR="00A35826" w:rsidRDefault="00A35826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19F97E3" w14:textId="7292CE48" w:rsidR="00A35826" w:rsidRDefault="00A35826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50092CD" w14:textId="020C72A8" w:rsidR="00A35826" w:rsidRDefault="00A35826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29742A4" w14:textId="2D25B354" w:rsidR="00A35826" w:rsidRDefault="00A35826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A5D71AA" w14:textId="77777777" w:rsidR="004E7BCD" w:rsidRDefault="004E7BCD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26BCAF6E" w14:textId="2FA2D339" w:rsidR="00A35826" w:rsidRDefault="00A35826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4620F9D" w14:textId="1DB5CC4C" w:rsidR="00DE3D1E" w:rsidRPr="001C57A8" w:rsidRDefault="00A35826" w:rsidP="001C57A8">
      <w:pPr>
        <w:pStyle w:val="c9"/>
        <w:shd w:val="clear" w:color="auto" w:fill="FFFFFF"/>
        <w:spacing w:before="0" w:beforeAutospacing="0" w:after="0" w:afterAutospacing="0" w:line="276" w:lineRule="auto"/>
        <w:jc w:val="center"/>
      </w:pPr>
      <w:r>
        <w:t xml:space="preserve">                                                       </w:t>
      </w:r>
      <w:r w:rsidR="003E4C0C">
        <w:rPr>
          <w:sz w:val="28"/>
          <w:szCs w:val="28"/>
        </w:rPr>
        <w:t xml:space="preserve"> </w:t>
      </w:r>
      <w:r w:rsidR="001C57A8">
        <w:rPr>
          <w:sz w:val="28"/>
          <w:szCs w:val="28"/>
        </w:rPr>
        <w:t xml:space="preserve">  </w:t>
      </w:r>
      <w:r w:rsidR="003E4C0C">
        <w:rPr>
          <w:sz w:val="28"/>
          <w:szCs w:val="28"/>
        </w:rPr>
        <w:t xml:space="preserve"> </w:t>
      </w:r>
      <w:r w:rsidRPr="003E4C0C">
        <w:rPr>
          <w:b/>
          <w:sz w:val="28"/>
          <w:szCs w:val="28"/>
        </w:rPr>
        <w:t xml:space="preserve">Автор: </w:t>
      </w:r>
      <w:proofErr w:type="spellStart"/>
      <w:r w:rsidRPr="003E4C0C">
        <w:rPr>
          <w:b/>
          <w:sz w:val="28"/>
          <w:szCs w:val="28"/>
        </w:rPr>
        <w:t>Покацкая</w:t>
      </w:r>
      <w:proofErr w:type="spellEnd"/>
      <w:r w:rsidRPr="003E4C0C">
        <w:rPr>
          <w:b/>
          <w:sz w:val="28"/>
          <w:szCs w:val="28"/>
        </w:rPr>
        <w:t xml:space="preserve"> Александра Владимировна</w:t>
      </w:r>
    </w:p>
    <w:p w14:paraId="3210ED6D" w14:textId="5B83B497" w:rsidR="0068745D" w:rsidRPr="003E4C0C" w:rsidRDefault="0068745D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Концертмейстер </w:t>
      </w:r>
    </w:p>
    <w:p w14:paraId="60749B0F" w14:textId="6C316C10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F0B9102" w14:textId="39C6C27C" w:rsidR="007657E0" w:rsidRDefault="007657E0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46B8D779" w14:textId="77777777" w:rsidR="001C57A8" w:rsidRDefault="001C57A8" w:rsidP="007657E0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14:paraId="75B85FB6" w14:textId="77777777" w:rsidR="001C57A8" w:rsidRDefault="001C57A8" w:rsidP="007657E0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14:paraId="5BD110E7" w14:textId="77777777" w:rsidR="001C57A8" w:rsidRDefault="001C57A8" w:rsidP="007657E0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14:paraId="69047841" w14:textId="77777777" w:rsidR="001C57A8" w:rsidRDefault="001C57A8" w:rsidP="007657E0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14:paraId="1A1344D6" w14:textId="6B8654EA" w:rsidR="007657E0" w:rsidRPr="001C57A8" w:rsidRDefault="007657E0" w:rsidP="001C57A8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  <w:r w:rsidRPr="001C57A8">
        <w:rPr>
          <w:rStyle w:val="c0"/>
          <w:b/>
          <w:bCs/>
          <w:color w:val="000000"/>
        </w:rPr>
        <w:t>Г. Сургут</w:t>
      </w:r>
    </w:p>
    <w:p w14:paraId="39892819" w14:textId="1C7FD758" w:rsidR="007657E0" w:rsidRPr="001C57A8" w:rsidRDefault="007657E0" w:rsidP="001C57A8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  <w:r w:rsidRPr="001C57A8">
        <w:rPr>
          <w:rStyle w:val="c0"/>
          <w:b/>
          <w:bCs/>
          <w:color w:val="000000"/>
        </w:rPr>
        <w:t>2022 г.</w:t>
      </w:r>
    </w:p>
    <w:p w14:paraId="5C76B754" w14:textId="18F81CD0" w:rsidR="007657E0" w:rsidRDefault="00986AC7" w:rsidP="00986AC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СОДЕРЖАНИЕ</w:t>
      </w:r>
    </w:p>
    <w:p w14:paraId="01761622" w14:textId="0F77AC4F" w:rsidR="00986AC7" w:rsidRDefault="00986AC7" w:rsidP="00986AC7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7D1A1695" w14:textId="4BA0AF45" w:rsidR="00986AC7" w:rsidRDefault="00986AC7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14:paraId="6E70BC09" w14:textId="7547D590" w:rsidR="00986AC7" w:rsidRDefault="00986AC7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u w:val="single"/>
        </w:rPr>
      </w:pPr>
      <w:r w:rsidRPr="00986AC7">
        <w:rPr>
          <w:rStyle w:val="c0"/>
          <w:bCs/>
          <w:color w:val="000000"/>
          <w:sz w:val="28"/>
          <w:szCs w:val="28"/>
          <w:u w:val="single"/>
        </w:rPr>
        <w:t>Введение</w:t>
      </w:r>
    </w:p>
    <w:p w14:paraId="5FD8DEA9" w14:textId="07F9CDE5" w:rsidR="0024661F" w:rsidRDefault="0024661F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u w:val="single"/>
        </w:rPr>
      </w:pPr>
    </w:p>
    <w:p w14:paraId="155C89F5" w14:textId="77777777" w:rsidR="00EE5BCC" w:rsidRDefault="00EE5BCC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u w:val="single"/>
        </w:rPr>
      </w:pPr>
    </w:p>
    <w:p w14:paraId="2600B13A" w14:textId="4F185746" w:rsidR="00EE5BCC" w:rsidRPr="00EE5BCC" w:rsidRDefault="00EE5BCC" w:rsidP="00EE5BCC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Роль концертмейстера в творческом процессе </w:t>
      </w:r>
    </w:p>
    <w:p w14:paraId="1EB4E454" w14:textId="1A254596" w:rsidR="0024661F" w:rsidRDefault="0024661F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u w:val="single"/>
        </w:rPr>
      </w:pPr>
    </w:p>
    <w:p w14:paraId="22EB4D35" w14:textId="77777777" w:rsidR="00EE5BCC" w:rsidRDefault="00EE5BCC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u w:val="single"/>
        </w:rPr>
      </w:pPr>
    </w:p>
    <w:p w14:paraId="7A25D8D6" w14:textId="702AD3E6" w:rsidR="0024661F" w:rsidRDefault="0024661F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u w:val="single"/>
        </w:rPr>
      </w:pPr>
      <w:r>
        <w:rPr>
          <w:rStyle w:val="c0"/>
          <w:bCs/>
          <w:color w:val="000000"/>
          <w:sz w:val="28"/>
          <w:szCs w:val="28"/>
          <w:u w:val="single"/>
        </w:rPr>
        <w:t>Основная часть</w:t>
      </w:r>
    </w:p>
    <w:p w14:paraId="36101877" w14:textId="22875517" w:rsidR="0024661F" w:rsidRDefault="0024661F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u w:val="single"/>
        </w:rPr>
      </w:pPr>
    </w:p>
    <w:p w14:paraId="3CD80E40" w14:textId="048F9470" w:rsidR="0024661F" w:rsidRDefault="00CE5B11" w:rsidP="00EE5BCC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Особенности</w:t>
      </w:r>
      <w:r w:rsidR="00EE5BCC" w:rsidRPr="00EE5BCC">
        <w:rPr>
          <w:rStyle w:val="c0"/>
          <w:bCs/>
          <w:color w:val="000000"/>
          <w:sz w:val="28"/>
          <w:szCs w:val="28"/>
        </w:rPr>
        <w:t xml:space="preserve"> концертмейстера в классе домры</w:t>
      </w:r>
    </w:p>
    <w:p w14:paraId="1B42C935" w14:textId="133E47A9" w:rsidR="004B5ABA" w:rsidRPr="004B5ABA" w:rsidRDefault="004B5ABA" w:rsidP="00EE5BCC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E78">
        <w:rPr>
          <w:color w:val="000000"/>
          <w:sz w:val="28"/>
          <w:szCs w:val="28"/>
        </w:rPr>
        <w:t>рофессионально-личностные качества концертмейстера</w:t>
      </w:r>
    </w:p>
    <w:p w14:paraId="7FA31E49" w14:textId="2FCDC9D6" w:rsidR="0024661F" w:rsidRDefault="0024661F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u w:val="single"/>
        </w:rPr>
      </w:pPr>
    </w:p>
    <w:p w14:paraId="04C4DF34" w14:textId="0FB373CF" w:rsidR="0024661F" w:rsidRDefault="0024661F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u w:val="single"/>
        </w:rPr>
      </w:pPr>
    </w:p>
    <w:p w14:paraId="726E7C3A" w14:textId="596C31D5" w:rsidR="0024661F" w:rsidRDefault="0024661F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u w:val="single"/>
        </w:rPr>
      </w:pPr>
      <w:r>
        <w:rPr>
          <w:rStyle w:val="c0"/>
          <w:bCs/>
          <w:color w:val="000000"/>
          <w:sz w:val="28"/>
          <w:szCs w:val="28"/>
          <w:u w:val="single"/>
        </w:rPr>
        <w:t>Заключение</w:t>
      </w:r>
    </w:p>
    <w:p w14:paraId="26C0B104" w14:textId="4953AADD" w:rsidR="0024661F" w:rsidRDefault="0024661F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</w:p>
    <w:p w14:paraId="29CEB3E8" w14:textId="79D89A07" w:rsidR="0024661F" w:rsidRDefault="0024661F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</w:p>
    <w:p w14:paraId="0599FB14" w14:textId="64851E38" w:rsidR="0024661F" w:rsidRPr="0024661F" w:rsidRDefault="0024661F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Список используемой литературы</w:t>
      </w:r>
    </w:p>
    <w:p w14:paraId="2BF5EE12" w14:textId="77777777" w:rsidR="00986AC7" w:rsidRPr="00986AC7" w:rsidRDefault="00986AC7" w:rsidP="00986AC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</w:p>
    <w:p w14:paraId="50D4D18B" w14:textId="77777777" w:rsidR="00986AC7" w:rsidRDefault="00986AC7" w:rsidP="00986AC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284EA221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22CF6DB6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63BFD21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47A53C7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E6F9C68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98A596B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3A9D63CA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567F5D9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72629CF" w14:textId="77777777" w:rsidR="00DE3D1E" w:rsidRDefault="00DE3D1E" w:rsidP="00986AC7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4FBD89A6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3D10F2C" w14:textId="77777777" w:rsidR="00DE3D1E" w:rsidRDefault="00DE3D1E" w:rsidP="00D2274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6F3717DE" w14:textId="77777777" w:rsidR="00880E01" w:rsidRDefault="00880E01" w:rsidP="00880E01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7B8D76C6" w14:textId="77777777" w:rsidR="00880E01" w:rsidRDefault="00880E01" w:rsidP="00880E01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49A93EED" w14:textId="77777777" w:rsidR="00880E01" w:rsidRDefault="00880E01" w:rsidP="00880E01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33D0C484" w14:textId="77777777" w:rsidR="00880E01" w:rsidRDefault="00880E01" w:rsidP="00880E01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58BAA7BA" w14:textId="77777777" w:rsidR="00880E01" w:rsidRDefault="00880E01" w:rsidP="00880E01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196331B6" w14:textId="77777777" w:rsidR="00880E01" w:rsidRDefault="00880E01" w:rsidP="00880E01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20D5C515" w14:textId="77777777" w:rsidR="00880E01" w:rsidRDefault="00880E01" w:rsidP="00880E01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621A3F68" w14:textId="77777777" w:rsidR="00880E01" w:rsidRDefault="00880E01" w:rsidP="00880E01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0199D12F" w14:textId="4D474406" w:rsidR="00880E01" w:rsidRDefault="00880E01" w:rsidP="00880E01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42097BD0" w14:textId="77777777" w:rsidR="00A351C6" w:rsidRDefault="00A351C6" w:rsidP="00880E01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5E19CAF6" w14:textId="00DFA80B" w:rsidR="00C055E7" w:rsidRPr="00902E78" w:rsidRDefault="008B71FD" w:rsidP="00A351C6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ВВЕДЕНИЕ</w:t>
      </w:r>
    </w:p>
    <w:p w14:paraId="03504E28" w14:textId="56E38124" w:rsidR="00C055E7" w:rsidRPr="00902E78" w:rsidRDefault="00705F4C" w:rsidP="00C75D7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 w:rsidRPr="00902E78">
        <w:rPr>
          <w:rStyle w:val="c0"/>
          <w:bCs/>
          <w:color w:val="000000"/>
          <w:sz w:val="28"/>
          <w:szCs w:val="28"/>
        </w:rPr>
        <w:t xml:space="preserve">Концертмейстер, который посвятил себя работе с народными инструментами, должен иметь представление об основных приемах звукоизвлечения на инструментах. Знание особенностей штриховой и </w:t>
      </w:r>
      <w:proofErr w:type="spellStart"/>
      <w:r w:rsidRPr="00902E78">
        <w:rPr>
          <w:rStyle w:val="c0"/>
          <w:bCs/>
          <w:color w:val="000000"/>
          <w:sz w:val="28"/>
          <w:szCs w:val="28"/>
        </w:rPr>
        <w:t>звукоизобразительной</w:t>
      </w:r>
      <w:proofErr w:type="spellEnd"/>
      <w:r w:rsidRPr="00902E78">
        <w:rPr>
          <w:rStyle w:val="c0"/>
          <w:bCs/>
          <w:color w:val="000000"/>
          <w:sz w:val="28"/>
          <w:szCs w:val="28"/>
        </w:rPr>
        <w:t xml:space="preserve"> палитры поможет концертмейстеру найти соответствующее звучание в аккомпанементе, а также найти динамическое и колористическое соотношение с тембрами народных инструментов. Главной задачей концертмейстера является умение «найти звук» и соответствующее «туше». Если сравнить по звучности и динамическим возможностям инструменты фортепиано </w:t>
      </w:r>
      <w:r w:rsidR="00181FDD" w:rsidRPr="00902E78">
        <w:rPr>
          <w:rStyle w:val="c0"/>
          <w:bCs/>
          <w:color w:val="000000"/>
          <w:sz w:val="28"/>
          <w:szCs w:val="28"/>
        </w:rPr>
        <w:t>–</w:t>
      </w:r>
      <w:r w:rsidRPr="00902E78">
        <w:rPr>
          <w:rStyle w:val="c0"/>
          <w:bCs/>
          <w:color w:val="000000"/>
          <w:sz w:val="28"/>
          <w:szCs w:val="28"/>
        </w:rPr>
        <w:t xml:space="preserve"> домра</w:t>
      </w:r>
      <w:r w:rsidR="00181FDD" w:rsidRPr="00902E78">
        <w:rPr>
          <w:rStyle w:val="c0"/>
          <w:bCs/>
          <w:color w:val="000000"/>
          <w:sz w:val="28"/>
          <w:szCs w:val="28"/>
        </w:rPr>
        <w:t xml:space="preserve">, можно сказать, что </w:t>
      </w:r>
      <w:r w:rsidR="00232F47" w:rsidRPr="00902E78">
        <w:rPr>
          <w:rStyle w:val="c0"/>
          <w:bCs/>
          <w:color w:val="000000"/>
          <w:sz w:val="28"/>
          <w:szCs w:val="28"/>
        </w:rPr>
        <w:t xml:space="preserve">природа звука фортепиано и природа звука домры совершенно противоположны. Звук рояля имеет ударное начало и неизбежное затухание после. Домра – щипковый инструмент, с тихим приглушенным звучанием и найти нужный звук концертмейстеру это </w:t>
      </w:r>
      <w:r w:rsidR="00343877" w:rsidRPr="00902E78">
        <w:rPr>
          <w:rStyle w:val="c0"/>
          <w:bCs/>
          <w:color w:val="000000"/>
          <w:sz w:val="28"/>
          <w:szCs w:val="28"/>
        </w:rPr>
        <w:t>«высший</w:t>
      </w:r>
      <w:r w:rsidR="00232F47" w:rsidRPr="00902E78">
        <w:rPr>
          <w:rStyle w:val="c0"/>
          <w:bCs/>
          <w:color w:val="000000"/>
          <w:sz w:val="28"/>
          <w:szCs w:val="28"/>
        </w:rPr>
        <w:t xml:space="preserve"> пилотаж», особенно, когда партия фактурно насыщенна. </w:t>
      </w:r>
    </w:p>
    <w:p w14:paraId="18820E0C" w14:textId="56DCF184" w:rsidR="004B6570" w:rsidRPr="00902E78" w:rsidRDefault="004B6570" w:rsidP="00D22742">
      <w:pPr>
        <w:pStyle w:val="a4"/>
        <w:spacing w:line="276" w:lineRule="auto"/>
        <w:rPr>
          <w:color w:val="000000"/>
          <w:sz w:val="28"/>
          <w:szCs w:val="28"/>
        </w:rPr>
      </w:pPr>
      <w:r w:rsidRPr="00902E78">
        <w:rPr>
          <w:b/>
          <w:color w:val="000000"/>
          <w:sz w:val="28"/>
          <w:szCs w:val="28"/>
        </w:rPr>
        <w:t>Цель:</w:t>
      </w:r>
      <w:r w:rsidRPr="00902E78">
        <w:rPr>
          <w:color w:val="000000"/>
          <w:sz w:val="28"/>
          <w:szCs w:val="28"/>
        </w:rPr>
        <w:t xml:space="preserve"> раскрыть специфику </w:t>
      </w:r>
      <w:r w:rsidR="0032092F" w:rsidRPr="00902E78">
        <w:rPr>
          <w:color w:val="000000"/>
          <w:sz w:val="28"/>
          <w:szCs w:val="28"/>
        </w:rPr>
        <w:t>работы</w:t>
      </w:r>
      <w:r w:rsidRPr="00902E78">
        <w:rPr>
          <w:color w:val="000000"/>
          <w:sz w:val="28"/>
          <w:szCs w:val="28"/>
        </w:rPr>
        <w:t xml:space="preserve"> </w:t>
      </w:r>
      <w:r w:rsidR="0032092F" w:rsidRPr="00902E78">
        <w:rPr>
          <w:color w:val="000000"/>
          <w:sz w:val="28"/>
          <w:szCs w:val="28"/>
        </w:rPr>
        <w:t>концертмейстера</w:t>
      </w:r>
      <w:r w:rsidRPr="00902E78">
        <w:rPr>
          <w:color w:val="000000"/>
          <w:sz w:val="28"/>
          <w:szCs w:val="28"/>
        </w:rPr>
        <w:t xml:space="preserve"> в классе домры.</w:t>
      </w:r>
    </w:p>
    <w:p w14:paraId="5061B3F5" w14:textId="77777777" w:rsidR="004B6570" w:rsidRPr="00902E78" w:rsidRDefault="004B6570" w:rsidP="00D22742">
      <w:pPr>
        <w:pStyle w:val="a4"/>
        <w:spacing w:line="276" w:lineRule="auto"/>
        <w:rPr>
          <w:b/>
          <w:color w:val="000000"/>
          <w:sz w:val="28"/>
          <w:szCs w:val="28"/>
        </w:rPr>
      </w:pPr>
      <w:r w:rsidRPr="00902E78">
        <w:rPr>
          <w:b/>
          <w:color w:val="000000"/>
          <w:sz w:val="28"/>
          <w:szCs w:val="28"/>
        </w:rPr>
        <w:t>Задачи:</w:t>
      </w:r>
    </w:p>
    <w:p w14:paraId="4F41906D" w14:textId="040429C6" w:rsidR="004B6570" w:rsidRPr="00902E78" w:rsidRDefault="00D22742" w:rsidP="00D22742">
      <w:pPr>
        <w:pStyle w:val="a4"/>
        <w:spacing w:line="276" w:lineRule="auto"/>
        <w:rPr>
          <w:color w:val="000000"/>
          <w:sz w:val="28"/>
          <w:szCs w:val="28"/>
        </w:rPr>
      </w:pPr>
      <w:r w:rsidRPr="00902E78">
        <w:rPr>
          <w:b/>
          <w:color w:val="000000"/>
          <w:sz w:val="28"/>
          <w:szCs w:val="28"/>
        </w:rPr>
        <w:t>1.</w:t>
      </w:r>
      <w:r w:rsidRPr="00902E78">
        <w:rPr>
          <w:color w:val="000000"/>
          <w:sz w:val="28"/>
          <w:szCs w:val="28"/>
        </w:rPr>
        <w:t xml:space="preserve"> О</w:t>
      </w:r>
      <w:r w:rsidR="004B6570" w:rsidRPr="00902E78">
        <w:rPr>
          <w:color w:val="000000"/>
          <w:sz w:val="28"/>
          <w:szCs w:val="28"/>
        </w:rPr>
        <w:t>п</w:t>
      </w:r>
      <w:r w:rsidRPr="00902E78">
        <w:rPr>
          <w:color w:val="000000"/>
          <w:sz w:val="28"/>
          <w:szCs w:val="28"/>
        </w:rPr>
        <w:t xml:space="preserve">исать функции </w:t>
      </w:r>
      <w:r w:rsidR="004B6570" w:rsidRPr="00902E78">
        <w:rPr>
          <w:color w:val="000000"/>
          <w:sz w:val="28"/>
          <w:szCs w:val="28"/>
        </w:rPr>
        <w:t>концертмейстера</w:t>
      </w:r>
      <w:r w:rsidRPr="00902E78">
        <w:rPr>
          <w:color w:val="000000"/>
          <w:sz w:val="28"/>
          <w:szCs w:val="28"/>
        </w:rPr>
        <w:t xml:space="preserve"> в классе домры</w:t>
      </w:r>
      <w:r w:rsidR="00017A46">
        <w:rPr>
          <w:color w:val="000000"/>
          <w:sz w:val="28"/>
          <w:szCs w:val="28"/>
        </w:rPr>
        <w:t>.</w:t>
      </w:r>
    </w:p>
    <w:p w14:paraId="4E70A0D1" w14:textId="42E971E4" w:rsidR="009F33FF" w:rsidRPr="00902E78" w:rsidRDefault="00D22742" w:rsidP="009F33FF">
      <w:pPr>
        <w:pStyle w:val="a4"/>
        <w:spacing w:line="276" w:lineRule="auto"/>
        <w:rPr>
          <w:color w:val="000000"/>
          <w:sz w:val="28"/>
          <w:szCs w:val="28"/>
        </w:rPr>
      </w:pPr>
      <w:r w:rsidRPr="00902E78">
        <w:rPr>
          <w:b/>
          <w:color w:val="000000"/>
          <w:sz w:val="28"/>
          <w:szCs w:val="28"/>
        </w:rPr>
        <w:t>2.</w:t>
      </w:r>
      <w:r w:rsidRPr="00902E78">
        <w:rPr>
          <w:color w:val="000000"/>
          <w:sz w:val="28"/>
          <w:szCs w:val="28"/>
        </w:rPr>
        <w:t xml:space="preserve"> </w:t>
      </w:r>
      <w:r w:rsidR="002E50B5" w:rsidRPr="00902E78">
        <w:rPr>
          <w:color w:val="000000"/>
          <w:sz w:val="28"/>
          <w:szCs w:val="28"/>
        </w:rPr>
        <w:t>Обозначить</w:t>
      </w:r>
      <w:r w:rsidR="004B6570" w:rsidRPr="00902E78">
        <w:rPr>
          <w:color w:val="000000"/>
          <w:sz w:val="28"/>
          <w:szCs w:val="28"/>
        </w:rPr>
        <w:t xml:space="preserve"> профессионально-личностные качества </w:t>
      </w:r>
      <w:r w:rsidR="009F33FF" w:rsidRPr="00902E78">
        <w:rPr>
          <w:color w:val="000000"/>
          <w:sz w:val="28"/>
          <w:szCs w:val="28"/>
        </w:rPr>
        <w:t>концертмейстера,</w:t>
      </w:r>
      <w:r w:rsidR="00317CF9">
        <w:rPr>
          <w:color w:val="000000"/>
          <w:sz w:val="28"/>
          <w:szCs w:val="28"/>
        </w:rPr>
        <w:t xml:space="preserve"> </w:t>
      </w:r>
      <w:r w:rsidR="009F33FF" w:rsidRPr="00902E78">
        <w:rPr>
          <w:color w:val="000000"/>
          <w:sz w:val="28"/>
          <w:szCs w:val="28"/>
        </w:rPr>
        <w:t xml:space="preserve">необходимые для работы с народным инструментом.  </w:t>
      </w:r>
    </w:p>
    <w:p w14:paraId="4E935321" w14:textId="5ED20633" w:rsidR="00C055E7" w:rsidRDefault="00D22742" w:rsidP="009F33FF">
      <w:pPr>
        <w:pStyle w:val="a4"/>
        <w:spacing w:line="276" w:lineRule="auto"/>
        <w:rPr>
          <w:rStyle w:val="c0"/>
          <w:bCs/>
          <w:color w:val="000000"/>
          <w:sz w:val="28"/>
          <w:szCs w:val="28"/>
        </w:rPr>
      </w:pPr>
      <w:r w:rsidRPr="00902E78">
        <w:rPr>
          <w:rStyle w:val="c0"/>
          <w:b/>
          <w:bCs/>
          <w:color w:val="000000"/>
          <w:sz w:val="28"/>
          <w:szCs w:val="28"/>
        </w:rPr>
        <w:t xml:space="preserve">3. </w:t>
      </w:r>
      <w:r w:rsidR="00343877" w:rsidRPr="00902E78">
        <w:rPr>
          <w:rStyle w:val="c0"/>
          <w:bCs/>
          <w:color w:val="000000"/>
          <w:sz w:val="28"/>
          <w:szCs w:val="28"/>
        </w:rPr>
        <w:t xml:space="preserve">Осветить </w:t>
      </w:r>
      <w:r w:rsidR="004B43AF">
        <w:rPr>
          <w:rStyle w:val="c5"/>
          <w:color w:val="000000"/>
          <w:sz w:val="28"/>
          <w:szCs w:val="28"/>
        </w:rPr>
        <w:t>основные приемы игры на домре</w:t>
      </w:r>
      <w:r w:rsidR="00FF11C6">
        <w:rPr>
          <w:rStyle w:val="c5"/>
          <w:color w:val="000000"/>
          <w:sz w:val="28"/>
          <w:szCs w:val="28"/>
        </w:rPr>
        <w:t>. </w:t>
      </w:r>
    </w:p>
    <w:p w14:paraId="0E5D3622" w14:textId="5DC1B7F0" w:rsidR="00D35AE3" w:rsidRPr="00D35AE3" w:rsidRDefault="00D35AE3" w:rsidP="009F33FF">
      <w:pPr>
        <w:pStyle w:val="a4"/>
        <w:spacing w:line="276" w:lineRule="auto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</w:p>
    <w:p w14:paraId="7B111A25" w14:textId="77777777" w:rsidR="00C055E7" w:rsidRDefault="00C055E7" w:rsidP="00810F0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800F63D" w14:textId="77777777" w:rsidR="00C055E7" w:rsidRDefault="00C055E7" w:rsidP="00D35AE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10C0BF49" w14:textId="77777777" w:rsidR="00C055E7" w:rsidRDefault="00C055E7" w:rsidP="00810F0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68DBA740" w14:textId="77777777" w:rsidR="00C055E7" w:rsidRDefault="00C055E7" w:rsidP="00D35AE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5F178C04" w14:textId="77777777" w:rsidR="00C055E7" w:rsidRDefault="00C055E7" w:rsidP="00810F0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71AE7655" w14:textId="77777777" w:rsidR="00C055E7" w:rsidRDefault="00C055E7" w:rsidP="00D35AE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5D56F48C" w14:textId="77777777" w:rsidR="00C055E7" w:rsidRDefault="00C055E7" w:rsidP="00810F0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4635B454" w14:textId="7A10A2A8" w:rsidR="00C055E7" w:rsidRDefault="00C055E7" w:rsidP="005F3038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6B3CEDE8" w14:textId="77777777" w:rsidR="000D5206" w:rsidRDefault="000D5206" w:rsidP="005F3038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025546F0" w14:textId="77777777" w:rsidR="005F3038" w:rsidRDefault="005F3038" w:rsidP="005F3038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2BA9F932" w14:textId="77777777" w:rsidR="00C576D5" w:rsidRDefault="00C576D5" w:rsidP="00790CE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14:paraId="17638A2E" w14:textId="52D40AAA" w:rsidR="00790CEC" w:rsidRDefault="00790CEC" w:rsidP="00790CE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790CEC">
        <w:rPr>
          <w:rStyle w:val="c0"/>
          <w:b/>
          <w:bCs/>
          <w:color w:val="000000"/>
          <w:sz w:val="28"/>
          <w:szCs w:val="28"/>
        </w:rPr>
        <w:lastRenderedPageBreak/>
        <w:t xml:space="preserve">Роль концертмейстера в творческом процессе </w:t>
      </w:r>
    </w:p>
    <w:p w14:paraId="739FC1A0" w14:textId="77777777" w:rsidR="00C576D5" w:rsidRDefault="00C576D5" w:rsidP="00790CE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14:paraId="09AD8E87" w14:textId="77777777" w:rsidR="00C1462F" w:rsidRDefault="0066191A" w:rsidP="00B9552F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</w:t>
      </w:r>
      <w:r w:rsidR="009822C1">
        <w:rPr>
          <w:rStyle w:val="c0"/>
          <w:bCs/>
          <w:color w:val="000000"/>
          <w:sz w:val="28"/>
          <w:szCs w:val="28"/>
        </w:rPr>
        <w:t xml:space="preserve">Концертмейстер – самая распространённая профессия среди пианистов. </w:t>
      </w:r>
      <w:r w:rsidR="008278EA">
        <w:rPr>
          <w:rStyle w:val="c0"/>
          <w:bCs/>
          <w:color w:val="000000"/>
          <w:sz w:val="28"/>
          <w:szCs w:val="28"/>
        </w:rPr>
        <w:t>Концертмейстер нужен буквально везде – на концертной эстраде, в хоровом коллективе, в оперном театре, в хореографии, в классе домры. Солист и пианист</w:t>
      </w:r>
      <w:r>
        <w:rPr>
          <w:rStyle w:val="c0"/>
          <w:bCs/>
          <w:color w:val="000000"/>
          <w:sz w:val="28"/>
          <w:szCs w:val="28"/>
        </w:rPr>
        <w:t xml:space="preserve"> в художественном смысле являются членами единого, целостного музыкального организма. </w:t>
      </w:r>
      <w:r w:rsidR="00810F0C">
        <w:rPr>
          <w:rStyle w:val="c5"/>
          <w:color w:val="000000"/>
          <w:sz w:val="28"/>
          <w:szCs w:val="28"/>
        </w:rPr>
        <w:t xml:space="preserve">Я считаю, </w:t>
      </w:r>
      <w:r w:rsidR="007417A2">
        <w:rPr>
          <w:rStyle w:val="c5"/>
          <w:color w:val="000000"/>
          <w:sz w:val="28"/>
          <w:szCs w:val="28"/>
        </w:rPr>
        <w:t>правильнее было бы ставить</w:t>
      </w:r>
      <w:r w:rsidR="00810F0C">
        <w:rPr>
          <w:rStyle w:val="c5"/>
          <w:color w:val="000000"/>
          <w:sz w:val="28"/>
          <w:szCs w:val="28"/>
        </w:rPr>
        <w:t xml:space="preserve"> вопрос не </w:t>
      </w:r>
      <w:r w:rsidR="007417A2">
        <w:rPr>
          <w:rStyle w:val="c5"/>
          <w:color w:val="000000"/>
          <w:sz w:val="28"/>
          <w:szCs w:val="28"/>
        </w:rPr>
        <w:t>об аккомпанементе</w:t>
      </w:r>
      <w:r w:rsidR="00810F0C">
        <w:rPr>
          <w:rStyle w:val="c5"/>
          <w:color w:val="000000"/>
          <w:sz w:val="28"/>
          <w:szCs w:val="28"/>
        </w:rPr>
        <w:t xml:space="preserve">, </w:t>
      </w:r>
      <w:r w:rsidR="007417A2">
        <w:rPr>
          <w:rStyle w:val="c5"/>
          <w:color w:val="000000"/>
          <w:sz w:val="28"/>
          <w:szCs w:val="28"/>
        </w:rPr>
        <w:t>а о</w:t>
      </w:r>
      <w:r w:rsidR="00810F0C">
        <w:rPr>
          <w:rStyle w:val="c5"/>
          <w:color w:val="000000"/>
          <w:sz w:val="28"/>
          <w:szCs w:val="28"/>
        </w:rPr>
        <w:t xml:space="preserve"> </w:t>
      </w:r>
      <w:r w:rsidR="007417A2">
        <w:rPr>
          <w:rStyle w:val="c5"/>
          <w:color w:val="000000"/>
          <w:sz w:val="28"/>
          <w:szCs w:val="28"/>
        </w:rPr>
        <w:t>создании инструментального</w:t>
      </w:r>
      <w:r w:rsidR="00810F0C">
        <w:rPr>
          <w:rStyle w:val="c5"/>
          <w:color w:val="000000"/>
          <w:sz w:val="28"/>
          <w:szCs w:val="28"/>
        </w:rPr>
        <w:t xml:space="preserve"> ансамбля.</w:t>
      </w:r>
    </w:p>
    <w:p w14:paraId="79C54D01" w14:textId="33054763" w:rsidR="00C1462F" w:rsidRDefault="00C1462F" w:rsidP="00B9552F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</w:t>
      </w:r>
      <w:r w:rsidR="009746EF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Концертмейстерское искусство требует высокого музыкального мастерства, художественной культуры и особого призвания.</w:t>
      </w:r>
      <w:r w:rsidR="00893B3A">
        <w:rPr>
          <w:rStyle w:val="c5"/>
          <w:color w:val="000000"/>
          <w:sz w:val="28"/>
          <w:szCs w:val="28"/>
        </w:rPr>
        <w:t xml:space="preserve"> </w:t>
      </w:r>
      <w:r w:rsidR="00CB694B">
        <w:rPr>
          <w:rStyle w:val="c5"/>
          <w:color w:val="000000"/>
          <w:sz w:val="28"/>
          <w:szCs w:val="28"/>
        </w:rPr>
        <w:t xml:space="preserve">Искусство аккомпанемента в классе домры – это ансамбль, в котором фортепиано принадлежит огромная роль, далеко не исчерпывающая только служебными функциями гармонической и ритмической поддержки партнера. </w:t>
      </w:r>
    </w:p>
    <w:p w14:paraId="0A5C8B92" w14:textId="2E8E5B31" w:rsidR="009746EF" w:rsidRDefault="009746EF" w:rsidP="00B9552F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</w:t>
      </w:r>
      <w:r w:rsidR="00974FD2">
        <w:rPr>
          <w:rStyle w:val="c5"/>
          <w:color w:val="000000"/>
          <w:sz w:val="28"/>
          <w:szCs w:val="28"/>
        </w:rPr>
        <w:t>Как отмечает Е. М.</w:t>
      </w:r>
      <w:r w:rsidR="00AF6C5D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AF6C5D">
        <w:rPr>
          <w:rStyle w:val="c5"/>
          <w:color w:val="000000"/>
          <w:sz w:val="28"/>
          <w:szCs w:val="28"/>
        </w:rPr>
        <w:t>Шендорович</w:t>
      </w:r>
      <w:proofErr w:type="spellEnd"/>
      <w:r w:rsidR="00AF6C5D">
        <w:rPr>
          <w:rStyle w:val="c5"/>
          <w:color w:val="000000"/>
          <w:sz w:val="28"/>
          <w:szCs w:val="28"/>
        </w:rPr>
        <w:t xml:space="preserve">, «… в деятельности концертмейстера объединяются педагогические, психологические, творческие функции. </w:t>
      </w:r>
      <w:r w:rsidR="00547663">
        <w:rPr>
          <w:rStyle w:val="c5"/>
          <w:color w:val="000000"/>
          <w:sz w:val="28"/>
          <w:szCs w:val="28"/>
        </w:rPr>
        <w:t>Отделить одно от другого и понять, что превалирует в экстремальных или конкурсных ситуациях, трудно».</w:t>
      </w:r>
    </w:p>
    <w:p w14:paraId="53C00A02" w14:textId="19AE1C90" w:rsidR="00810F0C" w:rsidRDefault="002965E6" w:rsidP="002965E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Важными качествами концертмейстера являются владение навыками профессиональной коммуникации, умение проявлять эмпатию (от греч. </w:t>
      </w:r>
      <w:proofErr w:type="spellStart"/>
      <w:r>
        <w:rPr>
          <w:rStyle w:val="c5"/>
          <w:color w:val="000000"/>
          <w:sz w:val="28"/>
          <w:szCs w:val="28"/>
          <w:lang w:val="en-US"/>
        </w:rPr>
        <w:t>empatheia</w:t>
      </w:r>
      <w:proofErr w:type="spellEnd"/>
      <w:r w:rsidRPr="002965E6">
        <w:rPr>
          <w:rStyle w:val="c5"/>
          <w:color w:val="000000"/>
          <w:sz w:val="28"/>
          <w:szCs w:val="28"/>
        </w:rPr>
        <w:t xml:space="preserve"> – </w:t>
      </w:r>
      <w:r>
        <w:rPr>
          <w:rStyle w:val="c5"/>
          <w:color w:val="000000"/>
          <w:sz w:val="28"/>
          <w:szCs w:val="28"/>
        </w:rPr>
        <w:t xml:space="preserve">сопереживание) к солисту, устанавливать эмоциональный контакт с ним и оказывать психологическую поддержку, адаптироваться к различным концертным и репетиционным условиям, быть артистичным в исполнении, моделировать и регулировать эмоциональное состояние. </w:t>
      </w:r>
    </w:p>
    <w:p w14:paraId="20847E76" w14:textId="5FB109DE" w:rsidR="002965E6" w:rsidRDefault="002965E6" w:rsidP="002965E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Также, стоит заменить ещё одно не менее важное качество </w:t>
      </w:r>
      <w:r w:rsidR="003046DE">
        <w:rPr>
          <w:color w:val="000000"/>
          <w:sz w:val="28"/>
          <w:szCs w:val="28"/>
        </w:rPr>
        <w:t>антиципация – «предвосхищение, предугадывание событий, заранее составленное представление о чем-либо» - является принципиальной основой совместной деятельности музыкантов.</w:t>
      </w:r>
      <w:r w:rsidR="002E3E3D">
        <w:rPr>
          <w:color w:val="000000"/>
          <w:sz w:val="28"/>
          <w:szCs w:val="28"/>
        </w:rPr>
        <w:t xml:space="preserve"> Как во время подготовки </w:t>
      </w:r>
      <w:r w:rsidR="00710777">
        <w:rPr>
          <w:color w:val="000000"/>
          <w:sz w:val="28"/>
          <w:szCs w:val="28"/>
        </w:rPr>
        <w:t>к исполнительскому процессу, так и в ходе музицирования исполнителям приходится постоянно контролировать, регулировать и координировать совместную игру благодаря способности человека предугадывать грядущие действия, намерение.</w:t>
      </w:r>
      <w:r w:rsidR="0051183C">
        <w:rPr>
          <w:color w:val="000000"/>
          <w:sz w:val="28"/>
          <w:szCs w:val="28"/>
        </w:rPr>
        <w:t xml:space="preserve"> Концертмейстер должен обладать ансамблевой интуиции: хорошо понимать не только специфику солирующего инструмента, но и индивидуальную манеру солиста, стремиться интуитивно проникнуться его намерениями. </w:t>
      </w:r>
    </w:p>
    <w:p w14:paraId="3B7264DF" w14:textId="58A595E3" w:rsidR="00790CEC" w:rsidRDefault="0051183C" w:rsidP="0051183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14:paraId="6373FB2E" w14:textId="73780C1E" w:rsidR="0051183C" w:rsidRDefault="0051183C" w:rsidP="0051183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F75D721" w14:textId="46CAED1F" w:rsidR="0051183C" w:rsidRDefault="0051183C" w:rsidP="0051183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1F799D2" w14:textId="274714B1" w:rsidR="0051183C" w:rsidRDefault="0051183C" w:rsidP="0051183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CF1A3FD" w14:textId="77777777" w:rsidR="000F12AA" w:rsidRDefault="000F12AA" w:rsidP="0051183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F595B9A" w14:textId="77777777" w:rsidR="00C83DAE" w:rsidRDefault="00C83DAE" w:rsidP="00790CE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977E732" w14:textId="743B3B28" w:rsidR="00790CEC" w:rsidRDefault="00790CEC" w:rsidP="00790CEC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Особенности концертмейстера в классе домры</w:t>
      </w:r>
    </w:p>
    <w:p w14:paraId="2CBE8B08" w14:textId="12C6674D" w:rsidR="00790CEC" w:rsidRDefault="00790CEC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6075C153" w14:textId="777A340F" w:rsidR="0051183C" w:rsidRDefault="0051183C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14CD922" w14:textId="0D2D0B03" w:rsidR="00810F0C" w:rsidRDefault="00BD283D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="002350B9">
        <w:rPr>
          <w:color w:val="000000"/>
          <w:sz w:val="28"/>
          <w:szCs w:val="28"/>
        </w:rPr>
        <w:t>В работе с солистом – домристом концертмейстер решет как общие, так и специфические профессиональные задачи, связанные с особенностями данного инструмента.</w:t>
      </w:r>
      <w:r w:rsidR="00D82B59">
        <w:rPr>
          <w:color w:val="000000"/>
          <w:sz w:val="28"/>
          <w:szCs w:val="28"/>
        </w:rPr>
        <w:t xml:space="preserve"> </w:t>
      </w:r>
      <w:r w:rsidR="002350B9">
        <w:rPr>
          <w:rStyle w:val="c5"/>
          <w:color w:val="000000"/>
          <w:sz w:val="28"/>
          <w:szCs w:val="28"/>
        </w:rPr>
        <w:t xml:space="preserve">От специфики солирующего инструмента и репертуара зависит конкретное решение ансамблевых и пианистических задач, направленное на воплощение основных ансамблевых параметров: </w:t>
      </w:r>
      <w:r w:rsidR="00F47A3E">
        <w:rPr>
          <w:rStyle w:val="c5"/>
          <w:color w:val="000000"/>
          <w:sz w:val="28"/>
          <w:szCs w:val="28"/>
        </w:rPr>
        <w:t xml:space="preserve">единства художественным намерений исполнителей, синхронности звучания, динамического баланса, тембрового слияния инструментов. </w:t>
      </w:r>
      <w:r w:rsidR="002350B9">
        <w:rPr>
          <w:rStyle w:val="c5"/>
          <w:color w:val="000000"/>
          <w:sz w:val="28"/>
          <w:szCs w:val="28"/>
        </w:rPr>
        <w:t xml:space="preserve"> </w:t>
      </w:r>
    </w:p>
    <w:p w14:paraId="6A8828B1" w14:textId="2553CF74" w:rsidR="008C2E23" w:rsidRDefault="00793A35" w:rsidP="008C2E23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Основные приемы игры на домре - удар и тремоло. Звук домры, извлекаемый ударом медиатора, звонкий и ясный</w:t>
      </w:r>
      <w:r w:rsidR="0052096E">
        <w:rPr>
          <w:rStyle w:val="c5"/>
          <w:color w:val="000000"/>
          <w:sz w:val="28"/>
          <w:szCs w:val="28"/>
        </w:rPr>
        <w:t xml:space="preserve">, а на тремоло – льющийся и певучий. </w:t>
      </w:r>
      <w:r w:rsidR="008C2E23">
        <w:rPr>
          <w:rStyle w:val="c5"/>
          <w:color w:val="000000"/>
          <w:sz w:val="28"/>
          <w:szCs w:val="28"/>
        </w:rPr>
        <w:t xml:space="preserve">Игра на грифе создает приглушенное, матовое звучание, а у подставки, наоборот, дает открытый звук, напоминающий банджо. Домра обладает широкими виртуозными возможностями, что с успехом применяются композиторами в сочинениях для этого инструмента. </w:t>
      </w:r>
    </w:p>
    <w:p w14:paraId="1041C1C5" w14:textId="2DB736DD" w:rsidR="00E72C96" w:rsidRDefault="00D82B59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В поисках тембрового и динамического слияния с домрой концертмейстер должен стремиться к сухому, четкому звукоизвлечению, что особенно сложно сохранить в параллельных пассажах с домрой.  </w:t>
      </w:r>
      <w:r w:rsidR="00995516">
        <w:rPr>
          <w:rStyle w:val="c5"/>
          <w:color w:val="000000"/>
          <w:sz w:val="28"/>
          <w:szCs w:val="28"/>
        </w:rPr>
        <w:t xml:space="preserve">В таких случаях </w:t>
      </w:r>
      <w:proofErr w:type="spellStart"/>
      <w:r w:rsidR="00995516">
        <w:rPr>
          <w:rStyle w:val="c5"/>
          <w:color w:val="000000"/>
          <w:sz w:val="28"/>
          <w:szCs w:val="28"/>
        </w:rPr>
        <w:t>legato</w:t>
      </w:r>
      <w:proofErr w:type="spellEnd"/>
      <w:r w:rsidR="00995516">
        <w:rPr>
          <w:rStyle w:val="c5"/>
          <w:color w:val="000000"/>
          <w:sz w:val="28"/>
          <w:szCs w:val="28"/>
        </w:rPr>
        <w:t xml:space="preserve"> у пианиста должно быть </w:t>
      </w:r>
      <w:proofErr w:type="spellStart"/>
      <w:r w:rsidR="0001020B">
        <w:rPr>
          <w:rStyle w:val="c5"/>
          <w:color w:val="000000"/>
          <w:sz w:val="28"/>
          <w:szCs w:val="28"/>
        </w:rPr>
        <w:t>non</w:t>
      </w:r>
      <w:proofErr w:type="spellEnd"/>
      <w:r w:rsidR="0001020B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01020B">
        <w:rPr>
          <w:rStyle w:val="c5"/>
          <w:color w:val="000000"/>
          <w:sz w:val="28"/>
          <w:szCs w:val="28"/>
        </w:rPr>
        <w:t>troppo</w:t>
      </w:r>
      <w:proofErr w:type="spellEnd"/>
      <w:r w:rsidR="0001020B"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01020B">
        <w:rPr>
          <w:rStyle w:val="c5"/>
          <w:color w:val="000000"/>
          <w:sz w:val="28"/>
          <w:szCs w:val="28"/>
        </w:rPr>
        <w:t>legato</w:t>
      </w:r>
      <w:proofErr w:type="spellEnd"/>
      <w:r w:rsidR="00995516">
        <w:rPr>
          <w:rStyle w:val="c5"/>
          <w:color w:val="000000"/>
          <w:sz w:val="28"/>
          <w:szCs w:val="28"/>
        </w:rPr>
        <w:t xml:space="preserve">, слегка </w:t>
      </w:r>
      <w:proofErr w:type="spellStart"/>
      <w:r w:rsidR="00995516">
        <w:rPr>
          <w:rStyle w:val="c5"/>
          <w:color w:val="000000"/>
          <w:sz w:val="28"/>
          <w:szCs w:val="28"/>
        </w:rPr>
        <w:t>маркатированное</w:t>
      </w:r>
      <w:proofErr w:type="spellEnd"/>
      <w:r w:rsidR="00995516">
        <w:rPr>
          <w:rStyle w:val="c5"/>
          <w:color w:val="000000"/>
          <w:sz w:val="28"/>
          <w:szCs w:val="28"/>
        </w:rPr>
        <w:t>, с очень резкими отпусканием клавиши после ее нажатия. Этот прием с предельно ровным ритмическим исполнением позволяет концертмейстеру решить ряд некоторых проблем</w:t>
      </w:r>
      <w:r w:rsidR="002C2DC0">
        <w:rPr>
          <w:rStyle w:val="c5"/>
          <w:color w:val="000000"/>
          <w:sz w:val="28"/>
          <w:szCs w:val="28"/>
        </w:rPr>
        <w:t xml:space="preserve">, таких как соответствие штрихов и сохранение синхронности в виртуозных фрагментах. </w:t>
      </w:r>
      <w:r w:rsidR="005B58A2">
        <w:rPr>
          <w:rStyle w:val="c5"/>
          <w:color w:val="000000"/>
          <w:sz w:val="28"/>
          <w:szCs w:val="28"/>
        </w:rPr>
        <w:t xml:space="preserve">Здесь </w:t>
      </w:r>
      <w:r w:rsidR="00DB1D6B">
        <w:rPr>
          <w:rStyle w:val="c5"/>
          <w:color w:val="000000"/>
          <w:sz w:val="28"/>
          <w:szCs w:val="28"/>
        </w:rPr>
        <w:t>необходимо отметить, что работа со струнными щипковыми инструментами толкает концертмейстера на поиск новых пианистических приемов, которые порой противоречат звуковым требованиям, предъявляемым в сольном исполнительстве, с целью достижения тембровой и артикуляционной идентичности звука фортепиано и домры.</w:t>
      </w:r>
      <w:r w:rsidR="00E72C96">
        <w:rPr>
          <w:rStyle w:val="c5"/>
          <w:color w:val="000000"/>
          <w:sz w:val="28"/>
          <w:szCs w:val="28"/>
        </w:rPr>
        <w:t xml:space="preserve"> Особое внимание нужно уделить за одновременностью снятия звуков и аккордов, отсутствие которой чрезвычайно портят художественное впечатление от ансамбля. </w:t>
      </w:r>
      <w:r w:rsidR="00470B6D">
        <w:rPr>
          <w:rStyle w:val="c5"/>
          <w:color w:val="000000"/>
          <w:sz w:val="28"/>
          <w:szCs w:val="28"/>
        </w:rPr>
        <w:t xml:space="preserve">С точки зрения синхронности следует заметить такой прием как флажолет: для их взятия домристу необходимо </w:t>
      </w:r>
      <w:r w:rsidR="0078687C">
        <w:rPr>
          <w:rStyle w:val="c5"/>
          <w:color w:val="000000"/>
          <w:sz w:val="28"/>
          <w:szCs w:val="28"/>
        </w:rPr>
        <w:t xml:space="preserve">чуть больше времени, чем для обычного удара. В игре с неопытным </w:t>
      </w:r>
      <w:r w:rsidR="009F3636">
        <w:rPr>
          <w:rStyle w:val="c5"/>
          <w:color w:val="000000"/>
          <w:sz w:val="28"/>
          <w:szCs w:val="28"/>
        </w:rPr>
        <w:t xml:space="preserve">исполнителем концертмейстера должен быть внимательным, чтобы момент появления звука у фортепиано и домры точно совпадали. </w:t>
      </w:r>
    </w:p>
    <w:p w14:paraId="54F3B969" w14:textId="60996745" w:rsidR="00527B4F" w:rsidRDefault="00527B4F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Основой организации фактуры, как и в любых аккомпанементах, должен быть </w:t>
      </w:r>
      <w:r w:rsidR="006047F7">
        <w:rPr>
          <w:rStyle w:val="c5"/>
          <w:color w:val="000000"/>
          <w:sz w:val="28"/>
          <w:szCs w:val="28"/>
        </w:rPr>
        <w:t>бас,</w:t>
      </w:r>
      <w:r>
        <w:rPr>
          <w:rStyle w:val="c5"/>
          <w:color w:val="000000"/>
          <w:sz w:val="28"/>
          <w:szCs w:val="28"/>
        </w:rPr>
        <w:t xml:space="preserve"> а в таких аккомпанемента, </w:t>
      </w:r>
      <w:r w:rsidR="006047F7">
        <w:rPr>
          <w:rStyle w:val="c5"/>
          <w:color w:val="000000"/>
          <w:sz w:val="28"/>
          <w:szCs w:val="28"/>
        </w:rPr>
        <w:t>как «бас</w:t>
      </w:r>
      <w:r>
        <w:rPr>
          <w:rStyle w:val="c5"/>
          <w:color w:val="000000"/>
          <w:sz w:val="28"/>
          <w:szCs w:val="28"/>
        </w:rPr>
        <w:t xml:space="preserve"> – аккорд», «гармоническая фигурация», «мелодическая фигурация» звучание партии правой руки пианиста должно быть легким и прозрачным, за исключением тематических произведений обозначенной яркой динамикой.</w:t>
      </w:r>
      <w:r w:rsidR="00F476E2">
        <w:rPr>
          <w:rStyle w:val="c5"/>
          <w:color w:val="000000"/>
          <w:sz w:val="28"/>
          <w:szCs w:val="28"/>
        </w:rPr>
        <w:t xml:space="preserve"> Выстраивая динамический баланс</w:t>
      </w:r>
      <w:r w:rsidR="000F1AAF">
        <w:rPr>
          <w:rStyle w:val="c5"/>
          <w:color w:val="000000"/>
          <w:sz w:val="28"/>
          <w:szCs w:val="28"/>
        </w:rPr>
        <w:t xml:space="preserve">, необходимо учитывать приглушенный характер звучания домры в нижней тесситуре, легкое воздушное звучание флажолетов, мягкое звучание пиццикато, вибрато. Звук фортепиано должен встраиваться в звук домры. </w:t>
      </w:r>
      <w:r>
        <w:rPr>
          <w:rStyle w:val="c5"/>
          <w:color w:val="000000"/>
          <w:sz w:val="28"/>
          <w:szCs w:val="28"/>
        </w:rPr>
        <w:t xml:space="preserve"> </w:t>
      </w:r>
      <w:r w:rsidR="0031529C">
        <w:rPr>
          <w:rStyle w:val="c5"/>
          <w:color w:val="000000"/>
          <w:sz w:val="28"/>
          <w:szCs w:val="28"/>
        </w:rPr>
        <w:t xml:space="preserve">С другой стороны, плотное звучание аккордов, особенно на тремоло, нуждается в поддержке фортепиано. </w:t>
      </w:r>
    </w:p>
    <w:p w14:paraId="781BA801" w14:textId="482453CF" w:rsidR="0010051A" w:rsidRDefault="0010051A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 xml:space="preserve">          Педаль </w:t>
      </w:r>
      <w:r w:rsidR="008A4E1D">
        <w:rPr>
          <w:rStyle w:val="c5"/>
          <w:color w:val="000000"/>
          <w:sz w:val="28"/>
          <w:szCs w:val="28"/>
        </w:rPr>
        <w:t>при игре</w:t>
      </w:r>
      <w:r>
        <w:rPr>
          <w:rStyle w:val="c5"/>
          <w:color w:val="000000"/>
          <w:sz w:val="28"/>
          <w:szCs w:val="28"/>
        </w:rPr>
        <w:t xml:space="preserve"> с домрой должна быть прозрачной: в исполнении </w:t>
      </w:r>
      <w:r w:rsidR="00CA5A89">
        <w:rPr>
          <w:rStyle w:val="c5"/>
          <w:color w:val="000000"/>
          <w:sz w:val="28"/>
          <w:szCs w:val="28"/>
        </w:rPr>
        <w:t>аккомпанементе</w:t>
      </w:r>
      <w:r>
        <w:rPr>
          <w:rStyle w:val="c5"/>
          <w:color w:val="000000"/>
          <w:sz w:val="28"/>
          <w:szCs w:val="28"/>
        </w:rPr>
        <w:t xml:space="preserve"> в быстрых эпизодах, особенно в таки типах, как «бас – аккорд»</w:t>
      </w:r>
      <w:r w:rsidR="00CA5A89">
        <w:rPr>
          <w:rStyle w:val="c5"/>
          <w:color w:val="000000"/>
          <w:sz w:val="28"/>
          <w:szCs w:val="28"/>
        </w:rPr>
        <w:t xml:space="preserve">, лучше отказаться от ее применения. </w:t>
      </w:r>
      <w:r w:rsidR="0014533E">
        <w:rPr>
          <w:rStyle w:val="c5"/>
          <w:color w:val="000000"/>
          <w:sz w:val="28"/>
          <w:szCs w:val="28"/>
        </w:rPr>
        <w:t xml:space="preserve">Традиционную педаль можно использовать в фортепианных соло, а также в </w:t>
      </w:r>
      <w:proofErr w:type="spellStart"/>
      <w:r w:rsidR="00644D86">
        <w:rPr>
          <w:rStyle w:val="c5"/>
          <w:color w:val="000000"/>
          <w:sz w:val="28"/>
          <w:szCs w:val="28"/>
        </w:rPr>
        <w:t>кантиленных</w:t>
      </w:r>
      <w:proofErr w:type="spellEnd"/>
      <w:r w:rsidR="0014533E">
        <w:rPr>
          <w:rStyle w:val="c5"/>
          <w:color w:val="000000"/>
          <w:sz w:val="28"/>
          <w:szCs w:val="28"/>
        </w:rPr>
        <w:t xml:space="preserve"> произведениях или фрагментах. Проблема педализации в игре со струнными щипковыми инструментами является очень важной.</w:t>
      </w:r>
      <w:r w:rsidR="008C5A49">
        <w:rPr>
          <w:rStyle w:val="c5"/>
          <w:color w:val="000000"/>
          <w:sz w:val="28"/>
          <w:szCs w:val="28"/>
        </w:rPr>
        <w:t xml:space="preserve"> Желательно как можно чаще записывать </w:t>
      </w:r>
      <w:r w:rsidR="001D6335">
        <w:rPr>
          <w:rStyle w:val="c5"/>
          <w:color w:val="000000"/>
          <w:sz w:val="28"/>
          <w:szCs w:val="28"/>
        </w:rPr>
        <w:t xml:space="preserve">совместную игру с солистом на видео и внимательно прослушивать записи. Этот способ помогает не только в решении вопроса о педализации, но и в целом для улучшения качества ансамбля.    </w:t>
      </w:r>
    </w:p>
    <w:p w14:paraId="1FA1B626" w14:textId="77777777" w:rsidR="00F12647" w:rsidRDefault="00F96DD6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Особенности репертуара для домры обусловлены продолжительностью истории развития профессионального исполнительства на этом инструменте, которая насчитывает не многим более шести десятилетий, когда домра превратилась из оркестрового в сольный инструмент. Очевидно, что оригинального барочного, классического и романтического репертуара изначально существовать не могло. В качестве классики используются произведения скрипичного и флейтового репертуара, подходящие по диапазону.</w:t>
      </w:r>
      <w:r w:rsidR="00A068C8">
        <w:rPr>
          <w:rStyle w:val="c5"/>
          <w:color w:val="000000"/>
          <w:sz w:val="28"/>
          <w:szCs w:val="28"/>
        </w:rPr>
        <w:t xml:space="preserve"> Исполняя фортепианную партию в произведениях для домры, являющихся переложениями сочинений для других инструментов, концертмейстер должен стремиться к двоякой цели: с одной стороны учесть специфику домры, с другой стороны приблизиться </w:t>
      </w:r>
      <w:r w:rsidR="00EA068C">
        <w:rPr>
          <w:rStyle w:val="c5"/>
          <w:color w:val="000000"/>
          <w:sz w:val="28"/>
          <w:szCs w:val="28"/>
        </w:rPr>
        <w:t>к звуковому образу исполняемого сочинения в оригинальном виде.</w:t>
      </w:r>
      <w:r w:rsidR="00CD1518" w:rsidRPr="00CD1518">
        <w:rPr>
          <w:rStyle w:val="c5"/>
          <w:color w:val="000000"/>
          <w:sz w:val="28"/>
          <w:szCs w:val="28"/>
        </w:rPr>
        <w:t xml:space="preserve"> </w:t>
      </w:r>
      <w:r w:rsidR="00CD1518">
        <w:rPr>
          <w:rStyle w:val="c5"/>
          <w:color w:val="000000"/>
          <w:sz w:val="28"/>
          <w:szCs w:val="28"/>
        </w:rPr>
        <w:t>В создании убедительной интерпретаций переложений для скрипки, флейты, вокальных сочинений, концертмейстера должен взять на себя стилистические составляющие исполнения, что придают звучанию академический характер. От концертмейстера требуется также определение рамок динамической амплитуды и характера динамики, например, сдержанность в барочной музыке</w:t>
      </w:r>
      <w:r w:rsidR="004E7D95">
        <w:rPr>
          <w:rStyle w:val="c5"/>
          <w:color w:val="000000"/>
          <w:sz w:val="28"/>
          <w:szCs w:val="28"/>
        </w:rPr>
        <w:t>, большее разнообразие и гибкость в романтической.</w:t>
      </w:r>
      <w:r w:rsidR="00870287">
        <w:rPr>
          <w:rStyle w:val="c5"/>
          <w:color w:val="000000"/>
          <w:sz w:val="28"/>
          <w:szCs w:val="28"/>
        </w:rPr>
        <w:t xml:space="preserve"> </w:t>
      </w:r>
    </w:p>
    <w:p w14:paraId="0A15CB66" w14:textId="36334980" w:rsidR="00E72C96" w:rsidRDefault="00F12647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</w:t>
      </w:r>
      <w:r w:rsidR="00870287">
        <w:rPr>
          <w:rStyle w:val="c5"/>
          <w:color w:val="000000"/>
          <w:sz w:val="28"/>
          <w:szCs w:val="28"/>
        </w:rPr>
        <w:t xml:space="preserve">Следующая составляющая </w:t>
      </w:r>
      <w:r>
        <w:rPr>
          <w:rStyle w:val="c5"/>
          <w:color w:val="000000"/>
          <w:sz w:val="28"/>
          <w:szCs w:val="28"/>
        </w:rPr>
        <w:t xml:space="preserve">репертуара для домры – оригинальные сочинения для этого инструмента. </w:t>
      </w:r>
      <w:r w:rsidR="00D14F5D">
        <w:rPr>
          <w:rStyle w:val="c5"/>
          <w:color w:val="000000"/>
          <w:sz w:val="28"/>
          <w:szCs w:val="28"/>
        </w:rPr>
        <w:t xml:space="preserve">Точкой отчета в создании репертуара для домры принято считать 1945 год, когда Н. </w:t>
      </w:r>
      <w:proofErr w:type="spellStart"/>
      <w:r w:rsidR="00D14F5D">
        <w:rPr>
          <w:rStyle w:val="c5"/>
          <w:color w:val="000000"/>
          <w:sz w:val="28"/>
          <w:szCs w:val="28"/>
        </w:rPr>
        <w:t>Будашкин</w:t>
      </w:r>
      <w:proofErr w:type="spellEnd"/>
      <w:r w:rsidR="00D14F5D">
        <w:rPr>
          <w:rStyle w:val="c5"/>
          <w:color w:val="000000"/>
          <w:sz w:val="28"/>
          <w:szCs w:val="28"/>
        </w:rPr>
        <w:t xml:space="preserve"> написал первый домровый концерт соль минор с оркестром русских народных инструментов. </w:t>
      </w:r>
      <w:r w:rsidR="00336902">
        <w:rPr>
          <w:rStyle w:val="c5"/>
          <w:color w:val="000000"/>
          <w:sz w:val="28"/>
          <w:szCs w:val="28"/>
        </w:rPr>
        <w:t>Вслед за этим концертом появляются и другие, все более сложные по техническим и музыкальным задачам. В исполнении для солирующего инструмента с оркестром наиболее ярко должны проявляться дирижерские, организующие функции концертмейстера. Пианист должен срамиться к оркестровому звучанию рояля, которое предполагает точность тембровых характеристик различных тем и подголосков,</w:t>
      </w:r>
      <w:r w:rsidR="006F71AA">
        <w:rPr>
          <w:rStyle w:val="c5"/>
          <w:color w:val="000000"/>
          <w:sz w:val="28"/>
          <w:szCs w:val="28"/>
        </w:rPr>
        <w:t xml:space="preserve"> оркестровую мощь и тутти в оркестровых соло. Необходимо тщательно отработать с солистом замедления и ускорения, обозначенных автором. Обеспечить точное возвращение в первоначальный темп после исполнения раздела в ином темпе. Значительную роль концертмейстер должен сыграть в создании целостности форма, как в репетиционном процессе, так и в концертном</w:t>
      </w:r>
      <w:r w:rsidR="005C6010">
        <w:rPr>
          <w:rStyle w:val="c5"/>
          <w:color w:val="000000"/>
          <w:sz w:val="28"/>
          <w:szCs w:val="28"/>
        </w:rPr>
        <w:t xml:space="preserve"> исполнении. </w:t>
      </w:r>
    </w:p>
    <w:p w14:paraId="385B559D" w14:textId="0466A847" w:rsidR="00810F0C" w:rsidRDefault="005C6010" w:rsidP="00B64F53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Музыка второй половины</w:t>
      </w:r>
      <w:r w:rsidRPr="005C6010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  <w:lang w:val="en-US"/>
        </w:rPr>
        <w:t>XX</w:t>
      </w:r>
      <w:r w:rsidRPr="005C6010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–</w:t>
      </w:r>
      <w:r w:rsidRPr="005C6010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начала </w:t>
      </w:r>
      <w:r>
        <w:rPr>
          <w:rStyle w:val="c5"/>
          <w:color w:val="000000"/>
          <w:sz w:val="28"/>
          <w:szCs w:val="28"/>
          <w:lang w:val="en-US"/>
        </w:rPr>
        <w:t>XXI</w:t>
      </w:r>
      <w:r w:rsidRPr="005C6010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веков предоставляет пианисту огромное поле для творческих </w:t>
      </w:r>
      <w:r w:rsidR="00906170">
        <w:rPr>
          <w:rStyle w:val="c5"/>
          <w:color w:val="000000"/>
          <w:sz w:val="28"/>
          <w:szCs w:val="28"/>
        </w:rPr>
        <w:t xml:space="preserve">экспериментов приемов, </w:t>
      </w:r>
      <w:r w:rsidR="00906170">
        <w:rPr>
          <w:rStyle w:val="c5"/>
          <w:color w:val="000000"/>
          <w:sz w:val="28"/>
          <w:szCs w:val="28"/>
        </w:rPr>
        <w:lastRenderedPageBreak/>
        <w:t>используемые концертмейстерами, они могут выходить за рамки традиционного академического туше.</w:t>
      </w:r>
    </w:p>
    <w:p w14:paraId="7CF2A0B2" w14:textId="030BB7E4" w:rsidR="000D5206" w:rsidRDefault="000D5206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9A569B" w14:textId="02F95BAB" w:rsidR="000D5206" w:rsidRDefault="000D5206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F9FAFE" w14:textId="48ADA7DE" w:rsidR="000D5206" w:rsidRDefault="000D5206" w:rsidP="00B64F5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D5206">
        <w:rPr>
          <w:b/>
          <w:color w:val="000000"/>
          <w:sz w:val="28"/>
          <w:szCs w:val="28"/>
        </w:rPr>
        <w:t>Профессионально-личностные качества концертмейстера</w:t>
      </w:r>
    </w:p>
    <w:p w14:paraId="490DB94D" w14:textId="2E8AAE05" w:rsidR="00EB7842" w:rsidRDefault="00EB7842" w:rsidP="00B64F5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1942B0A3" w14:textId="2E7F273F" w:rsidR="00EB7842" w:rsidRDefault="00EB7842" w:rsidP="00B64F5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50A20299" w14:textId="77777777" w:rsidR="006408CF" w:rsidRDefault="00EB7842" w:rsidP="00B64F5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EB7842">
        <w:rPr>
          <w:bCs/>
          <w:color w:val="000000"/>
          <w:sz w:val="28"/>
          <w:szCs w:val="28"/>
        </w:rPr>
        <w:t xml:space="preserve">Хотелось бы </w:t>
      </w:r>
      <w:r>
        <w:rPr>
          <w:bCs/>
          <w:color w:val="000000"/>
          <w:sz w:val="28"/>
          <w:szCs w:val="28"/>
        </w:rPr>
        <w:t xml:space="preserve">напомнить, </w:t>
      </w:r>
      <w:r w:rsidR="000B1A94">
        <w:rPr>
          <w:bCs/>
          <w:color w:val="000000"/>
          <w:sz w:val="28"/>
          <w:szCs w:val="28"/>
        </w:rPr>
        <w:t>что,</w:t>
      </w:r>
      <w:r>
        <w:rPr>
          <w:bCs/>
          <w:color w:val="000000"/>
          <w:sz w:val="28"/>
          <w:szCs w:val="28"/>
        </w:rPr>
        <w:t xml:space="preserve"> приступая к работе над </w:t>
      </w:r>
      <w:r w:rsidR="00B26ED6">
        <w:rPr>
          <w:bCs/>
          <w:color w:val="000000"/>
          <w:sz w:val="28"/>
          <w:szCs w:val="28"/>
        </w:rPr>
        <w:t>фортепианной</w:t>
      </w:r>
      <w:r>
        <w:rPr>
          <w:bCs/>
          <w:color w:val="000000"/>
          <w:sz w:val="28"/>
          <w:szCs w:val="28"/>
        </w:rPr>
        <w:t xml:space="preserve"> партией, в первую очередь концертмейстер должен изучить произведение в целом, в единстве с партией солиста, хорошо знать солирующую мелодию. </w:t>
      </w:r>
      <w:r w:rsidR="00BC5A86">
        <w:rPr>
          <w:bCs/>
          <w:color w:val="000000"/>
          <w:sz w:val="28"/>
          <w:szCs w:val="28"/>
        </w:rPr>
        <w:t xml:space="preserve">Одним из вспомогательных средств ознакомления с произведением может служить просмотр или прослушивание записей данного произведения. Однако следует учитывать, что этот способ не заменяет настоящего слухового освоения концертмейстером партии солиста с ее интонационным строением, темповым и динамическим планом, текстурными особенностями. </w:t>
      </w:r>
      <w:r w:rsidR="000B1A94">
        <w:rPr>
          <w:bCs/>
          <w:color w:val="000000"/>
          <w:sz w:val="28"/>
          <w:szCs w:val="28"/>
        </w:rPr>
        <w:t xml:space="preserve">Не следует также </w:t>
      </w:r>
      <w:r w:rsidR="00E6429B">
        <w:rPr>
          <w:bCs/>
          <w:color w:val="000000"/>
          <w:sz w:val="28"/>
          <w:szCs w:val="28"/>
        </w:rPr>
        <w:t>рассчитывать</w:t>
      </w:r>
      <w:r w:rsidR="000B1A94">
        <w:rPr>
          <w:bCs/>
          <w:color w:val="000000"/>
          <w:sz w:val="28"/>
          <w:szCs w:val="28"/>
        </w:rPr>
        <w:t xml:space="preserve"> на то, что партию солиста удастся запомнить на </w:t>
      </w:r>
      <w:r w:rsidR="00E6429B">
        <w:rPr>
          <w:bCs/>
          <w:color w:val="000000"/>
          <w:sz w:val="28"/>
          <w:szCs w:val="28"/>
        </w:rPr>
        <w:t xml:space="preserve">слух </w:t>
      </w:r>
      <w:r w:rsidR="00DF0B09">
        <w:rPr>
          <w:bCs/>
          <w:color w:val="000000"/>
          <w:sz w:val="28"/>
          <w:szCs w:val="28"/>
        </w:rPr>
        <w:t>в процессе</w:t>
      </w:r>
      <w:r w:rsidR="000B1A94">
        <w:rPr>
          <w:bCs/>
          <w:color w:val="000000"/>
          <w:sz w:val="28"/>
          <w:szCs w:val="28"/>
        </w:rPr>
        <w:t xml:space="preserve"> работы над </w:t>
      </w:r>
      <w:r w:rsidR="00E6429B">
        <w:rPr>
          <w:bCs/>
          <w:color w:val="000000"/>
          <w:sz w:val="28"/>
          <w:szCs w:val="28"/>
        </w:rPr>
        <w:t>проведением</w:t>
      </w:r>
      <w:r w:rsidR="000B1A94">
        <w:rPr>
          <w:bCs/>
          <w:color w:val="000000"/>
          <w:sz w:val="28"/>
          <w:szCs w:val="28"/>
        </w:rPr>
        <w:t xml:space="preserve"> в классе, при совместных репетициях</w:t>
      </w:r>
      <w:r w:rsidR="00E6429B">
        <w:rPr>
          <w:bCs/>
          <w:color w:val="000000"/>
          <w:sz w:val="28"/>
          <w:szCs w:val="28"/>
        </w:rPr>
        <w:t>, так как виртуозные произведения изучаются способными учениками, а они вполне могут выучить свою партию быстрее, чем того ожидает концертмейстер.</w:t>
      </w:r>
    </w:p>
    <w:p w14:paraId="5F11610B" w14:textId="0E404B1F" w:rsidR="00EB7842" w:rsidRDefault="006408CF" w:rsidP="00B64F5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Так как, традиционным жанром для народного инструмента являются обработки народны</w:t>
      </w:r>
      <w:r w:rsidR="00D8248A">
        <w:rPr>
          <w:bCs/>
          <w:color w:val="000000"/>
          <w:sz w:val="28"/>
          <w:szCs w:val="28"/>
        </w:rPr>
        <w:t>х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мелодий или вариации на народную тему, пианисту предстоит задача проникнуться в стиль изучаемого произведения. Необходимо констатировать, что стилистическое освоение жанра народных обработок представляет для пианистов задачу, к решению которой представители одной из самых академических музыкальных специальностей в основной массе оказываются неподготовленными. </w:t>
      </w:r>
      <w:r w:rsidR="00095CF5">
        <w:rPr>
          <w:bCs/>
          <w:color w:val="000000"/>
          <w:sz w:val="28"/>
          <w:szCs w:val="28"/>
        </w:rPr>
        <w:t xml:space="preserve">Концертмейстеру необходимо почувствовать дух импровизации и неутомимой фантазии, которые рождает эта музыка. </w:t>
      </w:r>
    </w:p>
    <w:p w14:paraId="4E237D44" w14:textId="074EEEE4" w:rsidR="00546F93" w:rsidRDefault="00546F93" w:rsidP="00B64F5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Уже более полувека на концертной эстраде и в учебном </w:t>
      </w:r>
      <w:r w:rsidR="0092122F">
        <w:rPr>
          <w:bCs/>
          <w:color w:val="000000"/>
          <w:sz w:val="28"/>
          <w:szCs w:val="28"/>
        </w:rPr>
        <w:t>процессе</w:t>
      </w:r>
      <w:r>
        <w:rPr>
          <w:bCs/>
          <w:color w:val="000000"/>
          <w:sz w:val="28"/>
          <w:szCs w:val="28"/>
        </w:rPr>
        <w:t xml:space="preserve"> </w:t>
      </w:r>
      <w:r w:rsidR="0092122F">
        <w:rPr>
          <w:bCs/>
          <w:color w:val="000000"/>
          <w:sz w:val="28"/>
          <w:szCs w:val="28"/>
        </w:rPr>
        <w:t>русские</w:t>
      </w:r>
      <w:r>
        <w:rPr>
          <w:bCs/>
          <w:color w:val="000000"/>
          <w:sz w:val="28"/>
          <w:szCs w:val="28"/>
        </w:rPr>
        <w:t xml:space="preserve"> народные инструменты, </w:t>
      </w:r>
      <w:r w:rsidR="00E86E3B">
        <w:rPr>
          <w:bCs/>
          <w:color w:val="000000"/>
          <w:sz w:val="28"/>
          <w:szCs w:val="28"/>
        </w:rPr>
        <w:t>и, в частности,</w:t>
      </w:r>
      <w:r>
        <w:rPr>
          <w:bCs/>
          <w:color w:val="000000"/>
          <w:sz w:val="28"/>
          <w:szCs w:val="28"/>
        </w:rPr>
        <w:t xml:space="preserve"> домра, занимают достойное место рядом с классическими </w:t>
      </w:r>
      <w:r w:rsidR="0092122F">
        <w:rPr>
          <w:bCs/>
          <w:color w:val="000000"/>
          <w:sz w:val="28"/>
          <w:szCs w:val="28"/>
        </w:rPr>
        <w:t xml:space="preserve">инструментами. Очевидно, что необходимость методического обобщения вопросов, касающихся специфики работы концертмейстера в классе домры, диктуются практическими задачами. </w:t>
      </w:r>
    </w:p>
    <w:p w14:paraId="467F47A9" w14:textId="5500108D" w:rsidR="001D103E" w:rsidRPr="00EB7842" w:rsidRDefault="001D103E" w:rsidP="00B64F5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Задачи концертмейстера – анализировать с позиции выполнения им исполнительских, ансамблевых, педагогических и психологических функций, составляющих сущность концертмейстерской деятельности. </w:t>
      </w:r>
    </w:p>
    <w:p w14:paraId="38F5238C" w14:textId="3A83169D" w:rsidR="00810F0C" w:rsidRDefault="00810F0C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        </w:t>
      </w:r>
    </w:p>
    <w:p w14:paraId="5207629F" w14:textId="005F4296" w:rsidR="001D103E" w:rsidRDefault="001D103E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618A1948" w14:textId="77777777" w:rsidR="001D103E" w:rsidRDefault="001D103E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3D37813D" w14:textId="77777777" w:rsidR="00B257E4" w:rsidRDefault="00B257E4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618D93" w14:textId="77777777" w:rsidR="00810F0C" w:rsidRDefault="00810F0C" w:rsidP="00810F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lastRenderedPageBreak/>
        <w:t>Список литературы:</w:t>
      </w:r>
    </w:p>
    <w:p w14:paraId="1360D80A" w14:textId="77777777" w:rsidR="003B34DD" w:rsidRDefault="00810F0C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6"/>
          <w:color w:val="000000"/>
          <w:sz w:val="28"/>
          <w:szCs w:val="28"/>
        </w:rPr>
        <w:t xml:space="preserve">1. </w:t>
      </w:r>
      <w:proofErr w:type="spellStart"/>
      <w:r>
        <w:rPr>
          <w:rStyle w:val="c16"/>
          <w:color w:val="000000"/>
          <w:sz w:val="28"/>
          <w:szCs w:val="28"/>
        </w:rPr>
        <w:t>Готлиб</w:t>
      </w:r>
      <w:proofErr w:type="spellEnd"/>
      <w:r>
        <w:rPr>
          <w:rStyle w:val="c16"/>
          <w:color w:val="000000"/>
          <w:sz w:val="28"/>
          <w:szCs w:val="28"/>
        </w:rPr>
        <w:t> А. Д. Основы ансамблевой техники. М.: Музыка, 1971.</w:t>
      </w:r>
      <w:r>
        <w:rPr>
          <w:color w:val="000000"/>
          <w:sz w:val="28"/>
          <w:szCs w:val="28"/>
        </w:rPr>
        <w:br/>
      </w:r>
    </w:p>
    <w:p w14:paraId="6D4F54AC" w14:textId="77777777" w:rsidR="003B34DD" w:rsidRDefault="00810F0C" w:rsidP="00810F0C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 xml:space="preserve">2. Крючков Н. Искусство аккомпанемента как предмет обучения. М.: </w:t>
      </w:r>
      <w:proofErr w:type="spellStart"/>
      <w:r>
        <w:rPr>
          <w:rStyle w:val="c16"/>
          <w:color w:val="000000"/>
          <w:sz w:val="28"/>
          <w:szCs w:val="28"/>
        </w:rPr>
        <w:t>Музгиз</w:t>
      </w:r>
      <w:proofErr w:type="spellEnd"/>
      <w:r>
        <w:rPr>
          <w:rStyle w:val="c16"/>
          <w:color w:val="000000"/>
          <w:sz w:val="28"/>
          <w:szCs w:val="28"/>
        </w:rPr>
        <w:t>, 1961.</w:t>
      </w:r>
      <w:r>
        <w:rPr>
          <w:color w:val="000000"/>
          <w:sz w:val="28"/>
          <w:szCs w:val="28"/>
        </w:rPr>
        <w:br/>
      </w:r>
    </w:p>
    <w:p w14:paraId="5B6B1586" w14:textId="77777777" w:rsidR="003B34DD" w:rsidRDefault="00810F0C" w:rsidP="003B34DD">
      <w:pPr>
        <w:pStyle w:val="c1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 xml:space="preserve">3. </w:t>
      </w:r>
      <w:proofErr w:type="spellStart"/>
      <w:r>
        <w:rPr>
          <w:rStyle w:val="c16"/>
          <w:color w:val="000000"/>
          <w:sz w:val="28"/>
          <w:szCs w:val="28"/>
        </w:rPr>
        <w:t>Люблинский</w:t>
      </w:r>
      <w:proofErr w:type="spellEnd"/>
      <w:r>
        <w:rPr>
          <w:rStyle w:val="c16"/>
          <w:color w:val="000000"/>
          <w:sz w:val="28"/>
          <w:szCs w:val="28"/>
        </w:rPr>
        <w:t> А. А. Теория и практика аккомпанемента. Методические основы. Л.: Музыка, 1972.</w:t>
      </w:r>
    </w:p>
    <w:p w14:paraId="5EB6FCAB" w14:textId="77777777" w:rsidR="003B34DD" w:rsidRDefault="00810F0C" w:rsidP="003B34DD">
      <w:pPr>
        <w:pStyle w:val="c1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6"/>
          <w:color w:val="000000"/>
          <w:sz w:val="28"/>
          <w:szCs w:val="28"/>
        </w:rPr>
        <w:t xml:space="preserve">4. </w:t>
      </w:r>
      <w:proofErr w:type="spellStart"/>
      <w:r>
        <w:rPr>
          <w:rStyle w:val="c16"/>
          <w:color w:val="000000"/>
          <w:sz w:val="28"/>
          <w:szCs w:val="28"/>
        </w:rPr>
        <w:t>Махан</w:t>
      </w:r>
      <w:proofErr w:type="spellEnd"/>
      <w:r>
        <w:rPr>
          <w:rStyle w:val="c16"/>
          <w:color w:val="000000"/>
          <w:sz w:val="28"/>
          <w:szCs w:val="28"/>
        </w:rPr>
        <w:t> В. А. Домра и домровое искусство на рубеже веков [Электронный ресурс] URL:</w:t>
      </w:r>
      <w:hyperlink r:id="rId5" w:history="1">
        <w:r>
          <w:rPr>
            <w:rStyle w:val="a3"/>
            <w:sz w:val="28"/>
            <w:szCs w:val="28"/>
          </w:rPr>
          <w:t>http://vsemusic.ru/articles/music/domra1.php</w:t>
        </w:r>
      </w:hyperlink>
      <w:hyperlink r:id="rId6" w:history="1">
        <w:r>
          <w:rPr>
            <w:rStyle w:val="a3"/>
            <w:sz w:val="28"/>
            <w:szCs w:val="28"/>
          </w:rPr>
          <w:t xml:space="preserve">(link </w:t>
        </w:r>
        <w:proofErr w:type="spellStart"/>
        <w:r>
          <w:rPr>
            <w:rStyle w:val="a3"/>
            <w:sz w:val="28"/>
            <w:szCs w:val="28"/>
          </w:rPr>
          <w:t>is</w:t>
        </w:r>
        <w:proofErr w:type="spellEnd"/>
        <w:r>
          <w:rPr>
            <w:rStyle w:val="a3"/>
            <w:sz w:val="28"/>
            <w:szCs w:val="28"/>
          </w:rPr>
          <w:t xml:space="preserve"> </w:t>
        </w:r>
        <w:proofErr w:type="spellStart"/>
        <w:r>
          <w:rPr>
            <w:rStyle w:val="a3"/>
            <w:sz w:val="28"/>
            <w:szCs w:val="28"/>
          </w:rPr>
          <w:t>external</w:t>
        </w:r>
        <w:proofErr w:type="spellEnd"/>
        <w:r>
          <w:rPr>
            <w:rStyle w:val="a3"/>
            <w:sz w:val="28"/>
            <w:szCs w:val="28"/>
          </w:rPr>
          <w:t>)</w:t>
        </w:r>
      </w:hyperlink>
    </w:p>
    <w:p w14:paraId="2CDB865C" w14:textId="77777777" w:rsidR="003B34DD" w:rsidRDefault="00810F0C" w:rsidP="003B34D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5. Мельникова Ж. В. Специфика работы концертмейстера в классе домры // Концертмейстерское искусство: теория, история, практика: Материалы Всероссийской научно-практической конференции. Казань: Полиграфическая лаборатория Казанской государственной консерватории, 2011.</w:t>
      </w:r>
    </w:p>
    <w:p w14:paraId="2CB343D7" w14:textId="77777777" w:rsidR="003B34DD" w:rsidRDefault="00810F0C" w:rsidP="003B34D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6. Дж. Мур. Певец и аккомпаниатор. Воспоминания. Размышления о музыке / пер. с англ. М.: Радуга, 1987.</w:t>
      </w:r>
    </w:p>
    <w:p w14:paraId="178C71C3" w14:textId="77777777" w:rsidR="003B34DD" w:rsidRDefault="00810F0C" w:rsidP="003B34D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7. </w:t>
      </w:r>
      <w:proofErr w:type="spellStart"/>
      <w:r>
        <w:rPr>
          <w:rStyle w:val="c5"/>
          <w:color w:val="000000"/>
          <w:sz w:val="28"/>
          <w:szCs w:val="28"/>
        </w:rPr>
        <w:t>Пересада</w:t>
      </w:r>
      <w:proofErr w:type="spellEnd"/>
      <w:r>
        <w:rPr>
          <w:rStyle w:val="c5"/>
          <w:color w:val="000000"/>
          <w:sz w:val="28"/>
          <w:szCs w:val="28"/>
        </w:rPr>
        <w:t> А. Н. Справочник домриста. Краснодар, 1993.</w:t>
      </w:r>
    </w:p>
    <w:p w14:paraId="325D3870" w14:textId="77777777" w:rsidR="003B34DD" w:rsidRDefault="00810F0C" w:rsidP="003B34D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8. Цыпин Г. М. Психология музыкальной деятельности: проблемы, суждения, мнения: Пособие для учащихся. М.: </w:t>
      </w:r>
      <w:proofErr w:type="spellStart"/>
      <w:r>
        <w:rPr>
          <w:rStyle w:val="c5"/>
          <w:color w:val="000000"/>
          <w:sz w:val="28"/>
          <w:szCs w:val="28"/>
        </w:rPr>
        <w:t>Интерпракс</w:t>
      </w:r>
      <w:proofErr w:type="spellEnd"/>
      <w:r>
        <w:rPr>
          <w:rStyle w:val="c5"/>
          <w:color w:val="000000"/>
          <w:sz w:val="28"/>
          <w:szCs w:val="28"/>
        </w:rPr>
        <w:t>, 1994.</w:t>
      </w:r>
    </w:p>
    <w:p w14:paraId="7EF8C70B" w14:textId="77777777" w:rsidR="003B34DD" w:rsidRDefault="00810F0C" w:rsidP="003B34D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9. Шендерович Е. М. В концертмейстерском классе. Размышления педагога. М.: Музыка, 1996.</w:t>
      </w:r>
    </w:p>
    <w:p w14:paraId="4C810077" w14:textId="3D4AF07D" w:rsidR="00810F0C" w:rsidRPr="003B34DD" w:rsidRDefault="00810F0C" w:rsidP="003B34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10. Шендерович Е. М. Об искусстве аккомпанемента // Советская музыка, № 4, 1969.</w:t>
      </w:r>
    </w:p>
    <w:p w14:paraId="367E88DC" w14:textId="5311F8A9" w:rsidR="00801D63" w:rsidRDefault="00801D63"/>
    <w:sectPr w:rsidR="0080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F02"/>
    <w:multiLevelType w:val="hybridMultilevel"/>
    <w:tmpl w:val="0C7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624B"/>
    <w:multiLevelType w:val="hybridMultilevel"/>
    <w:tmpl w:val="B172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2BF0"/>
    <w:multiLevelType w:val="hybridMultilevel"/>
    <w:tmpl w:val="B172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D0ABB"/>
    <w:multiLevelType w:val="hybridMultilevel"/>
    <w:tmpl w:val="0C7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6C"/>
    <w:rsid w:val="0001020B"/>
    <w:rsid w:val="00017A46"/>
    <w:rsid w:val="00095CF5"/>
    <w:rsid w:val="000B1A94"/>
    <w:rsid w:val="000D5206"/>
    <w:rsid w:val="000F12AA"/>
    <w:rsid w:val="000F1AAF"/>
    <w:rsid w:val="0010051A"/>
    <w:rsid w:val="0014533E"/>
    <w:rsid w:val="00181FDD"/>
    <w:rsid w:val="001C57A8"/>
    <w:rsid w:val="001D103E"/>
    <w:rsid w:val="001D59C7"/>
    <w:rsid w:val="001D6335"/>
    <w:rsid w:val="00232F47"/>
    <w:rsid w:val="002350B9"/>
    <w:rsid w:val="0024661F"/>
    <w:rsid w:val="0029169A"/>
    <w:rsid w:val="002965E6"/>
    <w:rsid w:val="002B6554"/>
    <w:rsid w:val="002C2DC0"/>
    <w:rsid w:val="002D6708"/>
    <w:rsid w:val="002E3E3D"/>
    <w:rsid w:val="002E50B5"/>
    <w:rsid w:val="002E6F0B"/>
    <w:rsid w:val="003022EA"/>
    <w:rsid w:val="003046DE"/>
    <w:rsid w:val="0031529C"/>
    <w:rsid w:val="00317CF9"/>
    <w:rsid w:val="0032092F"/>
    <w:rsid w:val="00336902"/>
    <w:rsid w:val="00343877"/>
    <w:rsid w:val="003B34DD"/>
    <w:rsid w:val="003E4C0C"/>
    <w:rsid w:val="00470B6D"/>
    <w:rsid w:val="004B43AF"/>
    <w:rsid w:val="004B5ABA"/>
    <w:rsid w:val="004B6570"/>
    <w:rsid w:val="004E7BCD"/>
    <w:rsid w:val="004E7D95"/>
    <w:rsid w:val="0051183C"/>
    <w:rsid w:val="0052096E"/>
    <w:rsid w:val="00527B4F"/>
    <w:rsid w:val="00542C1F"/>
    <w:rsid w:val="00546F93"/>
    <w:rsid w:val="0054746C"/>
    <w:rsid w:val="00547663"/>
    <w:rsid w:val="005768EC"/>
    <w:rsid w:val="005B58A2"/>
    <w:rsid w:val="005C6010"/>
    <w:rsid w:val="005E1B45"/>
    <w:rsid w:val="005F3038"/>
    <w:rsid w:val="006047F7"/>
    <w:rsid w:val="006408CF"/>
    <w:rsid w:val="00644D86"/>
    <w:rsid w:val="00646249"/>
    <w:rsid w:val="0066191A"/>
    <w:rsid w:val="0068745D"/>
    <w:rsid w:val="006A5745"/>
    <w:rsid w:val="006C09A7"/>
    <w:rsid w:val="006E60C0"/>
    <w:rsid w:val="006F71AA"/>
    <w:rsid w:val="00705F4C"/>
    <w:rsid w:val="00710777"/>
    <w:rsid w:val="007417A2"/>
    <w:rsid w:val="007657E0"/>
    <w:rsid w:val="0078687C"/>
    <w:rsid w:val="00790CEC"/>
    <w:rsid w:val="00793A35"/>
    <w:rsid w:val="00801D63"/>
    <w:rsid w:val="00810F0C"/>
    <w:rsid w:val="00823A51"/>
    <w:rsid w:val="008278EA"/>
    <w:rsid w:val="00870287"/>
    <w:rsid w:val="00880E01"/>
    <w:rsid w:val="00893B3A"/>
    <w:rsid w:val="008A4E1D"/>
    <w:rsid w:val="008B71FD"/>
    <w:rsid w:val="008C2E23"/>
    <w:rsid w:val="008C5A49"/>
    <w:rsid w:val="00902E78"/>
    <w:rsid w:val="00906170"/>
    <w:rsid w:val="0092122F"/>
    <w:rsid w:val="009746EF"/>
    <w:rsid w:val="00974FD2"/>
    <w:rsid w:val="009822C1"/>
    <w:rsid w:val="00986AC7"/>
    <w:rsid w:val="00995516"/>
    <w:rsid w:val="009D329C"/>
    <w:rsid w:val="009F24E3"/>
    <w:rsid w:val="009F33FF"/>
    <w:rsid w:val="009F3636"/>
    <w:rsid w:val="00A068C8"/>
    <w:rsid w:val="00A351C6"/>
    <w:rsid w:val="00A35826"/>
    <w:rsid w:val="00A71A22"/>
    <w:rsid w:val="00A900C3"/>
    <w:rsid w:val="00AF6C5D"/>
    <w:rsid w:val="00B21D46"/>
    <w:rsid w:val="00B257E4"/>
    <w:rsid w:val="00B26ED6"/>
    <w:rsid w:val="00B27032"/>
    <w:rsid w:val="00B64F53"/>
    <w:rsid w:val="00B9552F"/>
    <w:rsid w:val="00BA3660"/>
    <w:rsid w:val="00BC5A86"/>
    <w:rsid w:val="00BD283D"/>
    <w:rsid w:val="00C055E7"/>
    <w:rsid w:val="00C1462F"/>
    <w:rsid w:val="00C23D1C"/>
    <w:rsid w:val="00C576D5"/>
    <w:rsid w:val="00C75D79"/>
    <w:rsid w:val="00C762E9"/>
    <w:rsid w:val="00C83DAE"/>
    <w:rsid w:val="00C87AAB"/>
    <w:rsid w:val="00CA5A89"/>
    <w:rsid w:val="00CB0802"/>
    <w:rsid w:val="00CB694B"/>
    <w:rsid w:val="00CD1518"/>
    <w:rsid w:val="00CE5B11"/>
    <w:rsid w:val="00D14F5D"/>
    <w:rsid w:val="00D22742"/>
    <w:rsid w:val="00D35AE3"/>
    <w:rsid w:val="00D8248A"/>
    <w:rsid w:val="00D82B59"/>
    <w:rsid w:val="00DB1D6B"/>
    <w:rsid w:val="00DB1ECB"/>
    <w:rsid w:val="00DE3D1E"/>
    <w:rsid w:val="00DF0B09"/>
    <w:rsid w:val="00E35146"/>
    <w:rsid w:val="00E42949"/>
    <w:rsid w:val="00E6429B"/>
    <w:rsid w:val="00E72C96"/>
    <w:rsid w:val="00E86E3B"/>
    <w:rsid w:val="00EA016D"/>
    <w:rsid w:val="00EA068C"/>
    <w:rsid w:val="00EB7842"/>
    <w:rsid w:val="00EE02F1"/>
    <w:rsid w:val="00EE5BCC"/>
    <w:rsid w:val="00F11F19"/>
    <w:rsid w:val="00F12647"/>
    <w:rsid w:val="00F476E2"/>
    <w:rsid w:val="00F47A3E"/>
    <w:rsid w:val="00F96DD6"/>
    <w:rsid w:val="00FD510F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1C15"/>
  <w15:chartTrackingRefBased/>
  <w15:docId w15:val="{F953FE80-285A-45BC-8168-F420279A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1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0F0C"/>
  </w:style>
  <w:style w:type="paragraph" w:customStyle="1" w:styleId="c1">
    <w:name w:val="c1"/>
    <w:basedOn w:val="a"/>
    <w:rsid w:val="0081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0F0C"/>
  </w:style>
  <w:style w:type="paragraph" w:customStyle="1" w:styleId="c2">
    <w:name w:val="c2"/>
    <w:basedOn w:val="a"/>
    <w:rsid w:val="0081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10F0C"/>
  </w:style>
  <w:style w:type="character" w:customStyle="1" w:styleId="c16">
    <w:name w:val="c16"/>
    <w:basedOn w:val="a0"/>
    <w:rsid w:val="00810F0C"/>
  </w:style>
  <w:style w:type="character" w:customStyle="1" w:styleId="c8">
    <w:name w:val="c8"/>
    <w:basedOn w:val="a0"/>
    <w:rsid w:val="00810F0C"/>
  </w:style>
  <w:style w:type="character" w:styleId="a3">
    <w:name w:val="Hyperlink"/>
    <w:basedOn w:val="a0"/>
    <w:uiPriority w:val="99"/>
    <w:semiHidden/>
    <w:unhideWhenUsed/>
    <w:rsid w:val="00810F0C"/>
    <w:rPr>
      <w:color w:val="0000FF"/>
      <w:u w:val="single"/>
    </w:rPr>
  </w:style>
  <w:style w:type="character" w:customStyle="1" w:styleId="c15">
    <w:name w:val="c15"/>
    <w:basedOn w:val="a0"/>
    <w:rsid w:val="00810F0C"/>
  </w:style>
  <w:style w:type="paragraph" w:styleId="a4">
    <w:name w:val="Normal (Web)"/>
    <w:basedOn w:val="a"/>
    <w:uiPriority w:val="99"/>
    <w:unhideWhenUsed/>
    <w:rsid w:val="004B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vsemusic.ru/articles/music/domra1.php&amp;sa=D&amp;ust=1580456084312000" TargetMode="External"/><Relationship Id="rId5" Type="http://schemas.openxmlformats.org/officeDocument/2006/relationships/hyperlink" Target="https://www.google.com/url?q=http://vsemusic.ru/articles/music/domra1.php&amp;sa=D&amp;ust=158045608431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Simona-22@mail.ru</dc:creator>
  <cp:keywords/>
  <dc:description/>
  <cp:lastModifiedBy>Simona-22@mail.ru</cp:lastModifiedBy>
  <cp:revision>130</cp:revision>
  <dcterms:created xsi:type="dcterms:W3CDTF">2021-10-19T15:44:00Z</dcterms:created>
  <dcterms:modified xsi:type="dcterms:W3CDTF">2022-02-07T08:43:00Z</dcterms:modified>
</cp:coreProperties>
</file>