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F7" w:rsidRPr="007932F7" w:rsidRDefault="007932F7" w:rsidP="00793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50F6" w:rsidRPr="00DE5B8B" w:rsidRDefault="000D50F6" w:rsidP="000D50F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44"/>
          <w:lang w:eastAsia="ru-RU"/>
        </w:rPr>
      </w:pPr>
      <w:r w:rsidRPr="00DE5B8B">
        <w:rPr>
          <w:rFonts w:ascii="Times New Roman" w:eastAsia="Times New Roman" w:hAnsi="Times New Roman" w:cs="Times New Roman"/>
          <w:color w:val="333333"/>
          <w:kern w:val="36"/>
          <w:sz w:val="28"/>
          <w:szCs w:val="44"/>
          <w:lang w:eastAsia="ru-RU"/>
        </w:rPr>
        <w:t xml:space="preserve"> </w:t>
      </w:r>
      <w:r w:rsidRPr="00DE5B8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4"/>
          <w:lang w:eastAsia="ru-RU"/>
        </w:rPr>
        <w:t>Особенности развития конструкти</w:t>
      </w:r>
      <w:r w:rsidR="006B243D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44"/>
          <w:lang w:eastAsia="ru-RU"/>
        </w:rPr>
        <w:t>вной деятельности детей 5-7 лет</w:t>
      </w:r>
    </w:p>
    <w:p w:rsidR="006A502B" w:rsidRPr="007D586D" w:rsidRDefault="000D50F6" w:rsidP="004130E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Конструирование как вид детского творчества способствует активному формированию технического мышления: благодаря ему ребенок познает основы графической грамоты, учится пользоваться чертежами, выкройками, эскизами.                                                                                 </w:t>
      </w:r>
      <w:r w:rsidR="007D586D"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</w:t>
      </w: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Педагогическая ценность конструктивной деятельности детей </w:t>
      </w:r>
      <w:r w:rsidR="006A502B"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старшего </w:t>
      </w: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дошкольного возраста заключается в том, что она развивает способности</w:t>
      </w:r>
      <w:r w:rsidR="007431B8"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ребёнка, его творческие умения</w:t>
      </w: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 Конструирование оказывает большое внимание на развитие личности и волевой сферы ребенка. В процессе конструирования осуществляется физическое совершенствование ребёнка. Улучшается согласованная работа отдельных мышц. Конструктивная деятельность является эффектным средством эстетического воспитания, идёт понимание целесообразности архитектурных решений. Целенаправленное и систематическое обучение детей дошкольного возраста конструированию играет большую роль при подготовке к школе.  Оно способствует формированию умения учиться, раскрывает им, что основной смысл деятельности не только в получении результата, но и в приобретении знаний и умений. Эти изменения состоят в основном в способности произвольно управлять свои</w:t>
      </w:r>
      <w:r w:rsidR="006A502B"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ми познавательными процессами (</w:t>
      </w: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направлять на решение учебных задач). Современные дети живут в эпоху активной информатизации, компьютеризации и роботостроения. Необходимо развивать техническую пытливость мышления, аналитический ум. «</w:t>
      </w:r>
      <w:proofErr w:type="spellStart"/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Прединженерное</w:t>
      </w:r>
      <w:proofErr w:type="spellEnd"/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мышление» формируется на основе научно-технической деятельности, как мышление по поводу конструирования из </w:t>
      </w:r>
      <w:proofErr w:type="spellStart"/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лего</w:t>
      </w:r>
      <w:proofErr w:type="spellEnd"/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и </w:t>
      </w:r>
      <w:r w:rsidR="006A502B"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робототехнике. </w:t>
      </w:r>
    </w:p>
    <w:p w:rsidR="003547EC" w:rsidRPr="007D586D" w:rsidRDefault="000D50F6" w:rsidP="004130E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</w:t>
      </w:r>
    </w:p>
    <w:p w:rsidR="003547EC" w:rsidRPr="007D586D" w:rsidRDefault="003547EC" w:rsidP="004130E1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Дети шестого и седьмого года жизни имеют наиболее развитые навыки и умения в обращении с различными видами конструкторов. Задачи педагога в работе с детьми этого возраста максимально расширяются. Обучение старших дошкольников конструированию направлено на решение следующих задач:</w:t>
      </w:r>
    </w:p>
    <w:p w:rsidR="003547EC" w:rsidRPr="007D586D" w:rsidRDefault="003547EC" w:rsidP="004130E1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A502B" w:rsidRPr="007D586D" w:rsidRDefault="006A502B" w:rsidP="004130E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586D">
        <w:rPr>
          <w:rFonts w:ascii="Times New Roman" w:hAnsi="Times New Roman" w:cs="Times New Roman"/>
          <w:sz w:val="28"/>
          <w:szCs w:val="28"/>
        </w:rPr>
        <w:t>стимулировать детское техническое творчество;</w:t>
      </w:r>
    </w:p>
    <w:p w:rsidR="006A502B" w:rsidRPr="007D586D" w:rsidRDefault="006A502B" w:rsidP="004130E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586D">
        <w:rPr>
          <w:rFonts w:ascii="Times New Roman" w:hAnsi="Times New Roman" w:cs="Times New Roman"/>
          <w:sz w:val="28"/>
          <w:szCs w:val="28"/>
        </w:rPr>
        <w:t>обучать моделированию по чертежу и собственному замыслу;</w:t>
      </w:r>
      <w:r w:rsidR="003547EC" w:rsidRPr="007D586D">
        <w:rPr>
          <w:rFonts w:ascii="Times New Roman" w:hAnsi="Times New Roman" w:cs="Times New Roman"/>
          <w:sz w:val="28"/>
          <w:szCs w:val="28"/>
        </w:rPr>
        <w:t xml:space="preserve"> умения строить по рисунку, схеме, изготавливать модели транспорта (самолёт, </w:t>
      </w:r>
      <w:r w:rsidR="003547EC" w:rsidRPr="007D586D">
        <w:rPr>
          <w:rFonts w:ascii="Times New Roman" w:hAnsi="Times New Roman" w:cs="Times New Roman"/>
          <w:sz w:val="28"/>
          <w:szCs w:val="28"/>
        </w:rPr>
        <w:lastRenderedPageBreak/>
        <w:t xml:space="preserve">паровоз, автомобиль) без образца, по рисунку или словесной инструкции, по памяти (разобрал и собрал).                                                                                             </w:t>
      </w:r>
    </w:p>
    <w:p w:rsidR="006A502B" w:rsidRPr="007D586D" w:rsidRDefault="006A502B" w:rsidP="004130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6D">
        <w:rPr>
          <w:rFonts w:ascii="Times New Roman" w:hAnsi="Times New Roman" w:cs="Times New Roman"/>
          <w:sz w:val="28"/>
          <w:szCs w:val="28"/>
        </w:rPr>
        <w:t>формировать умение самостоятельно решать технические задачи;</w:t>
      </w:r>
      <w:r w:rsidR="003547EC" w:rsidRPr="007D5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7EC" w:rsidRPr="007D586D" w:rsidRDefault="006A502B" w:rsidP="004130E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586D">
        <w:rPr>
          <w:rFonts w:ascii="Times New Roman" w:hAnsi="Times New Roman" w:cs="Times New Roman"/>
          <w:sz w:val="28"/>
          <w:szCs w:val="28"/>
        </w:rPr>
        <w:t>познакомить с основ</w:t>
      </w:r>
      <w:r w:rsidR="003547EC" w:rsidRPr="007D586D">
        <w:rPr>
          <w:rFonts w:ascii="Times New Roman" w:hAnsi="Times New Roman" w:cs="Times New Roman"/>
          <w:sz w:val="28"/>
          <w:szCs w:val="28"/>
        </w:rPr>
        <w:t>ами компьютерного моделирования;</w:t>
      </w:r>
    </w:p>
    <w:p w:rsidR="003547EC" w:rsidRPr="007D586D" w:rsidRDefault="003547EC" w:rsidP="004130E1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586D">
        <w:rPr>
          <w:rFonts w:ascii="Times New Roman" w:hAnsi="Times New Roman" w:cs="Times New Roman"/>
          <w:sz w:val="28"/>
          <w:szCs w:val="28"/>
        </w:rPr>
        <w:t>развивать творческую активность;</w:t>
      </w:r>
      <w:r w:rsidR="000D50F6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591F2E">
        <w:rPr>
          <w:rFonts w:ascii="Times New Roman" w:hAnsi="Times New Roman" w:cs="Times New Roman"/>
          <w:sz w:val="28"/>
          <w:szCs w:val="28"/>
        </w:rPr>
        <w:t xml:space="preserve"> </w:t>
      </w:r>
      <w:r w:rsidRPr="007D586D">
        <w:rPr>
          <w:rFonts w:ascii="Times New Roman" w:hAnsi="Times New Roman" w:cs="Times New Roman"/>
          <w:sz w:val="28"/>
          <w:szCs w:val="28"/>
        </w:rPr>
        <w:t>креативное мышление, умения свободно преобразовывать форму, соединять изделия, образуя сюжетные композиции, поощрение инициативы и самостоятельности в выборе цвета.</w:t>
      </w:r>
    </w:p>
    <w:p w:rsidR="006A502B" w:rsidRPr="007D586D" w:rsidRDefault="000D50F6" w:rsidP="004130E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586D">
        <w:rPr>
          <w:rFonts w:ascii="Times New Roman" w:hAnsi="Times New Roman" w:cs="Times New Roman"/>
          <w:sz w:val="28"/>
          <w:szCs w:val="28"/>
        </w:rPr>
        <w:t>навыки межличностного общен</w:t>
      </w:r>
      <w:r w:rsidR="006A502B" w:rsidRPr="007D586D">
        <w:rPr>
          <w:rFonts w:ascii="Times New Roman" w:hAnsi="Times New Roman" w:cs="Times New Roman"/>
          <w:sz w:val="28"/>
          <w:szCs w:val="28"/>
        </w:rPr>
        <w:t>ия и коллективного творчества.</w:t>
      </w:r>
      <w:r w:rsidRPr="007D586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130E1" w:rsidRPr="007D586D" w:rsidRDefault="000D50F6" w:rsidP="00591F2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Основные формы занятий – моделирование по схеме, замыслу, образцу. </w:t>
      </w:r>
      <w:r w:rsidR="00591F2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</w:t>
      </w:r>
      <w:r w:rsidRPr="007D58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 второго полугодия дети работают над проектами.  </w:t>
      </w:r>
    </w:p>
    <w:p w:rsidR="004130E1" w:rsidRPr="007D586D" w:rsidRDefault="004130E1" w:rsidP="00591F2E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Работа по знакомству с </w:t>
      </w:r>
      <w:proofErr w:type="spellStart"/>
      <w:r w:rsidRPr="007D58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лего</w:t>
      </w:r>
      <w:proofErr w:type="spellEnd"/>
      <w:r w:rsidRPr="007D586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включает в себя следующие этапы:   </w:t>
      </w:r>
    </w:p>
    <w:p w:rsidR="00591F2E" w:rsidRDefault="00591F2E" w:rsidP="00591F2E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0E1" w:rsidRPr="007D586D" w:rsidRDefault="004130E1" w:rsidP="00591F2E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86D">
        <w:rPr>
          <w:rFonts w:ascii="Times New Roman" w:hAnsi="Times New Roman" w:cs="Times New Roman"/>
          <w:sz w:val="28"/>
          <w:szCs w:val="28"/>
        </w:rPr>
        <w:t xml:space="preserve">Подготовительный этап - знакомство с </w:t>
      </w:r>
      <w:proofErr w:type="spellStart"/>
      <w:r w:rsidRPr="007D586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D586D">
        <w:rPr>
          <w:rFonts w:ascii="Times New Roman" w:hAnsi="Times New Roman" w:cs="Times New Roman"/>
          <w:sz w:val="28"/>
          <w:szCs w:val="28"/>
        </w:rPr>
        <w:t xml:space="preserve"> и его деталями.</w:t>
      </w:r>
    </w:p>
    <w:p w:rsidR="004130E1" w:rsidRPr="007D586D" w:rsidRDefault="007D586D" w:rsidP="00C7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I этап «Конструирование по наложению» </w:t>
      </w:r>
      <w:r w:rsidR="00C70515" w:rsidRPr="007D586D">
        <w:rPr>
          <w:rFonts w:ascii="Times New Roman" w:hAnsi="Times New Roman" w:cs="Times New Roman"/>
          <w:sz w:val="28"/>
          <w:szCs w:val="28"/>
        </w:rPr>
        <w:t>-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на начальном этапе ребёнок начинает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конструирование по наложению, то есть накладывает </w:t>
      </w:r>
      <w:proofErr w:type="spellStart"/>
      <w:r w:rsidR="00C70515" w:rsidRPr="007D586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C70515" w:rsidRPr="007D586D">
        <w:rPr>
          <w:rFonts w:ascii="Times New Roman" w:hAnsi="Times New Roman" w:cs="Times New Roman"/>
          <w:sz w:val="28"/>
          <w:szCs w:val="28"/>
        </w:rPr>
        <w:t xml:space="preserve"> – детали </w:t>
      </w:r>
      <w:r w:rsidR="004130E1" w:rsidRPr="007D586D">
        <w:rPr>
          <w:rFonts w:ascii="Times New Roman" w:hAnsi="Times New Roman" w:cs="Times New Roman"/>
          <w:sz w:val="28"/>
          <w:szCs w:val="28"/>
        </w:rPr>
        <w:t>на картинку — основу. Задания здесь подобраны от простого к сложному, с учётом индивидуальных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возможностей ребёнка. На этом этапе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взрослый помогает ребёнку, но не спешит с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указаниями и другими видами помощи, даёт возможность ребёнку подумать и попробовать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создать изображение из палочек самостоятельно.</w:t>
      </w:r>
    </w:p>
    <w:p w:rsidR="004130E1" w:rsidRPr="007D586D" w:rsidRDefault="007D586D" w:rsidP="00C7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30E1" w:rsidRPr="007D586D">
        <w:rPr>
          <w:rFonts w:ascii="Times New Roman" w:hAnsi="Times New Roman" w:cs="Times New Roman"/>
          <w:sz w:val="28"/>
          <w:szCs w:val="28"/>
        </w:rPr>
        <w:t>II этап — «Конструирование по подражанию</w:t>
      </w:r>
      <w:r w:rsidR="00C70515" w:rsidRPr="007D586D">
        <w:rPr>
          <w:rFonts w:ascii="Times New Roman" w:hAnsi="Times New Roman" w:cs="Times New Roman"/>
          <w:sz w:val="28"/>
          <w:szCs w:val="28"/>
        </w:rPr>
        <w:t>» -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на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этом этапе педагог поэтапно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показывает каждое действие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выполнения конструкции, а ребёнок повторяет, подражая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взрослому.</w:t>
      </w:r>
    </w:p>
    <w:p w:rsidR="004130E1" w:rsidRPr="007D586D" w:rsidRDefault="007D586D" w:rsidP="00413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III этап «Конструирование по образцу» </w:t>
      </w:r>
      <w:r w:rsidR="00C70515" w:rsidRPr="007D586D">
        <w:rPr>
          <w:rFonts w:ascii="Times New Roman" w:hAnsi="Times New Roman" w:cs="Times New Roman"/>
          <w:sz w:val="28"/>
          <w:szCs w:val="28"/>
        </w:rPr>
        <w:t>-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ит перед ребёнком простую фигуру,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а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затем просит ребенка сделать точно так же: </w:t>
      </w:r>
      <w:r w:rsidR="00C70515" w:rsidRPr="007D586D">
        <w:rPr>
          <w:rFonts w:ascii="Times New Roman" w:hAnsi="Times New Roman" w:cs="Times New Roman"/>
          <w:sz w:val="28"/>
          <w:szCs w:val="28"/>
        </w:rPr>
        <w:t>«</w:t>
      </w:r>
      <w:r w:rsidR="004130E1" w:rsidRPr="007D586D">
        <w:rPr>
          <w:rFonts w:ascii="Times New Roman" w:hAnsi="Times New Roman" w:cs="Times New Roman"/>
          <w:sz w:val="28"/>
          <w:szCs w:val="28"/>
        </w:rPr>
        <w:t>Построй как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у меня</w:t>
      </w:r>
      <w:r w:rsidR="00C70515" w:rsidRPr="007D586D">
        <w:rPr>
          <w:rFonts w:ascii="Times New Roman" w:hAnsi="Times New Roman" w:cs="Times New Roman"/>
          <w:sz w:val="28"/>
          <w:szCs w:val="28"/>
        </w:rPr>
        <w:t>»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0E1" w:rsidRPr="007D586D" w:rsidRDefault="007D586D" w:rsidP="00C7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IV этап «Конструирование по схеме» 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- </w:t>
      </w:r>
      <w:r w:rsidR="004130E1" w:rsidRPr="007D586D">
        <w:rPr>
          <w:rFonts w:ascii="Times New Roman" w:hAnsi="Times New Roman" w:cs="Times New Roman"/>
          <w:sz w:val="28"/>
          <w:szCs w:val="28"/>
        </w:rPr>
        <w:t>на этом этапе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педагог кладёт перед ребёнком карточку со схемой. Ребёнок самостоятельно, без помощи взрослого конструирует из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515" w:rsidRPr="007D586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130E1" w:rsidRPr="007D586D">
        <w:rPr>
          <w:rFonts w:ascii="Times New Roman" w:hAnsi="Times New Roman" w:cs="Times New Roman"/>
          <w:sz w:val="28"/>
          <w:szCs w:val="28"/>
        </w:rPr>
        <w:t>.</w:t>
      </w:r>
    </w:p>
    <w:p w:rsidR="004130E1" w:rsidRPr="007D586D" w:rsidRDefault="007D586D" w:rsidP="00C7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30E1" w:rsidRPr="007D586D">
        <w:rPr>
          <w:rFonts w:ascii="Times New Roman" w:hAnsi="Times New Roman" w:cs="Times New Roman"/>
          <w:sz w:val="28"/>
          <w:szCs w:val="28"/>
        </w:rPr>
        <w:t>V этап «Учимся создавать схему постройки» — на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этом этапе происходит формирование навыков инженерного мышления. Ребёнку даётся готовая схема с изображением, и он должен перенести это изображение на свой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лист в крупную или мелкую клетку с помощью цветных карандашей.</w:t>
      </w:r>
    </w:p>
    <w:p w:rsidR="004130E1" w:rsidRPr="007D586D" w:rsidRDefault="007D586D" w:rsidP="00C70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VI этап </w:t>
      </w:r>
      <w:r w:rsidR="00C70515" w:rsidRPr="007D586D">
        <w:rPr>
          <w:rFonts w:ascii="Times New Roman" w:hAnsi="Times New Roman" w:cs="Times New Roman"/>
          <w:sz w:val="28"/>
          <w:szCs w:val="28"/>
        </w:rPr>
        <w:t>«</w:t>
      </w:r>
      <w:r w:rsidR="004130E1" w:rsidRPr="007D586D">
        <w:rPr>
          <w:rFonts w:ascii="Times New Roman" w:hAnsi="Times New Roman" w:cs="Times New Roman"/>
          <w:sz w:val="28"/>
          <w:szCs w:val="28"/>
        </w:rPr>
        <w:t>Самостоятельное придумывание постройки и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создание её схемы на бумаге</w:t>
      </w:r>
      <w:r w:rsidR="00C70515" w:rsidRPr="007D586D">
        <w:rPr>
          <w:rFonts w:ascii="Times New Roman" w:hAnsi="Times New Roman" w:cs="Times New Roman"/>
          <w:sz w:val="28"/>
          <w:szCs w:val="28"/>
        </w:rPr>
        <w:t>»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C70515" w:rsidRPr="007D586D">
        <w:rPr>
          <w:rFonts w:ascii="Times New Roman" w:hAnsi="Times New Roman" w:cs="Times New Roman"/>
          <w:sz w:val="28"/>
          <w:szCs w:val="28"/>
        </w:rPr>
        <w:t>-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на этом этапе ребёнок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выходит на верхний уровень в формировании предпосылок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инженерного мышления, он превращается в </w:t>
      </w:r>
      <w:r w:rsidR="004130E1" w:rsidRPr="007D586D">
        <w:rPr>
          <w:rFonts w:ascii="Times New Roman" w:hAnsi="Times New Roman" w:cs="Times New Roman"/>
          <w:sz w:val="28"/>
          <w:szCs w:val="28"/>
        </w:rPr>
        <w:lastRenderedPageBreak/>
        <w:t xml:space="preserve">изобретателя </w:t>
      </w:r>
      <w:r w:rsidR="00C70515" w:rsidRPr="007D586D">
        <w:rPr>
          <w:rFonts w:ascii="Times New Roman" w:hAnsi="Times New Roman" w:cs="Times New Roman"/>
          <w:sz w:val="28"/>
          <w:szCs w:val="28"/>
        </w:rPr>
        <w:t>-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придумывает постройку, инженера 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- 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создаёт схему будущей постройки, рабочего </w:t>
      </w:r>
      <w:r w:rsidR="00C70515" w:rsidRPr="007D586D">
        <w:rPr>
          <w:rFonts w:ascii="Times New Roman" w:hAnsi="Times New Roman" w:cs="Times New Roman"/>
          <w:sz w:val="28"/>
          <w:szCs w:val="28"/>
        </w:rPr>
        <w:t>–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создаёт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постройку из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515" w:rsidRPr="007D586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130E1" w:rsidRPr="007D586D">
        <w:rPr>
          <w:rFonts w:ascii="Times New Roman" w:hAnsi="Times New Roman" w:cs="Times New Roman"/>
          <w:sz w:val="28"/>
          <w:szCs w:val="28"/>
        </w:rPr>
        <w:t>.</w:t>
      </w:r>
    </w:p>
    <w:p w:rsidR="004130E1" w:rsidRPr="007D586D" w:rsidRDefault="007D586D" w:rsidP="00BD3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VII этап </w:t>
      </w:r>
      <w:r w:rsidR="00C70515" w:rsidRPr="007D586D">
        <w:rPr>
          <w:rFonts w:ascii="Times New Roman" w:hAnsi="Times New Roman" w:cs="Times New Roman"/>
          <w:sz w:val="28"/>
          <w:szCs w:val="28"/>
        </w:rPr>
        <w:t>«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Организация сюжетно </w:t>
      </w:r>
      <w:r w:rsidR="00DB71A3" w:rsidRPr="007D586D">
        <w:rPr>
          <w:rFonts w:ascii="Times New Roman" w:hAnsi="Times New Roman" w:cs="Times New Roman"/>
          <w:sz w:val="28"/>
          <w:szCs w:val="28"/>
        </w:rPr>
        <w:t>-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ролевой игры </w:t>
      </w:r>
      <w:r w:rsidR="00C70515" w:rsidRPr="007D586D">
        <w:rPr>
          <w:rFonts w:ascii="Times New Roman" w:hAnsi="Times New Roman" w:cs="Times New Roman"/>
          <w:sz w:val="28"/>
          <w:szCs w:val="28"/>
        </w:rPr>
        <w:t>«</w:t>
      </w:r>
      <w:r w:rsidR="004130E1" w:rsidRPr="007D586D">
        <w:rPr>
          <w:rFonts w:ascii="Times New Roman" w:hAnsi="Times New Roman" w:cs="Times New Roman"/>
          <w:sz w:val="28"/>
          <w:szCs w:val="28"/>
        </w:rPr>
        <w:t>Конструкторское бюро по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созданию…</w:t>
      </w:r>
      <w:r w:rsidR="00C70515" w:rsidRPr="007D586D">
        <w:rPr>
          <w:rFonts w:ascii="Times New Roman" w:hAnsi="Times New Roman" w:cs="Times New Roman"/>
          <w:sz w:val="28"/>
          <w:szCs w:val="28"/>
        </w:rPr>
        <w:t>»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C70515" w:rsidRPr="007D586D">
        <w:rPr>
          <w:rFonts w:ascii="Times New Roman" w:hAnsi="Times New Roman" w:cs="Times New Roman"/>
          <w:sz w:val="28"/>
          <w:szCs w:val="28"/>
        </w:rPr>
        <w:t>-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на заключительном</w:t>
      </w:r>
      <w:r w:rsidR="00C70515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этапе, ребята могут организовать и самостоятельно новое, необычное и очень интересное. Ожидание</w:t>
      </w:r>
      <w:r w:rsidR="00BD34A8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знакомства с чем-то новым развивает у них любознательность и познавательную активность; необходимость</w:t>
      </w:r>
      <w:r w:rsidR="00BD34A8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>самим определять для себя интересную задачу, выбирать</w:t>
      </w:r>
      <w:r w:rsidR="00BD34A8" w:rsidRPr="007D586D">
        <w:rPr>
          <w:rFonts w:ascii="Times New Roman" w:hAnsi="Times New Roman" w:cs="Times New Roman"/>
          <w:sz w:val="28"/>
          <w:szCs w:val="28"/>
        </w:rPr>
        <w:t xml:space="preserve"> 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способы и составлять алгоритм её решения, умение критически оценивать результаты </w:t>
      </w:r>
      <w:r w:rsidR="00DB71A3" w:rsidRPr="007D586D">
        <w:rPr>
          <w:rFonts w:ascii="Times New Roman" w:hAnsi="Times New Roman" w:cs="Times New Roman"/>
          <w:sz w:val="28"/>
          <w:szCs w:val="28"/>
        </w:rPr>
        <w:t>-</w:t>
      </w:r>
      <w:r w:rsidR="004130E1" w:rsidRPr="007D586D">
        <w:rPr>
          <w:rFonts w:ascii="Times New Roman" w:hAnsi="Times New Roman" w:cs="Times New Roman"/>
          <w:sz w:val="28"/>
          <w:szCs w:val="28"/>
        </w:rPr>
        <w:t xml:space="preserve"> вырабатывают инженерный стиль мышления; коллективная деятельность вырабатывает навык командной работы.</w:t>
      </w:r>
    </w:p>
    <w:p w:rsidR="004130E1" w:rsidRPr="007D586D" w:rsidRDefault="004130E1" w:rsidP="004130E1">
      <w:pPr>
        <w:shd w:val="clear" w:color="auto" w:fill="FFFFFF"/>
        <w:spacing w:after="45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B2F3D" w:rsidRPr="00591F2E" w:rsidRDefault="007D178C" w:rsidP="004130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каждом возрасте дошкольники имеют свои психофизиологические </w:t>
      </w:r>
      <w:r w:rsidRPr="00591F2E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особенности, которые следует учитывать при обустройстве и оформлении зоны конструирования и моделирования. </w:t>
      </w:r>
    </w:p>
    <w:p w:rsidR="00591F2E" w:rsidRDefault="00EB2F3D" w:rsidP="00EB2F3D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91F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Дети 6 лет скоординированы, они уже овладели мелкой моторикой и способны манипулировать мелкими предметами. Полезно давать мелкие детали для занятий, способствующих дальнейшему развитию их навыков и </w:t>
      </w: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умений.                                                      </w:t>
      </w:r>
      <w:r w:rsidR="00591F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В этом возрасте дети </w:t>
      </w: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начинают детально анализировать с</w:t>
      </w:r>
      <w:r w:rsidR="00591F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обственные наблюдения; способны, </w:t>
      </w: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рассуждать  логически и устанавливать связи между объектами, что помогает им учиться их классифицировать. Они уже в состоянии планировать свою деятельность на определённый срок и ставить перед собой конкретные цели. Развитие умения читать и писать позволяет детям фиксировать результат своей работы.                                                                    Дети должны знать детали </w:t>
      </w:r>
      <w:proofErr w:type="spellStart"/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лего</w:t>
      </w:r>
      <w:proofErr w:type="spellEnd"/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- конструктора: виды кирпичиков, пластина, клювик, лапка, овал, мяч, стаканчик, забор, блинчик, стол, ворота, полукруг, труба и др.                                     </w:t>
      </w:r>
      <w:r w:rsidR="00591F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EB2F3D" w:rsidRPr="007D586D" w:rsidRDefault="00EB2F3D" w:rsidP="00EB2F3D">
      <w:pPr>
        <w:jc w:val="both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 6-7 лет для технического творчества предлагаются разнообразные виды </w:t>
      </w:r>
      <w:proofErr w:type="spellStart"/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лего</w:t>
      </w:r>
      <w:proofErr w:type="spellEnd"/>
      <w:r w:rsidRPr="007D58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- конструкторов, от крупных с простыми соединениями элементов до самых миниатюрных со сложной техникой исполнения. В работе со старшими детьми 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         </w:t>
      </w:r>
    </w:p>
    <w:p w:rsidR="004130E1" w:rsidRPr="007D586D" w:rsidRDefault="003547EC" w:rsidP="004130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highlight w:val="yellow"/>
          <w:lang w:eastAsia="ru-RU"/>
        </w:rPr>
      </w:pPr>
      <w:r w:rsidRPr="007D586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 6–7 лет для технического творчества предлагаются разнообразные виды Лего-конструкторов, от крупных с простыми соединениями элементов до самых миниатюрных со сложной техникой исполнения. </w:t>
      </w:r>
      <w:r w:rsidR="004130E1" w:rsidRPr="007D586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Старшим </w:t>
      </w:r>
      <w:r w:rsidR="004130E1" w:rsidRPr="007D586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воспитанникам требуется разнообразие тематическое. То есть, одного-двух наборов конструктора им будет недостаточно, нужно иметь материал, из которого дети смогут возвести и автозаправку, и детскую площадку с качелями, и ферму, и зоопарк. </w:t>
      </w:r>
      <w:r w:rsidR="004130E1" w:rsidRPr="007D586D">
        <w:rPr>
          <w:rFonts w:ascii="Times New Roman" w:eastAsia="Times New Roman" w:hAnsi="Times New Roman" w:cs="Times New Roman"/>
          <w:bCs/>
          <w:color w:val="1B1C2A"/>
          <w:sz w:val="28"/>
          <w:szCs w:val="28"/>
          <w:lang w:eastAsia="ru-RU"/>
        </w:rPr>
        <w:t>При умелом руководстве педагога конструирование построек из тематического набора перерастёт в увлекательную игру с соответствующим сюжетом.</w:t>
      </w:r>
    </w:p>
    <w:p w:rsidR="003547EC" w:rsidRPr="007D586D" w:rsidRDefault="003547EC" w:rsidP="004130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работе со старшими дошкольниками можно использовать задания в виде графических схем, усложнённые модели будущих построек, работу по замыслу, условиям, разнообразные тематические задания.</w:t>
      </w:r>
    </w:p>
    <w:p w:rsidR="003547EC" w:rsidRPr="007D586D" w:rsidRDefault="007D178C" w:rsidP="004130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воспитанники интересуются техникой, архитектурой, и в оформлении уголка можно использовать силуэты замка, сказочного городка, изображение строительной техники (грузовичка, подъёмного крана, вертолёта, везущего груз на тросе).</w:t>
      </w:r>
      <w:r w:rsidR="003547EC"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старшие, и младшие воспитанники обожают </w:t>
      </w:r>
      <w:proofErr w:type="spellStart"/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Фиксиков</w:t>
      </w:r>
      <w:proofErr w:type="spellEnd"/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популярного развивающего мультфильма. Эти персонажи будут понятны и любимы в каждой группе</w:t>
      </w:r>
      <w:r w:rsidR="003547EC"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уголка предназначено детям. Его пишут зачастую для взрослых, чтобы обозначить зону деятельности в группе. Но такой подход противоречит самой сути развивающей среды, каждый элемент которой должен быть направлен на развитие ребёнка. Надпись</w:t>
      </w:r>
      <w:r w:rsidR="00591F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«Уголок конструирования» не даст информации маленькому </w:t>
      </w:r>
      <w:proofErr w:type="spellStart"/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любознайке</w:t>
      </w:r>
      <w:proofErr w:type="spellEnd"/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ребёнок увидит её и поинтересуется, что здесь написано. </w:t>
      </w:r>
      <w:r w:rsidRPr="007D58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уголка должно быть доступным пониманию детворы и служить развитию мышления.</w:t>
      </w:r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Старшие дошкольники почти все умеют читать, и название должно быть чётким, с крупными буквами, чтобы стимулировать потребность детей в чтении. «Страна фантазии», «Город мастеров», </w:t>
      </w:r>
      <w:r w:rsidR="003547EC"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«Конструкторское бюро</w:t>
      </w:r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такие названия уголка и заинтересуют воспитанников, и послужат темой для увлекательной беседы о труде, мастерстве, </w:t>
      </w:r>
      <w:r w:rsidR="003547EC"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инженеров. </w:t>
      </w:r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можно обойтись без названия, расположив над уголком плакат или фотографии детей, занимающихся конструированием, и всем будет понятно, для чего он предназначен.</w:t>
      </w:r>
    </w:p>
    <w:p w:rsidR="00EB2F3D" w:rsidRPr="007D586D" w:rsidRDefault="007D178C" w:rsidP="00EB2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8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раз в полугодие необходимо пополнять уголок новыми видами конструкторов, забавными игрушками для обыгрывания построек, а также рисунками и фотографиями различных строений, чтобы интерес малышей к этому виду деятельности не угасал, а возрастал и давал толчок к познанию нового.</w:t>
      </w:r>
      <w:r w:rsidR="00EB2F3D" w:rsidRPr="007D586D">
        <w:rPr>
          <w:rFonts w:ascii="Times New Roman" w:hAnsi="Times New Roman" w:cs="Times New Roman"/>
          <w:sz w:val="28"/>
          <w:szCs w:val="28"/>
        </w:rPr>
        <w:t xml:space="preserve"> Всё это обеспечивает кардинально новый, более высокий уровень развития ребёнка и даёт широкие возможности в будущем при выборе профессии, а также подготовить его к технически развитому миру.</w:t>
      </w:r>
    </w:p>
    <w:p w:rsidR="007D178C" w:rsidRPr="007D586D" w:rsidRDefault="007D178C" w:rsidP="004130E1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2F7" w:rsidRPr="007D586D" w:rsidRDefault="007932F7" w:rsidP="00EB2F3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highlight w:val="yellow"/>
          <w:lang w:eastAsia="ru-RU"/>
        </w:rPr>
      </w:pPr>
    </w:p>
    <w:p w:rsidR="00EB2F3D" w:rsidRDefault="00EB2F3D" w:rsidP="00EB2F3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highlight w:val="yellow"/>
          <w:lang w:eastAsia="ru-RU"/>
        </w:rPr>
      </w:pPr>
    </w:p>
    <w:p w:rsidR="009257A7" w:rsidRDefault="009257A7" w:rsidP="000D50F6">
      <w:p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44"/>
          <w:lang w:eastAsia="ru-RU"/>
        </w:rPr>
      </w:pPr>
    </w:p>
    <w:p w:rsidR="005D26B5" w:rsidRDefault="000D50F6" w:rsidP="000D50F6">
      <w:pPr>
        <w:jc w:val="both"/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44"/>
          <w:lang w:eastAsia="ru-RU"/>
        </w:rPr>
        <w:t xml:space="preserve">                                                                                                                      </w:t>
      </w:r>
    </w:p>
    <w:sectPr w:rsidR="005D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FA7"/>
    <w:multiLevelType w:val="hybridMultilevel"/>
    <w:tmpl w:val="FA48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6B45"/>
    <w:multiLevelType w:val="multilevel"/>
    <w:tmpl w:val="E414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C01CF"/>
    <w:multiLevelType w:val="multilevel"/>
    <w:tmpl w:val="07FC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E2942"/>
    <w:multiLevelType w:val="multilevel"/>
    <w:tmpl w:val="EE42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90CD9"/>
    <w:multiLevelType w:val="hybridMultilevel"/>
    <w:tmpl w:val="3132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D3286"/>
    <w:multiLevelType w:val="multilevel"/>
    <w:tmpl w:val="DA3A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A7E5B"/>
    <w:multiLevelType w:val="multilevel"/>
    <w:tmpl w:val="5A0A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9C"/>
    <w:rsid w:val="000D50F6"/>
    <w:rsid w:val="003547EC"/>
    <w:rsid w:val="003B6969"/>
    <w:rsid w:val="004130E1"/>
    <w:rsid w:val="00591F2E"/>
    <w:rsid w:val="005C5028"/>
    <w:rsid w:val="005D26B5"/>
    <w:rsid w:val="006A502B"/>
    <w:rsid w:val="006B243D"/>
    <w:rsid w:val="006D2038"/>
    <w:rsid w:val="007431B8"/>
    <w:rsid w:val="007932F7"/>
    <w:rsid w:val="007D178C"/>
    <w:rsid w:val="007D586D"/>
    <w:rsid w:val="008B029C"/>
    <w:rsid w:val="00907C7E"/>
    <w:rsid w:val="009257A7"/>
    <w:rsid w:val="00BD34A8"/>
    <w:rsid w:val="00C70515"/>
    <w:rsid w:val="00DB71A3"/>
    <w:rsid w:val="00EB2F3D"/>
    <w:rsid w:val="00E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7A7"/>
    <w:rPr>
      <w:b/>
      <w:bCs/>
    </w:rPr>
  </w:style>
  <w:style w:type="paragraph" w:styleId="a5">
    <w:name w:val="List Paragraph"/>
    <w:basedOn w:val="a"/>
    <w:uiPriority w:val="34"/>
    <w:qFormat/>
    <w:rsid w:val="007D1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7A7"/>
    <w:rPr>
      <w:b/>
      <w:bCs/>
    </w:rPr>
  </w:style>
  <w:style w:type="paragraph" w:styleId="a5">
    <w:name w:val="List Paragraph"/>
    <w:basedOn w:val="a"/>
    <w:uiPriority w:val="34"/>
    <w:qFormat/>
    <w:rsid w:val="007D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2021-01-25T06:22:00Z</dcterms:created>
  <dcterms:modified xsi:type="dcterms:W3CDTF">2021-05-04T10:20:00Z</dcterms:modified>
</cp:coreProperties>
</file>