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E9" w:rsidRDefault="00B07FE9" w:rsidP="001B09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2CF0" w:rsidRDefault="00E92CF0" w:rsidP="00E92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670">
        <w:rPr>
          <w:rFonts w:ascii="Times New Roman" w:hAnsi="Times New Roman" w:cs="Times New Roman"/>
          <w:b/>
          <w:sz w:val="24"/>
          <w:szCs w:val="24"/>
        </w:rPr>
        <w:t>Музыкально-спортивный праздник, посвященный Великой Победы  «Мы помним, мы гордимся!»</w:t>
      </w:r>
    </w:p>
    <w:p w:rsidR="00E92CF0" w:rsidRPr="00B336BE" w:rsidRDefault="00E92CF0" w:rsidP="00E92CF0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детей старшего</w:t>
      </w:r>
      <w:r w:rsidRPr="00B336BE">
        <w:rPr>
          <w:rFonts w:ascii="Times New Roman" w:hAnsi="Times New Roman" w:cs="Times New Roman"/>
          <w:sz w:val="24"/>
          <w:szCs w:val="24"/>
        </w:rPr>
        <w:t xml:space="preserve"> дошкольного возраста)</w:t>
      </w:r>
    </w:p>
    <w:p w:rsidR="00E92CF0" w:rsidRPr="00B336BE" w:rsidRDefault="00E92CF0" w:rsidP="00E92CF0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6BE">
        <w:rPr>
          <w:rFonts w:ascii="Times New Roman" w:hAnsi="Times New Roman" w:cs="Times New Roman"/>
          <w:b/>
          <w:sz w:val="24"/>
          <w:szCs w:val="24"/>
        </w:rPr>
        <w:t>Васина Наталья Анатольевна</w:t>
      </w:r>
    </w:p>
    <w:p w:rsidR="00E92CF0" w:rsidRDefault="00E92CF0" w:rsidP="00E92CF0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6BE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учреждение </w:t>
      </w:r>
      <w:proofErr w:type="spellStart"/>
      <w:r w:rsidRPr="00B336BE">
        <w:rPr>
          <w:rFonts w:ascii="Times New Roman" w:hAnsi="Times New Roman" w:cs="Times New Roman"/>
          <w:b/>
          <w:sz w:val="24"/>
          <w:szCs w:val="24"/>
        </w:rPr>
        <w:t>Юрловская</w:t>
      </w:r>
      <w:proofErr w:type="spellEnd"/>
      <w:r w:rsidRPr="00B336BE">
        <w:rPr>
          <w:rFonts w:ascii="Times New Roman" w:hAnsi="Times New Roman" w:cs="Times New Roman"/>
          <w:b/>
          <w:sz w:val="24"/>
          <w:szCs w:val="24"/>
        </w:rPr>
        <w:t xml:space="preserve"> основная школа (МКОУ </w:t>
      </w:r>
      <w:proofErr w:type="spellStart"/>
      <w:r w:rsidRPr="00B336BE">
        <w:rPr>
          <w:rFonts w:ascii="Times New Roman" w:hAnsi="Times New Roman" w:cs="Times New Roman"/>
          <w:b/>
          <w:sz w:val="24"/>
          <w:szCs w:val="24"/>
        </w:rPr>
        <w:t>Юрловская</w:t>
      </w:r>
      <w:proofErr w:type="spellEnd"/>
      <w:r w:rsidRPr="00B336BE">
        <w:rPr>
          <w:rFonts w:ascii="Times New Roman" w:hAnsi="Times New Roman" w:cs="Times New Roman"/>
          <w:b/>
          <w:sz w:val="24"/>
          <w:szCs w:val="24"/>
        </w:rPr>
        <w:t xml:space="preserve"> ОШ), с.Юрловка Базарносызганский район Ульяновская область, воспитатель.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BE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: Воспитывать детей в нравственно-патриотическом духе.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6BE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Расширить знания детей о Дне Победы, традициях его празднования, Великой Отечественной войне, жизни людей на войне и в тылу; воспитывать любовь к Родине, уважение к ветеранам и не забывать какой ценой досталась победа в войне.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Звучит песня «День Победы» (муз.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В. Харитонова)</w:t>
      </w:r>
      <w:proofErr w:type="gramEnd"/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55">
        <w:rPr>
          <w:rFonts w:ascii="Times New Roman" w:hAnsi="Times New Roman" w:cs="Times New Roman"/>
          <w:sz w:val="24"/>
          <w:szCs w:val="24"/>
        </w:rPr>
        <w:t>Ведущий. Дорогие ребята! Мы собрались с вами отметить праздник День Победы! В этом году испо</w:t>
      </w:r>
      <w:r>
        <w:rPr>
          <w:rFonts w:ascii="Times New Roman" w:hAnsi="Times New Roman" w:cs="Times New Roman"/>
          <w:sz w:val="24"/>
          <w:szCs w:val="24"/>
        </w:rPr>
        <w:t>лняется 73 года со дня Великой Победы над фашистской Германией. Размышляя о страшных событиях той войны, мы преклоняемся перед людьми, проявившими беспредельный героизм на фронте и в тылу. Люди с оружием в руках защищали  нашу Родину. Весь народ отдавал силы во имя одной цели – Победы в войне. Мужчины добровольцами уходили на фронт  защищать  Родину, и даже женщины, и дети все стремились защищать свое Отечество. Много женщин и детей, день и ночь работали на заводах и  фабриках: делали оружие, танки, бомбы, самолеты для наших бойцов. Вся страна встала на борьбу с врагом. Послушайте песню, которую сочинили В. Лебедев-Кумач и А. Александрович, называется она «Священная война». Священная – означает святая, справедливая.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песня «Священная война»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55">
        <w:rPr>
          <w:rFonts w:ascii="Times New Roman" w:hAnsi="Times New Roman" w:cs="Times New Roman"/>
          <w:sz w:val="24"/>
          <w:szCs w:val="24"/>
        </w:rPr>
        <w:t>Ребенок.</w:t>
      </w:r>
      <w:r>
        <w:rPr>
          <w:rFonts w:ascii="Times New Roman" w:hAnsi="Times New Roman" w:cs="Times New Roman"/>
          <w:sz w:val="24"/>
          <w:szCs w:val="24"/>
        </w:rPr>
        <w:t xml:space="preserve"> Шли солдаты на Запад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дорогам войны,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Выпадал среди залпов,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Может, час тишины.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Тогда на привале,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Опустившись в окоп,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Люди письма писали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Тем, кто был так далек!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55">
        <w:rPr>
          <w:rFonts w:ascii="Times New Roman" w:hAnsi="Times New Roman" w:cs="Times New Roman"/>
          <w:sz w:val="24"/>
          <w:szCs w:val="24"/>
        </w:rPr>
        <w:t xml:space="preserve">Ребенок. </w:t>
      </w:r>
      <w:r>
        <w:rPr>
          <w:rFonts w:ascii="Times New Roman" w:hAnsi="Times New Roman" w:cs="Times New Roman"/>
          <w:sz w:val="24"/>
          <w:szCs w:val="24"/>
        </w:rPr>
        <w:t>Летней ночью на рассвете,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Когда мирно спали дети,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Гитлер дал войскам приказ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Он хотел людей свободных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Превратить в рабов голодных,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Навсегда лишить всего, 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упорных и восставших,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колени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упавших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Истребить до одного.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55">
        <w:rPr>
          <w:rFonts w:ascii="Times New Roman" w:hAnsi="Times New Roman" w:cs="Times New Roman"/>
          <w:sz w:val="24"/>
          <w:szCs w:val="24"/>
        </w:rPr>
        <w:lastRenderedPageBreak/>
        <w:t xml:space="preserve">Ребенок. </w:t>
      </w:r>
      <w:r>
        <w:rPr>
          <w:rFonts w:ascii="Times New Roman" w:hAnsi="Times New Roman" w:cs="Times New Roman"/>
          <w:sz w:val="24"/>
          <w:szCs w:val="24"/>
        </w:rPr>
        <w:t>Он велел, чтоб разгромили,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Растоптали и сожгли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Все, что дружно мы хранили,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Пуще глаза берегли.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Чтобы мы нужду терпели,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Наших песен петь не смели</w:t>
      </w:r>
    </w:p>
    <w:p w:rsidR="00E92CF0" w:rsidRPr="00B336BE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Возле дома своего.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55">
        <w:rPr>
          <w:rFonts w:ascii="Times New Roman" w:hAnsi="Times New Roman" w:cs="Times New Roman"/>
          <w:sz w:val="24"/>
          <w:szCs w:val="24"/>
        </w:rPr>
        <w:t>Ребенок.</w:t>
      </w:r>
      <w:r w:rsidRPr="00CC3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было всё для немцев,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Для фашистов – иноземцев,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для русских - ничего…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(С. Михалков)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55">
        <w:rPr>
          <w:rFonts w:ascii="Times New Roman" w:hAnsi="Times New Roman" w:cs="Times New Roman"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Мужественно сражались советские люди с врагом в течение долгих четырех лет. В тяжелейших сражениях освободили солдаты свою Родину от фашистов.</w:t>
      </w:r>
    </w:p>
    <w:p w:rsidR="00E92CF0" w:rsidRPr="00F05455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55">
        <w:rPr>
          <w:rFonts w:ascii="Times New Roman" w:hAnsi="Times New Roman" w:cs="Times New Roman"/>
          <w:sz w:val="24"/>
          <w:szCs w:val="24"/>
        </w:rPr>
        <w:t>Исполняется песня «Мой дедушка герой»</w:t>
      </w:r>
    </w:p>
    <w:p w:rsidR="00E92CF0" w:rsidRPr="00166778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55">
        <w:rPr>
          <w:rFonts w:ascii="Times New Roman" w:hAnsi="Times New Roman" w:cs="Times New Roman"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Много погибло в этой страшной войне, их не вернуть. Этого мы сделать не в силах. Но в наших силах сделать так, чтобы имена тех, кто воевал за Отечество, не были забыты. Давайте почтим тех, кто не вернулся с войны, кто не дожил до Победы, минутой молчания.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молчания.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Ведущий. На защиту нашей Родины вставали и дети. Много героических поступков совершали они: пускали под откос фашистские поезда с военными, снарядами, горючим, продовольствием, были связными – помогали партизанам добывать важные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германской армией. И сейчас с вами проверим, какие вы сильные и смелые. 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поиграть в игры. Игра первая «Перенеси снаряд». Дети делятся на две команды и переносят «снаряды» (мячики) из одной корзины, в другую. Игра вторая «Снайпер», метание гранат во вражеский танк. Количество попаданий – количество очков. Игра третья «Собери патроны». На полу лежат «патроны», по сигналу дети собирают их в корзину. Побеждает тот, кто соберёт больше патронов. 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9 мая, в День Победы весь народ поздравляет ветеранов. И благодарит за то, что они защищали нашу Родину за то, что они подарили всем мир и свободу.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Ребенок. Не забыть мне этой даты,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 покончено с войной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Той великою весной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Победителю-солдату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Сотри раз, полон земной!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345">
        <w:rPr>
          <w:rFonts w:ascii="Times New Roman" w:hAnsi="Times New Roman" w:cs="Times New Roman"/>
          <w:sz w:val="24"/>
          <w:szCs w:val="24"/>
        </w:rPr>
        <w:t>Исполняется песня «Парад Победы»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345">
        <w:rPr>
          <w:rFonts w:ascii="Times New Roman" w:hAnsi="Times New Roman" w:cs="Times New Roman"/>
          <w:sz w:val="24"/>
          <w:szCs w:val="24"/>
        </w:rPr>
        <w:t xml:space="preserve">Ребенок. </w:t>
      </w:r>
      <w:r>
        <w:rPr>
          <w:rFonts w:ascii="Times New Roman" w:hAnsi="Times New Roman" w:cs="Times New Roman"/>
          <w:sz w:val="24"/>
          <w:szCs w:val="24"/>
        </w:rPr>
        <w:t>День Победы – праздник дедов,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Это праздник твой и мой.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Пусть же чистым будет небо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 ребят над головой.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Ребенок. Пусть гремят повсюду пушки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 парадах и в кино.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Мы за мир, войны не нужно-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Это точно решено.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Ребенок. Мы за то, чтоб в мире дети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Не играли  бы в войну,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Чтобы утром на рассвете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Слушать мира тишину!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Мы за то, чтоб вся планета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Зеленела, словно сад,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Чтобы нес спокойно службу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Мирной родины солдат.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 Никогда этот день не забудут люди. За то, что мы сейчас с вами вместе радуемся, танцуем, смеемся, живем, мы обязаны нашим прадедушкам и прабабушкам, которые в жестоких боях и сражениях отстояли этот радостный день и попросили никогда не забывать о нем. Годы страшной войны позади. Так будем же, ребята, радоваться и беречь этот мир.</w:t>
      </w: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345">
        <w:rPr>
          <w:rFonts w:ascii="Times New Roman" w:hAnsi="Times New Roman" w:cs="Times New Roman"/>
          <w:sz w:val="24"/>
          <w:szCs w:val="24"/>
        </w:rPr>
        <w:t>Исполняется песня</w:t>
      </w:r>
      <w:r>
        <w:rPr>
          <w:rFonts w:ascii="Times New Roman" w:hAnsi="Times New Roman" w:cs="Times New Roman"/>
          <w:sz w:val="24"/>
          <w:szCs w:val="24"/>
        </w:rPr>
        <w:t xml:space="preserve">  «Пусть всегда будет солнце» (сл.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А.Островского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CF0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Список использованной литературы:</w:t>
      </w:r>
    </w:p>
    <w:p w:rsidR="00E92CF0" w:rsidRDefault="00E92CF0" w:rsidP="00E92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А. М. Виноградовой «Воспитание нравственных чувств у старших дошкольников».</w:t>
      </w:r>
    </w:p>
    <w:p w:rsidR="00E92CF0" w:rsidRDefault="00E92CF0" w:rsidP="00E92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М. Д. </w:t>
      </w:r>
      <w:proofErr w:type="spellStart"/>
      <w:r w:rsidRPr="00EC3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EC33E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«Нравственно-патриотическое воспитание дошкольников».</w:t>
      </w:r>
    </w:p>
    <w:p w:rsidR="00E92CF0" w:rsidRDefault="00E92CF0" w:rsidP="00E92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Журнал «Воспитатель Дошкольного Образовательного Учреждения» № 4 2010г.</w:t>
      </w:r>
    </w:p>
    <w:p w:rsidR="00E92CF0" w:rsidRPr="00EC33E1" w:rsidRDefault="00E92CF0" w:rsidP="00E92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F0" w:rsidRPr="00EC33E1" w:rsidRDefault="00E92CF0" w:rsidP="00E9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CF0" w:rsidRPr="00380345" w:rsidRDefault="00E92CF0" w:rsidP="00E92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7FE" w:rsidRPr="001B0923" w:rsidRDefault="006D64EC" w:rsidP="00B07FE9">
      <w:pPr>
        <w:rPr>
          <w:sz w:val="24"/>
          <w:szCs w:val="24"/>
        </w:rPr>
      </w:pPr>
      <w:bookmarkStart w:id="0" w:name="_GoBack"/>
      <w:bookmarkEnd w:id="0"/>
    </w:p>
    <w:sectPr w:rsidR="002F27FE" w:rsidRPr="001B09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EC" w:rsidRDefault="006D64EC" w:rsidP="00302069">
      <w:pPr>
        <w:spacing w:after="0" w:line="240" w:lineRule="auto"/>
      </w:pPr>
      <w:r>
        <w:separator/>
      </w:r>
    </w:p>
  </w:endnote>
  <w:endnote w:type="continuationSeparator" w:id="0">
    <w:p w:rsidR="006D64EC" w:rsidRDefault="006D64EC" w:rsidP="0030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10273"/>
      <w:docPartObj>
        <w:docPartGallery w:val="Page Numbers (Bottom of Page)"/>
        <w:docPartUnique/>
      </w:docPartObj>
    </w:sdtPr>
    <w:sdtEndPr/>
    <w:sdtContent>
      <w:p w:rsidR="00302069" w:rsidRDefault="003020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CF0">
          <w:rPr>
            <w:noProof/>
          </w:rPr>
          <w:t>1</w:t>
        </w:r>
        <w:r>
          <w:fldChar w:fldCharType="end"/>
        </w:r>
      </w:p>
    </w:sdtContent>
  </w:sdt>
  <w:p w:rsidR="00302069" w:rsidRDefault="003020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EC" w:rsidRDefault="006D64EC" w:rsidP="00302069">
      <w:pPr>
        <w:spacing w:after="0" w:line="240" w:lineRule="auto"/>
      </w:pPr>
      <w:r>
        <w:separator/>
      </w:r>
    </w:p>
  </w:footnote>
  <w:footnote w:type="continuationSeparator" w:id="0">
    <w:p w:rsidR="006D64EC" w:rsidRDefault="006D64EC" w:rsidP="00302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3"/>
    <w:rsid w:val="0001464F"/>
    <w:rsid w:val="000474BE"/>
    <w:rsid w:val="00047E97"/>
    <w:rsid w:val="00070A07"/>
    <w:rsid w:val="00112612"/>
    <w:rsid w:val="001270C5"/>
    <w:rsid w:val="00130D02"/>
    <w:rsid w:val="00150212"/>
    <w:rsid w:val="001B0923"/>
    <w:rsid w:val="002F2E4B"/>
    <w:rsid w:val="00302069"/>
    <w:rsid w:val="00380E04"/>
    <w:rsid w:val="004D51F3"/>
    <w:rsid w:val="004E1708"/>
    <w:rsid w:val="006D0570"/>
    <w:rsid w:val="006D64EC"/>
    <w:rsid w:val="007C39CB"/>
    <w:rsid w:val="008B3962"/>
    <w:rsid w:val="009B17FD"/>
    <w:rsid w:val="00A917A4"/>
    <w:rsid w:val="00AD265A"/>
    <w:rsid w:val="00B07FE9"/>
    <w:rsid w:val="00B147DA"/>
    <w:rsid w:val="00CC717C"/>
    <w:rsid w:val="00CD1704"/>
    <w:rsid w:val="00DA3B2E"/>
    <w:rsid w:val="00E40DC1"/>
    <w:rsid w:val="00E92CF0"/>
    <w:rsid w:val="00EF7BBF"/>
    <w:rsid w:val="00F568FF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302069"/>
  </w:style>
  <w:style w:type="paragraph" w:styleId="a5">
    <w:name w:val="header"/>
    <w:basedOn w:val="a"/>
    <w:link w:val="a6"/>
    <w:uiPriority w:val="99"/>
    <w:unhideWhenUsed/>
    <w:rsid w:val="0030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069"/>
  </w:style>
  <w:style w:type="paragraph" w:styleId="a7">
    <w:name w:val="footer"/>
    <w:basedOn w:val="a"/>
    <w:link w:val="a8"/>
    <w:uiPriority w:val="99"/>
    <w:unhideWhenUsed/>
    <w:rsid w:val="0030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069"/>
  </w:style>
  <w:style w:type="paragraph" w:styleId="a9">
    <w:name w:val="Balloon Text"/>
    <w:basedOn w:val="a"/>
    <w:link w:val="aa"/>
    <w:uiPriority w:val="99"/>
    <w:semiHidden/>
    <w:unhideWhenUsed/>
    <w:rsid w:val="0012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302069"/>
  </w:style>
  <w:style w:type="paragraph" w:styleId="a5">
    <w:name w:val="header"/>
    <w:basedOn w:val="a"/>
    <w:link w:val="a6"/>
    <w:uiPriority w:val="99"/>
    <w:unhideWhenUsed/>
    <w:rsid w:val="0030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069"/>
  </w:style>
  <w:style w:type="paragraph" w:styleId="a7">
    <w:name w:val="footer"/>
    <w:basedOn w:val="a"/>
    <w:link w:val="a8"/>
    <w:uiPriority w:val="99"/>
    <w:unhideWhenUsed/>
    <w:rsid w:val="0030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069"/>
  </w:style>
  <w:style w:type="paragraph" w:styleId="a9">
    <w:name w:val="Balloon Text"/>
    <w:basedOn w:val="a"/>
    <w:link w:val="aa"/>
    <w:uiPriority w:val="99"/>
    <w:semiHidden/>
    <w:unhideWhenUsed/>
    <w:rsid w:val="0012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94D5-51DF-400E-91F3-739CE272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cp:lastPrinted>2018-02-20T17:28:00Z</cp:lastPrinted>
  <dcterms:created xsi:type="dcterms:W3CDTF">2018-02-11T18:07:00Z</dcterms:created>
  <dcterms:modified xsi:type="dcterms:W3CDTF">2018-06-25T12:21:00Z</dcterms:modified>
</cp:coreProperties>
</file>