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07" w:rsidRDefault="00D46ED0" w:rsidP="008A4E90">
      <w:pPr>
        <w:pStyle w:val="c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45D96">
        <w:rPr>
          <w:color w:val="000000"/>
          <w:shd w:val="clear" w:color="auto" w:fill="FFFFFF"/>
        </w:rPr>
        <w:t>Каждый ребенок с раннего детства знаком с мячом. Игры с мячом весьма популярны, они встречаются у всех народов мира и не случайно считаются самыми распространенными. Дети очень любят играть с мячами, особенно с яркими, прыгучими и ловкими. Однако, многие родители уделяют мало времени играм с мячами, и даже летом, на отдыхе, мяч остается незаслуженно забытым.</w:t>
      </w:r>
      <w:r w:rsidRPr="00E45D96">
        <w:rPr>
          <w:color w:val="000000"/>
        </w:rPr>
        <w:br/>
      </w:r>
      <w:r w:rsidRPr="00E45D96">
        <w:rPr>
          <w:color w:val="000000"/>
          <w:shd w:val="clear" w:color="auto" w:fill="FFFFFF"/>
        </w:rPr>
        <w:t>       Игры, игры-упражнения с мячом развивают координацию движений, укрепляют мышцы плачевого пояса, развивают и укрепляют мелкие мышцы рук, способствуют развитию глазомера, меткости.</w:t>
      </w:r>
      <w:r w:rsidRPr="00E45D96">
        <w:rPr>
          <w:color w:val="000000"/>
        </w:rPr>
        <w:br/>
      </w:r>
      <w:r w:rsidRPr="00E45D96">
        <w:rPr>
          <w:color w:val="000000"/>
          <w:shd w:val="clear" w:color="auto" w:fill="FFFFFF"/>
        </w:rPr>
        <w:t>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 центральной нервной системы.</w:t>
      </w:r>
      <w:r w:rsidRPr="00E45D96">
        <w:rPr>
          <w:color w:val="000000"/>
        </w:rPr>
        <w:br/>
      </w:r>
      <w:r w:rsidRPr="00E45D96">
        <w:rPr>
          <w:color w:val="000000"/>
          <w:shd w:val="clear" w:color="auto" w:fill="FFFFFF"/>
        </w:rPr>
        <w:t>       А систематические игры и упражнения с мячом активно влияют на совершенствование основных свойств нервной системы: силы, подвижности, уравновешенности.</w:t>
      </w:r>
      <w:r w:rsidRPr="00E45D96">
        <w:rPr>
          <w:color w:val="000000"/>
        </w:rPr>
        <w:br/>
      </w:r>
      <w:r w:rsidRPr="00E45D96">
        <w:rPr>
          <w:color w:val="000000"/>
          <w:shd w:val="clear" w:color="auto" w:fill="FFFFFF"/>
        </w:rPr>
        <w:t>     Особенно большое значение придается возникновению радостных эмоций. Положительные эмоции самые действенные!</w:t>
      </w:r>
      <w:r w:rsidRPr="00E45D96">
        <w:rPr>
          <w:color w:val="000000"/>
        </w:rPr>
        <w:br/>
      </w:r>
      <w:r w:rsidRPr="00E45D96">
        <w:rPr>
          <w:color w:val="000000"/>
          <w:shd w:val="clear" w:color="auto" w:fill="FFFFFF"/>
        </w:rPr>
        <w:t xml:space="preserve">Совместное выполнение движений (трое, четверо, в парах…) – прекрасная школа приобщения ребенка к коллективу, к деятельности «вместе». Если ваш ребенок замкнут, плохо вступает в контакт, не умеет дружить с другими детьми – ему очень полезно играть с мячом. В играх, которые </w:t>
      </w:r>
      <w:r w:rsidRPr="00E45D96">
        <w:rPr>
          <w:color w:val="000000"/>
          <w:shd w:val="clear" w:color="auto" w:fill="FFFFFF"/>
        </w:rPr>
        <w:lastRenderedPageBreak/>
        <w:t>проводятся в парах, команде, ребенок учится работать с партнером или партнерами.</w:t>
      </w:r>
      <w:r w:rsidRPr="00E45D96">
        <w:rPr>
          <w:color w:val="000000"/>
        </w:rPr>
        <w:br/>
      </w:r>
      <w:r w:rsidRPr="00E45D96">
        <w:rPr>
          <w:color w:val="000000"/>
          <w:shd w:val="clear" w:color="auto" w:fill="FFFFFF"/>
        </w:rPr>
        <w:t xml:space="preserve">Игры с мячом активизируют не только двигательную, психическую деятельность детей, но и умственную. Упражнения с мячом способствуют развитию </w:t>
      </w:r>
      <w:proofErr w:type="spellStart"/>
      <w:r w:rsidRPr="00E45D96">
        <w:rPr>
          <w:color w:val="000000"/>
          <w:shd w:val="clear" w:color="auto" w:fill="FFFFFF"/>
        </w:rPr>
        <w:t>сенсорики</w:t>
      </w:r>
      <w:proofErr w:type="spellEnd"/>
      <w:r w:rsidRPr="00E45D96">
        <w:rPr>
          <w:color w:val="000000"/>
          <w:shd w:val="clear" w:color="auto" w:fill="FFFFFF"/>
        </w:rPr>
        <w:t xml:space="preserve">, движений кистей, пальцев рук, что активизирует кору головного мозга в целом, и речевые центры в частности. </w:t>
      </w:r>
    </w:p>
    <w:p w:rsidR="00D46ED0" w:rsidRPr="00AF6F21" w:rsidRDefault="00D46ED0" w:rsidP="008A4E90">
      <w:pPr>
        <w:pStyle w:val="c2"/>
        <w:spacing w:before="0" w:beforeAutospacing="0" w:after="0" w:afterAutospacing="0"/>
        <w:ind w:firstLine="709"/>
        <w:jc w:val="both"/>
        <w:rPr>
          <w:b/>
          <w:color w:val="FABF8F" w:themeColor="accent6" w:themeTint="99"/>
        </w:rPr>
      </w:pPr>
      <w:r w:rsidRPr="00AF6F21">
        <w:rPr>
          <w:rStyle w:val="c1"/>
          <w:b/>
          <w:color w:val="FABF8F" w:themeColor="accent6" w:themeTint="99"/>
          <w:shd w:val="clear" w:color="auto" w:fill="FFFFFF"/>
        </w:rPr>
        <w:t>Если ваш ребенок совсем не владеет мячом, сделайте с ребенком несколько начальных упражнений:</w:t>
      </w:r>
    </w:p>
    <w:p w:rsidR="00D46ED0" w:rsidRPr="00E45D96" w:rsidRDefault="00D46ED0" w:rsidP="002A6907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45D96">
        <w:rPr>
          <w:rStyle w:val="c1"/>
          <w:color w:val="000000"/>
          <w:shd w:val="clear" w:color="auto" w:fill="FFFFFF"/>
        </w:rPr>
        <w:t>Покатать мяч по полу ладонью вправо – влево. Затем перекатывать мяч по полу из одной руки в другую.</w:t>
      </w:r>
    </w:p>
    <w:p w:rsidR="002A6907" w:rsidRPr="00AF6F21" w:rsidRDefault="00D46ED0" w:rsidP="002A6907">
      <w:pPr>
        <w:pStyle w:val="c2"/>
        <w:spacing w:before="0" w:beforeAutospacing="0" w:after="0" w:afterAutospacing="0"/>
        <w:rPr>
          <w:rStyle w:val="c1"/>
          <w:i/>
          <w:color w:val="92CDDC" w:themeColor="accent5" w:themeTint="99"/>
          <w:shd w:val="clear" w:color="auto" w:fill="FFFFFF"/>
        </w:rPr>
      </w:pPr>
      <w:r w:rsidRPr="00AF6F21">
        <w:rPr>
          <w:rStyle w:val="c1"/>
          <w:i/>
          <w:color w:val="92CDDC" w:themeColor="accent5" w:themeTint="99"/>
          <w:shd w:val="clear" w:color="auto" w:fill="FFFFFF"/>
        </w:rPr>
        <w:t>Мяч обычный дали нам,</w:t>
      </w:r>
    </w:p>
    <w:p w:rsidR="002A6907" w:rsidRPr="00AF6F21" w:rsidRDefault="002A6907" w:rsidP="002A6907">
      <w:pPr>
        <w:pStyle w:val="c2"/>
        <w:spacing w:before="0" w:beforeAutospacing="0" w:after="0" w:afterAutospacing="0"/>
        <w:rPr>
          <w:rStyle w:val="c1"/>
          <w:i/>
          <w:color w:val="92CDDC" w:themeColor="accent5" w:themeTint="99"/>
          <w:shd w:val="clear" w:color="auto" w:fill="FFFFFF"/>
        </w:rPr>
      </w:pPr>
      <w:r w:rsidRPr="00AF6F21">
        <w:rPr>
          <w:rStyle w:val="c1"/>
          <w:i/>
          <w:color w:val="92CDDC" w:themeColor="accent5" w:themeTint="99"/>
          <w:shd w:val="clear" w:color="auto" w:fill="FFFFFF"/>
        </w:rPr>
        <w:t xml:space="preserve"> Нам </w:t>
      </w:r>
      <w:r w:rsidR="00D46ED0" w:rsidRPr="00AF6F21">
        <w:rPr>
          <w:rStyle w:val="c1"/>
          <w:i/>
          <w:color w:val="92CDDC" w:themeColor="accent5" w:themeTint="99"/>
          <w:shd w:val="clear" w:color="auto" w:fill="FFFFFF"/>
        </w:rPr>
        <w:t>он очень нравится.</w:t>
      </w:r>
      <w:r w:rsidR="00D46ED0" w:rsidRPr="00AF6F21">
        <w:rPr>
          <w:i/>
          <w:color w:val="92CDDC" w:themeColor="accent5" w:themeTint="99"/>
          <w:shd w:val="clear" w:color="auto" w:fill="FFFFFF"/>
        </w:rPr>
        <w:br/>
      </w:r>
      <w:r w:rsidR="00D46ED0" w:rsidRPr="00AF6F21">
        <w:rPr>
          <w:rStyle w:val="c1"/>
          <w:i/>
          <w:color w:val="92CDDC" w:themeColor="accent5" w:themeTint="99"/>
          <w:shd w:val="clear" w:color="auto" w:fill="FFFFFF"/>
        </w:rPr>
        <w:t xml:space="preserve">Посмотрите, как легко </w:t>
      </w:r>
    </w:p>
    <w:p w:rsidR="00D46ED0" w:rsidRPr="00AF6F21" w:rsidRDefault="002A6907" w:rsidP="002A6907">
      <w:pPr>
        <w:pStyle w:val="c2"/>
        <w:spacing w:before="0" w:beforeAutospacing="0" w:after="0" w:afterAutospacing="0"/>
        <w:rPr>
          <w:i/>
          <w:color w:val="92CDDC" w:themeColor="accent5" w:themeTint="99"/>
        </w:rPr>
      </w:pPr>
      <w:r w:rsidRPr="00AF6F21">
        <w:rPr>
          <w:rStyle w:val="c1"/>
          <w:i/>
          <w:color w:val="92CDDC" w:themeColor="accent5" w:themeTint="99"/>
          <w:shd w:val="clear" w:color="auto" w:fill="FFFFFF"/>
        </w:rPr>
        <w:t>М</w:t>
      </w:r>
      <w:r w:rsidR="00D46ED0" w:rsidRPr="00AF6F21">
        <w:rPr>
          <w:rStyle w:val="c1"/>
          <w:i/>
          <w:color w:val="92CDDC" w:themeColor="accent5" w:themeTint="99"/>
          <w:shd w:val="clear" w:color="auto" w:fill="FFFFFF"/>
        </w:rPr>
        <w:t>ячик наш катается.</w:t>
      </w:r>
    </w:p>
    <w:p w:rsidR="00D46ED0" w:rsidRPr="00E45D96" w:rsidRDefault="00D46ED0" w:rsidP="002A6907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45D96">
        <w:rPr>
          <w:rStyle w:val="c1"/>
          <w:color w:val="000000"/>
          <w:shd w:val="clear" w:color="auto" w:fill="FFFFFF"/>
        </w:rPr>
        <w:t>Покрутить мяч вокруг своей оси по часовой и против часовой стрелки.</w:t>
      </w:r>
    </w:p>
    <w:p w:rsidR="002A6907" w:rsidRPr="00CA1E52" w:rsidRDefault="00D46ED0" w:rsidP="002A6907">
      <w:pPr>
        <w:pStyle w:val="c2"/>
        <w:spacing w:before="0" w:beforeAutospacing="0" w:after="0" w:afterAutospacing="0"/>
        <w:rPr>
          <w:rStyle w:val="c1"/>
          <w:i/>
          <w:color w:val="31849B" w:themeColor="accent5" w:themeShade="BF"/>
          <w:shd w:val="clear" w:color="auto" w:fill="FFFFFF"/>
        </w:rPr>
      </w:pPr>
      <w:r w:rsidRPr="00CA1E52">
        <w:rPr>
          <w:rStyle w:val="c1"/>
          <w:i/>
          <w:color w:val="31849B" w:themeColor="accent5" w:themeShade="BF"/>
          <w:shd w:val="clear" w:color="auto" w:fill="FFFFFF"/>
        </w:rPr>
        <w:t>Учим новую игру –</w:t>
      </w:r>
    </w:p>
    <w:p w:rsidR="002A6907" w:rsidRPr="00CA1E52" w:rsidRDefault="002A6907" w:rsidP="002A6907">
      <w:pPr>
        <w:pStyle w:val="c2"/>
        <w:spacing w:before="0" w:beforeAutospacing="0" w:after="0" w:afterAutospacing="0"/>
        <w:rPr>
          <w:rStyle w:val="c1"/>
          <w:i/>
          <w:color w:val="31849B" w:themeColor="accent5" w:themeShade="BF"/>
          <w:shd w:val="clear" w:color="auto" w:fill="FFFFFF"/>
        </w:rPr>
      </w:pPr>
      <w:r w:rsidRPr="00CA1E52">
        <w:rPr>
          <w:rStyle w:val="c1"/>
          <w:i/>
          <w:color w:val="31849B" w:themeColor="accent5" w:themeShade="BF"/>
          <w:shd w:val="clear" w:color="auto" w:fill="FFFFFF"/>
        </w:rPr>
        <w:t xml:space="preserve"> М</w:t>
      </w:r>
      <w:r w:rsidR="00D46ED0" w:rsidRPr="00CA1E52">
        <w:rPr>
          <w:rStyle w:val="c1"/>
          <w:i/>
          <w:color w:val="31849B" w:themeColor="accent5" w:themeShade="BF"/>
          <w:shd w:val="clear" w:color="auto" w:fill="FFFFFF"/>
        </w:rPr>
        <w:t>яч раскрутим на полу.</w:t>
      </w:r>
      <w:r w:rsidR="00D46ED0" w:rsidRPr="00CA1E52">
        <w:rPr>
          <w:i/>
          <w:color w:val="31849B" w:themeColor="accent5" w:themeShade="BF"/>
          <w:shd w:val="clear" w:color="auto" w:fill="FFFFFF"/>
        </w:rPr>
        <w:br/>
      </w:r>
      <w:r w:rsidR="00D46ED0" w:rsidRPr="00CA1E52">
        <w:rPr>
          <w:rStyle w:val="c1"/>
          <w:i/>
          <w:color w:val="31849B" w:themeColor="accent5" w:themeShade="BF"/>
          <w:shd w:val="clear" w:color="auto" w:fill="FFFFFF"/>
        </w:rPr>
        <w:t>Он кружится, как, волчок,</w:t>
      </w:r>
    </w:p>
    <w:p w:rsidR="00D46ED0" w:rsidRPr="00CA1E52" w:rsidRDefault="002A6907" w:rsidP="002A6907">
      <w:pPr>
        <w:pStyle w:val="c2"/>
        <w:spacing w:before="0" w:beforeAutospacing="0" w:after="0" w:afterAutospacing="0"/>
        <w:rPr>
          <w:i/>
          <w:color w:val="31849B" w:themeColor="accent5" w:themeShade="BF"/>
        </w:rPr>
      </w:pPr>
      <w:proofErr w:type="spellStart"/>
      <w:r w:rsidRPr="00CA1E52">
        <w:rPr>
          <w:rStyle w:val="c1"/>
          <w:i/>
          <w:color w:val="31849B" w:themeColor="accent5" w:themeShade="BF"/>
          <w:shd w:val="clear" w:color="auto" w:fill="FFFFFF"/>
        </w:rPr>
        <w:t>Е</w:t>
      </w:r>
      <w:r w:rsidR="00D46ED0" w:rsidRPr="00CA1E52">
        <w:rPr>
          <w:rStyle w:val="c1"/>
          <w:i/>
          <w:color w:val="31849B" w:themeColor="accent5" w:themeShade="BF"/>
          <w:shd w:val="clear" w:color="auto" w:fill="FFFFFF"/>
        </w:rPr>
        <w:t>если</w:t>
      </w:r>
      <w:proofErr w:type="spellEnd"/>
      <w:r w:rsidR="00D46ED0" w:rsidRPr="00CA1E52">
        <w:rPr>
          <w:rStyle w:val="c1"/>
          <w:i/>
          <w:color w:val="31849B" w:themeColor="accent5" w:themeShade="BF"/>
          <w:shd w:val="clear" w:color="auto" w:fill="FFFFFF"/>
        </w:rPr>
        <w:t xml:space="preserve"> ощутит толчок.</w:t>
      </w:r>
    </w:p>
    <w:p w:rsidR="00D46ED0" w:rsidRPr="00E45D96" w:rsidRDefault="00D46ED0" w:rsidP="002A6907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45D96">
        <w:rPr>
          <w:rStyle w:val="c1"/>
          <w:color w:val="000000"/>
          <w:shd w:val="clear" w:color="auto" w:fill="FFFFFF"/>
        </w:rPr>
        <w:t>Толкнуть мяч по полу к стене и посмотреть, какова будет отдача от неё.</w:t>
      </w:r>
    </w:p>
    <w:p w:rsidR="002A6907" w:rsidRPr="00CA1E52" w:rsidRDefault="00D46ED0" w:rsidP="002A6907">
      <w:pPr>
        <w:pStyle w:val="c2"/>
        <w:spacing w:before="0" w:beforeAutospacing="0" w:after="0" w:afterAutospacing="0"/>
        <w:rPr>
          <w:rStyle w:val="c1"/>
          <w:i/>
          <w:color w:val="17365D" w:themeColor="text2" w:themeShade="BF"/>
          <w:shd w:val="clear" w:color="auto" w:fill="FFFFFF"/>
        </w:rPr>
      </w:pPr>
      <w:r w:rsidRPr="00CA1E52">
        <w:rPr>
          <w:rStyle w:val="c1"/>
          <w:i/>
          <w:color w:val="17365D" w:themeColor="text2" w:themeShade="BF"/>
          <w:shd w:val="clear" w:color="auto" w:fill="FFFFFF"/>
        </w:rPr>
        <w:t xml:space="preserve">Мяч покатим мы к стене – </w:t>
      </w:r>
    </w:p>
    <w:p w:rsidR="002A6907" w:rsidRPr="00CA1E52" w:rsidRDefault="002A6907" w:rsidP="002A6907">
      <w:pPr>
        <w:pStyle w:val="c2"/>
        <w:spacing w:before="0" w:beforeAutospacing="0" w:after="0" w:afterAutospacing="0"/>
        <w:rPr>
          <w:rStyle w:val="c1"/>
          <w:i/>
          <w:color w:val="17365D" w:themeColor="text2" w:themeShade="BF"/>
          <w:shd w:val="clear" w:color="auto" w:fill="FFFFFF"/>
        </w:rPr>
      </w:pPr>
      <w:r w:rsidRPr="00CA1E52">
        <w:rPr>
          <w:rStyle w:val="c1"/>
          <w:i/>
          <w:color w:val="17365D" w:themeColor="text2" w:themeShade="BF"/>
          <w:shd w:val="clear" w:color="auto" w:fill="FFFFFF"/>
        </w:rPr>
        <w:t>П</w:t>
      </w:r>
      <w:r w:rsidR="00D46ED0" w:rsidRPr="00CA1E52">
        <w:rPr>
          <w:rStyle w:val="c1"/>
          <w:i/>
          <w:color w:val="17365D" w:themeColor="text2" w:themeShade="BF"/>
          <w:shd w:val="clear" w:color="auto" w:fill="FFFFFF"/>
        </w:rPr>
        <w:t>осмотри-ка сам.</w:t>
      </w:r>
      <w:r w:rsidR="00D46ED0" w:rsidRPr="00CA1E52">
        <w:rPr>
          <w:i/>
          <w:color w:val="17365D" w:themeColor="text2" w:themeShade="BF"/>
          <w:shd w:val="clear" w:color="auto" w:fill="FFFFFF"/>
        </w:rPr>
        <w:br/>
      </w:r>
      <w:r w:rsidR="00D46ED0" w:rsidRPr="00CA1E52">
        <w:rPr>
          <w:rStyle w:val="c1"/>
          <w:i/>
          <w:color w:val="17365D" w:themeColor="text2" w:themeShade="BF"/>
          <w:shd w:val="clear" w:color="auto" w:fill="FFFFFF"/>
        </w:rPr>
        <w:t>Оттолкнувшись, мяч спешит</w:t>
      </w:r>
    </w:p>
    <w:p w:rsidR="00D46ED0" w:rsidRPr="00CA1E52" w:rsidRDefault="002A6907" w:rsidP="002A6907">
      <w:pPr>
        <w:pStyle w:val="c2"/>
        <w:spacing w:before="0" w:beforeAutospacing="0" w:after="0" w:afterAutospacing="0"/>
        <w:rPr>
          <w:i/>
          <w:color w:val="17365D" w:themeColor="text2" w:themeShade="BF"/>
        </w:rPr>
      </w:pPr>
      <w:proofErr w:type="spellStart"/>
      <w:r w:rsidRPr="00CA1E52">
        <w:rPr>
          <w:rStyle w:val="c1"/>
          <w:i/>
          <w:color w:val="17365D" w:themeColor="text2" w:themeShade="BF"/>
          <w:shd w:val="clear" w:color="auto" w:fill="FFFFFF"/>
        </w:rPr>
        <w:t>В</w:t>
      </w:r>
      <w:r w:rsidR="00D46ED0" w:rsidRPr="00CA1E52">
        <w:rPr>
          <w:rStyle w:val="c1"/>
          <w:i/>
          <w:color w:val="17365D" w:themeColor="text2" w:themeShade="BF"/>
          <w:shd w:val="clear" w:color="auto" w:fill="FFFFFF"/>
        </w:rPr>
        <w:t>возвратится</w:t>
      </w:r>
      <w:proofErr w:type="spellEnd"/>
      <w:r w:rsidR="00D46ED0" w:rsidRPr="00CA1E52">
        <w:rPr>
          <w:rStyle w:val="c1"/>
          <w:i/>
          <w:color w:val="17365D" w:themeColor="text2" w:themeShade="BF"/>
          <w:shd w:val="clear" w:color="auto" w:fill="FFFFFF"/>
        </w:rPr>
        <w:t xml:space="preserve"> к вам.</w:t>
      </w:r>
    </w:p>
    <w:p w:rsidR="00D46ED0" w:rsidRPr="00CA1E52" w:rsidRDefault="00D46ED0" w:rsidP="002A6907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rStyle w:val="c1"/>
          <w:color w:val="000000"/>
        </w:rPr>
      </w:pPr>
      <w:r w:rsidRPr="00E45D96">
        <w:rPr>
          <w:rStyle w:val="c1"/>
          <w:color w:val="000000"/>
          <w:shd w:val="clear" w:color="auto" w:fill="FFFFFF"/>
        </w:rPr>
        <w:t>Толкнуть мяч так, чтобы он прокатился под столом или между ножками стула.</w:t>
      </w:r>
    </w:p>
    <w:p w:rsidR="00CA1E52" w:rsidRPr="00E45D96" w:rsidRDefault="00CA1E52" w:rsidP="00CA1E52">
      <w:pPr>
        <w:pStyle w:val="c2"/>
        <w:spacing w:before="0" w:beforeAutospacing="0" w:after="0" w:afterAutospacing="0"/>
        <w:ind w:left="1440"/>
        <w:jc w:val="both"/>
        <w:rPr>
          <w:color w:val="000000"/>
        </w:rPr>
      </w:pPr>
    </w:p>
    <w:p w:rsidR="002A6907" w:rsidRPr="00CA1E52" w:rsidRDefault="00D46ED0" w:rsidP="002A6907">
      <w:pPr>
        <w:pStyle w:val="c2"/>
        <w:spacing w:before="0" w:beforeAutospacing="0" w:after="0" w:afterAutospacing="0"/>
        <w:rPr>
          <w:rStyle w:val="c1"/>
          <w:i/>
          <w:color w:val="D99594" w:themeColor="accent2" w:themeTint="99"/>
          <w:shd w:val="clear" w:color="auto" w:fill="FFFFFF"/>
        </w:rPr>
      </w:pPr>
      <w:r w:rsidRPr="00CA1E52">
        <w:rPr>
          <w:rStyle w:val="c1"/>
          <w:i/>
          <w:color w:val="D99594" w:themeColor="accent2" w:themeTint="99"/>
          <w:shd w:val="clear" w:color="auto" w:fill="FFFFFF"/>
        </w:rPr>
        <w:lastRenderedPageBreak/>
        <w:t xml:space="preserve">Мяч наш ловок – </w:t>
      </w:r>
    </w:p>
    <w:p w:rsidR="002A6907" w:rsidRPr="00CA1E52" w:rsidRDefault="002A6907" w:rsidP="002A6907">
      <w:pPr>
        <w:pStyle w:val="c2"/>
        <w:spacing w:before="0" w:beforeAutospacing="0" w:after="0" w:afterAutospacing="0"/>
        <w:rPr>
          <w:rStyle w:val="c1"/>
          <w:i/>
          <w:color w:val="D99594" w:themeColor="accent2" w:themeTint="99"/>
          <w:shd w:val="clear" w:color="auto" w:fill="FFFFFF"/>
        </w:rPr>
      </w:pPr>
      <w:r w:rsidRPr="00CA1E52">
        <w:rPr>
          <w:rStyle w:val="c1"/>
          <w:i/>
          <w:color w:val="D99594" w:themeColor="accent2" w:themeTint="99"/>
          <w:shd w:val="clear" w:color="auto" w:fill="FFFFFF"/>
        </w:rPr>
        <w:t>П</w:t>
      </w:r>
      <w:r w:rsidR="00D46ED0" w:rsidRPr="00CA1E52">
        <w:rPr>
          <w:rStyle w:val="c1"/>
          <w:i/>
          <w:color w:val="D99594" w:themeColor="accent2" w:themeTint="99"/>
          <w:shd w:val="clear" w:color="auto" w:fill="FFFFFF"/>
        </w:rPr>
        <w:t>осмотри, он уже в воротцах.</w:t>
      </w:r>
      <w:r w:rsidR="00D46ED0" w:rsidRPr="00CA1E52">
        <w:rPr>
          <w:i/>
          <w:color w:val="D99594" w:themeColor="accent2" w:themeTint="99"/>
          <w:shd w:val="clear" w:color="auto" w:fill="FFFFFF"/>
        </w:rPr>
        <w:br/>
      </w:r>
      <w:r w:rsidR="00D46ED0" w:rsidRPr="00CA1E52">
        <w:rPr>
          <w:rStyle w:val="c1"/>
          <w:i/>
          <w:color w:val="D99594" w:themeColor="accent2" w:themeTint="99"/>
          <w:shd w:val="clear" w:color="auto" w:fill="FFFFFF"/>
        </w:rPr>
        <w:t xml:space="preserve">Чтоб мячом туда попасть, </w:t>
      </w:r>
    </w:p>
    <w:p w:rsidR="00D46ED0" w:rsidRPr="00CA1E52" w:rsidRDefault="002A6907" w:rsidP="002A6907">
      <w:pPr>
        <w:pStyle w:val="c2"/>
        <w:spacing w:before="0" w:beforeAutospacing="0" w:after="0" w:afterAutospacing="0"/>
        <w:rPr>
          <w:i/>
          <w:color w:val="D99594" w:themeColor="accent2" w:themeTint="99"/>
        </w:rPr>
      </w:pPr>
      <w:r w:rsidRPr="00CA1E52">
        <w:rPr>
          <w:rStyle w:val="c1"/>
          <w:i/>
          <w:color w:val="D99594" w:themeColor="accent2" w:themeTint="99"/>
          <w:shd w:val="clear" w:color="auto" w:fill="FFFFFF"/>
        </w:rPr>
        <w:t>Н</w:t>
      </w:r>
      <w:r w:rsidR="00D46ED0" w:rsidRPr="00CA1E52">
        <w:rPr>
          <w:rStyle w:val="c1"/>
          <w:i/>
          <w:color w:val="D99594" w:themeColor="accent2" w:themeTint="99"/>
          <w:shd w:val="clear" w:color="auto" w:fill="FFFFFF"/>
        </w:rPr>
        <w:t>адо побороться.</w:t>
      </w:r>
    </w:p>
    <w:p w:rsidR="00D46ED0" w:rsidRPr="00E45D96" w:rsidRDefault="00D46ED0" w:rsidP="002A6907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45D96">
        <w:rPr>
          <w:rStyle w:val="c1"/>
          <w:color w:val="000000"/>
          <w:shd w:val="clear" w:color="auto" w:fill="FFFFFF"/>
        </w:rPr>
        <w:t>Подкинуть мяч вверх и поймать его. Затем, прежде чем поймать, надо успеть сделать хлопок в ладоши.</w:t>
      </w:r>
    </w:p>
    <w:p w:rsidR="002A6907" w:rsidRPr="00CA1E52" w:rsidRDefault="00D46ED0" w:rsidP="002A6907">
      <w:pPr>
        <w:pStyle w:val="c2"/>
        <w:spacing w:before="0" w:beforeAutospacing="0" w:after="0" w:afterAutospacing="0"/>
        <w:rPr>
          <w:rStyle w:val="c1"/>
          <w:i/>
          <w:color w:val="92D050"/>
          <w:shd w:val="clear" w:color="auto" w:fill="FFFFFF"/>
        </w:rPr>
      </w:pPr>
      <w:r w:rsidRPr="00CA1E52">
        <w:rPr>
          <w:rStyle w:val="c1"/>
          <w:i/>
          <w:color w:val="92D050"/>
          <w:shd w:val="clear" w:color="auto" w:fill="FFFFFF"/>
        </w:rPr>
        <w:t xml:space="preserve">Мяч влетает высоко, </w:t>
      </w:r>
    </w:p>
    <w:p w:rsidR="002A6907" w:rsidRPr="00CA1E52" w:rsidRDefault="002A6907" w:rsidP="002A6907">
      <w:pPr>
        <w:pStyle w:val="c2"/>
        <w:spacing w:before="0" w:beforeAutospacing="0" w:after="0" w:afterAutospacing="0"/>
        <w:rPr>
          <w:rStyle w:val="c1"/>
          <w:i/>
          <w:color w:val="92D050"/>
          <w:shd w:val="clear" w:color="auto" w:fill="FFFFFF"/>
        </w:rPr>
      </w:pPr>
      <w:r w:rsidRPr="00CA1E52">
        <w:rPr>
          <w:rStyle w:val="c1"/>
          <w:i/>
          <w:color w:val="92D050"/>
          <w:shd w:val="clear" w:color="auto" w:fill="FFFFFF"/>
        </w:rPr>
        <w:t>О</w:t>
      </w:r>
      <w:r w:rsidR="00D46ED0" w:rsidRPr="00CA1E52">
        <w:rPr>
          <w:rStyle w:val="c1"/>
          <w:i/>
          <w:color w:val="92D050"/>
          <w:shd w:val="clear" w:color="auto" w:fill="FFFFFF"/>
        </w:rPr>
        <w:t>сторожно брось его.</w:t>
      </w:r>
      <w:r w:rsidR="00D46ED0" w:rsidRPr="00CA1E52">
        <w:rPr>
          <w:i/>
          <w:color w:val="92D050"/>
          <w:shd w:val="clear" w:color="auto" w:fill="FFFFFF"/>
        </w:rPr>
        <w:br/>
      </w:r>
      <w:r w:rsidR="00D46ED0" w:rsidRPr="00CA1E52">
        <w:rPr>
          <w:rStyle w:val="c1"/>
          <w:i/>
          <w:color w:val="92D050"/>
          <w:shd w:val="clear" w:color="auto" w:fill="FFFFFF"/>
        </w:rPr>
        <w:t xml:space="preserve">Ловкость мы приобретаем – </w:t>
      </w:r>
    </w:p>
    <w:p w:rsidR="00D46ED0" w:rsidRPr="00CA1E52" w:rsidRDefault="002A6907" w:rsidP="002A6907">
      <w:pPr>
        <w:pStyle w:val="c2"/>
        <w:spacing w:before="0" w:beforeAutospacing="0" w:after="0" w:afterAutospacing="0"/>
        <w:rPr>
          <w:i/>
          <w:color w:val="92D050"/>
        </w:rPr>
      </w:pPr>
      <w:r w:rsidRPr="00CA1E52">
        <w:rPr>
          <w:rStyle w:val="c1"/>
          <w:i/>
          <w:color w:val="92D050"/>
          <w:shd w:val="clear" w:color="auto" w:fill="FFFFFF"/>
        </w:rPr>
        <w:t>Л</w:t>
      </w:r>
      <w:r w:rsidR="00D46ED0" w:rsidRPr="00CA1E52">
        <w:rPr>
          <w:rStyle w:val="c1"/>
          <w:i/>
          <w:color w:val="92D050"/>
          <w:shd w:val="clear" w:color="auto" w:fill="FFFFFF"/>
        </w:rPr>
        <w:t>овим мяч и вновь бросаем.</w:t>
      </w:r>
    </w:p>
    <w:p w:rsidR="00D46ED0" w:rsidRPr="00E45D96" w:rsidRDefault="00D46ED0" w:rsidP="002A6907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45D96">
        <w:rPr>
          <w:rStyle w:val="c1"/>
          <w:color w:val="000000"/>
          <w:shd w:val="clear" w:color="auto" w:fill="FFFFFF"/>
        </w:rPr>
        <w:t>Ударить мячом об пол и поймать. Затем отбивать мяч от пола.</w:t>
      </w:r>
    </w:p>
    <w:p w:rsidR="002A6907" w:rsidRPr="00CA1E52" w:rsidRDefault="00D46ED0" w:rsidP="002A6907">
      <w:pPr>
        <w:pStyle w:val="c2"/>
        <w:spacing w:before="0" w:beforeAutospacing="0" w:after="0" w:afterAutospacing="0"/>
        <w:rPr>
          <w:rStyle w:val="c1"/>
          <w:i/>
          <w:color w:val="984806" w:themeColor="accent6" w:themeShade="80"/>
          <w:shd w:val="clear" w:color="auto" w:fill="FFFFFF"/>
        </w:rPr>
      </w:pPr>
      <w:r w:rsidRPr="00CA1E52">
        <w:rPr>
          <w:rStyle w:val="c1"/>
          <w:i/>
          <w:color w:val="984806" w:themeColor="accent6" w:themeShade="80"/>
          <w:shd w:val="clear" w:color="auto" w:fill="FFFFFF"/>
        </w:rPr>
        <w:t>Мяч надутый, мяч пузатый,</w:t>
      </w:r>
    </w:p>
    <w:p w:rsidR="002A6907" w:rsidRPr="00CA1E52" w:rsidRDefault="002A6907" w:rsidP="002A6907">
      <w:pPr>
        <w:pStyle w:val="c2"/>
        <w:spacing w:before="0" w:beforeAutospacing="0" w:after="0" w:afterAutospacing="0"/>
        <w:rPr>
          <w:rStyle w:val="c1"/>
          <w:i/>
          <w:color w:val="984806" w:themeColor="accent6" w:themeShade="80"/>
          <w:shd w:val="clear" w:color="auto" w:fill="FFFFFF"/>
        </w:rPr>
      </w:pPr>
      <w:r w:rsidRPr="00CA1E52">
        <w:rPr>
          <w:rStyle w:val="c1"/>
          <w:i/>
          <w:color w:val="984806" w:themeColor="accent6" w:themeShade="80"/>
          <w:shd w:val="clear" w:color="auto" w:fill="FFFFFF"/>
        </w:rPr>
        <w:t xml:space="preserve"> Л</w:t>
      </w:r>
      <w:r w:rsidR="00D46ED0" w:rsidRPr="00CA1E52">
        <w:rPr>
          <w:rStyle w:val="c1"/>
          <w:i/>
          <w:color w:val="984806" w:themeColor="accent6" w:themeShade="80"/>
          <w:shd w:val="clear" w:color="auto" w:fill="FFFFFF"/>
        </w:rPr>
        <w:t>юбят все его ребята.</w:t>
      </w:r>
      <w:r w:rsidR="00D46ED0" w:rsidRPr="00CA1E52">
        <w:rPr>
          <w:i/>
          <w:color w:val="984806" w:themeColor="accent6" w:themeShade="80"/>
          <w:shd w:val="clear" w:color="auto" w:fill="FFFFFF"/>
        </w:rPr>
        <w:br/>
      </w:r>
      <w:r w:rsidR="00D46ED0" w:rsidRPr="00CA1E52">
        <w:rPr>
          <w:rStyle w:val="c1"/>
          <w:i/>
          <w:color w:val="984806" w:themeColor="accent6" w:themeShade="80"/>
          <w:shd w:val="clear" w:color="auto" w:fill="FFFFFF"/>
        </w:rPr>
        <w:t>Бьют его, а он не плачет,</w:t>
      </w:r>
    </w:p>
    <w:p w:rsidR="00D46ED0" w:rsidRPr="00CA1E52" w:rsidRDefault="002A6907" w:rsidP="002A6907">
      <w:pPr>
        <w:pStyle w:val="c2"/>
        <w:spacing w:before="0" w:beforeAutospacing="0" w:after="0" w:afterAutospacing="0"/>
        <w:rPr>
          <w:i/>
          <w:color w:val="984806" w:themeColor="accent6" w:themeShade="80"/>
        </w:rPr>
      </w:pPr>
      <w:r w:rsidRPr="00CA1E52">
        <w:rPr>
          <w:rStyle w:val="c1"/>
          <w:i/>
          <w:color w:val="984806" w:themeColor="accent6" w:themeShade="80"/>
          <w:shd w:val="clear" w:color="auto" w:fill="FFFFFF"/>
        </w:rPr>
        <w:t xml:space="preserve"> В</w:t>
      </w:r>
      <w:r w:rsidR="00D46ED0" w:rsidRPr="00CA1E52">
        <w:rPr>
          <w:rStyle w:val="c1"/>
          <w:i/>
          <w:color w:val="984806" w:themeColor="accent6" w:themeShade="80"/>
          <w:shd w:val="clear" w:color="auto" w:fill="FFFFFF"/>
        </w:rPr>
        <w:t>еселее только скачет.</w:t>
      </w:r>
    </w:p>
    <w:p w:rsidR="00D46ED0" w:rsidRPr="00E45D96" w:rsidRDefault="00D46ED0" w:rsidP="002A6907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45D96">
        <w:rPr>
          <w:rStyle w:val="c1"/>
          <w:color w:val="000000"/>
          <w:shd w:val="clear" w:color="auto" w:fill="FFFFFF"/>
        </w:rPr>
        <w:t>Перебрасывать мяч в парах с ударом об пол.</w:t>
      </w:r>
    </w:p>
    <w:p w:rsidR="00AF6F21" w:rsidRPr="00CA1E52" w:rsidRDefault="00D46ED0" w:rsidP="00AF6F21">
      <w:pPr>
        <w:pStyle w:val="c2"/>
        <w:spacing w:before="0" w:beforeAutospacing="0" w:after="0" w:afterAutospacing="0"/>
        <w:rPr>
          <w:rStyle w:val="c1"/>
          <w:i/>
          <w:color w:val="00B0F0"/>
          <w:shd w:val="clear" w:color="auto" w:fill="FFFFFF"/>
        </w:rPr>
      </w:pPr>
      <w:r w:rsidRPr="00CA1E52">
        <w:rPr>
          <w:rStyle w:val="c1"/>
          <w:i/>
          <w:color w:val="00B0F0"/>
          <w:shd w:val="clear" w:color="auto" w:fill="FFFFFF"/>
        </w:rPr>
        <w:t>Мяч о землю стукнем ловко,</w:t>
      </w:r>
    </w:p>
    <w:p w:rsidR="00AF6F21" w:rsidRPr="00CA1E52" w:rsidRDefault="00AF6F21" w:rsidP="00AF6F21">
      <w:pPr>
        <w:pStyle w:val="c2"/>
        <w:spacing w:before="0" w:beforeAutospacing="0" w:after="0" w:afterAutospacing="0"/>
        <w:rPr>
          <w:rStyle w:val="c1"/>
          <w:i/>
          <w:color w:val="00B0F0"/>
          <w:shd w:val="clear" w:color="auto" w:fill="FFFFFF"/>
        </w:rPr>
      </w:pPr>
      <w:r w:rsidRPr="00CA1E52">
        <w:rPr>
          <w:rStyle w:val="c1"/>
          <w:i/>
          <w:color w:val="00B0F0"/>
          <w:shd w:val="clear" w:color="auto" w:fill="FFFFFF"/>
        </w:rPr>
        <w:t>Ч</w:t>
      </w:r>
      <w:r w:rsidR="00D46ED0" w:rsidRPr="00CA1E52">
        <w:rPr>
          <w:rStyle w:val="c1"/>
          <w:i/>
          <w:color w:val="00B0F0"/>
          <w:shd w:val="clear" w:color="auto" w:fill="FFFFFF"/>
        </w:rPr>
        <w:t>тоб он к другу улетел.</w:t>
      </w:r>
      <w:r w:rsidR="00D46ED0" w:rsidRPr="00CA1E52">
        <w:rPr>
          <w:i/>
          <w:color w:val="00B0F0"/>
          <w:shd w:val="clear" w:color="auto" w:fill="FFFFFF"/>
        </w:rPr>
        <w:br/>
      </w:r>
      <w:r w:rsidR="00D46ED0" w:rsidRPr="00CA1E52">
        <w:rPr>
          <w:rStyle w:val="c1"/>
          <w:i/>
          <w:color w:val="00B0F0"/>
          <w:shd w:val="clear" w:color="auto" w:fill="FFFFFF"/>
        </w:rPr>
        <w:t xml:space="preserve">Друг поймал мяч со сноровкой </w:t>
      </w:r>
    </w:p>
    <w:p w:rsidR="00D46ED0" w:rsidRPr="00CA1E52" w:rsidRDefault="00AF6F21" w:rsidP="00AF6F21">
      <w:pPr>
        <w:pStyle w:val="c2"/>
        <w:spacing w:before="0" w:beforeAutospacing="0" w:after="0" w:afterAutospacing="0"/>
        <w:rPr>
          <w:i/>
          <w:color w:val="00B0F0"/>
        </w:rPr>
      </w:pPr>
      <w:r w:rsidRPr="00CA1E52">
        <w:rPr>
          <w:rStyle w:val="c1"/>
          <w:i/>
          <w:color w:val="00B0F0"/>
          <w:shd w:val="clear" w:color="auto" w:fill="FFFFFF"/>
        </w:rPr>
        <w:t>И</w:t>
      </w:r>
      <w:r w:rsidR="00D46ED0" w:rsidRPr="00CA1E52">
        <w:rPr>
          <w:rStyle w:val="c1"/>
          <w:i/>
          <w:color w:val="00B0F0"/>
          <w:shd w:val="clear" w:color="auto" w:fill="FFFFFF"/>
        </w:rPr>
        <w:t xml:space="preserve"> назад лететь велел.</w:t>
      </w:r>
    </w:p>
    <w:p w:rsidR="00D46ED0" w:rsidRPr="00E45D96" w:rsidRDefault="00D46ED0" w:rsidP="002A6907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45D96">
        <w:rPr>
          <w:rStyle w:val="c1"/>
          <w:color w:val="000000"/>
          <w:shd w:val="clear" w:color="auto" w:fill="FFFFFF"/>
        </w:rPr>
        <w:t>Забрасывание мяча в горизонтальную цель (коробка, корзина)</w:t>
      </w:r>
    </w:p>
    <w:p w:rsidR="00AF6F21" w:rsidRPr="00CA1E52" w:rsidRDefault="00D46ED0" w:rsidP="00AF6F21">
      <w:pPr>
        <w:pStyle w:val="c2"/>
        <w:spacing w:before="0" w:beforeAutospacing="0" w:after="0" w:afterAutospacing="0"/>
        <w:rPr>
          <w:rStyle w:val="c1"/>
          <w:i/>
          <w:color w:val="C00000"/>
          <w:shd w:val="clear" w:color="auto" w:fill="FFFFFF"/>
        </w:rPr>
      </w:pPr>
      <w:r w:rsidRPr="00CA1E52">
        <w:rPr>
          <w:rStyle w:val="c1"/>
          <w:i/>
          <w:color w:val="C00000"/>
          <w:shd w:val="clear" w:color="auto" w:fill="FFFFFF"/>
        </w:rPr>
        <w:t>Вот корзина перед нами,</w:t>
      </w:r>
    </w:p>
    <w:p w:rsidR="00AF6F21" w:rsidRPr="00CA1E52" w:rsidRDefault="00AF6F21" w:rsidP="00AF6F21">
      <w:pPr>
        <w:pStyle w:val="c2"/>
        <w:spacing w:before="0" w:beforeAutospacing="0" w:after="0" w:afterAutospacing="0"/>
        <w:rPr>
          <w:rStyle w:val="c1"/>
          <w:i/>
          <w:color w:val="C00000"/>
          <w:shd w:val="clear" w:color="auto" w:fill="FFFFFF"/>
        </w:rPr>
      </w:pPr>
      <w:r w:rsidRPr="00CA1E52">
        <w:rPr>
          <w:rStyle w:val="c1"/>
          <w:i/>
          <w:color w:val="C00000"/>
          <w:shd w:val="clear" w:color="auto" w:fill="FFFFFF"/>
        </w:rPr>
        <w:t>А</w:t>
      </w:r>
      <w:r w:rsidR="00D46ED0" w:rsidRPr="00CA1E52">
        <w:rPr>
          <w:rStyle w:val="c1"/>
          <w:i/>
          <w:color w:val="C00000"/>
          <w:shd w:val="clear" w:color="auto" w:fill="FFFFFF"/>
        </w:rPr>
        <w:t xml:space="preserve"> зачем – скажите сами.</w:t>
      </w:r>
      <w:r w:rsidR="00D46ED0" w:rsidRPr="00CA1E52">
        <w:rPr>
          <w:i/>
          <w:color w:val="C00000"/>
          <w:shd w:val="clear" w:color="auto" w:fill="FFFFFF"/>
        </w:rPr>
        <w:br/>
      </w:r>
      <w:r w:rsidR="00D46ED0" w:rsidRPr="00CA1E52">
        <w:rPr>
          <w:rStyle w:val="c1"/>
          <w:i/>
          <w:color w:val="C00000"/>
          <w:shd w:val="clear" w:color="auto" w:fill="FFFFFF"/>
        </w:rPr>
        <w:t xml:space="preserve">Будем мячик так бросать, </w:t>
      </w:r>
    </w:p>
    <w:p w:rsidR="00D46ED0" w:rsidRPr="00CA1E52" w:rsidRDefault="00AF6F21" w:rsidP="00AF6F21">
      <w:pPr>
        <w:pStyle w:val="c2"/>
        <w:spacing w:before="0" w:beforeAutospacing="0" w:after="0" w:afterAutospacing="0"/>
        <w:rPr>
          <w:color w:val="C00000"/>
        </w:rPr>
      </w:pPr>
      <w:r w:rsidRPr="00CA1E52">
        <w:rPr>
          <w:rStyle w:val="c1"/>
          <w:i/>
          <w:color w:val="C00000"/>
          <w:shd w:val="clear" w:color="auto" w:fill="FFFFFF"/>
        </w:rPr>
        <w:t>Ч</w:t>
      </w:r>
      <w:r w:rsidR="00D46ED0" w:rsidRPr="00CA1E52">
        <w:rPr>
          <w:rStyle w:val="c1"/>
          <w:i/>
          <w:color w:val="C00000"/>
          <w:shd w:val="clear" w:color="auto" w:fill="FFFFFF"/>
        </w:rPr>
        <w:t>тоб в корзину попадать</w:t>
      </w:r>
      <w:r w:rsidR="00D46ED0" w:rsidRPr="00CA1E52">
        <w:rPr>
          <w:rStyle w:val="c1"/>
          <w:color w:val="C00000"/>
          <w:shd w:val="clear" w:color="auto" w:fill="FFFFFF"/>
        </w:rPr>
        <w:t>.</w:t>
      </w:r>
    </w:p>
    <w:p w:rsidR="00D46ED0" w:rsidRPr="00E45D96" w:rsidRDefault="00D46ED0" w:rsidP="00E45D96">
      <w:pPr>
        <w:pStyle w:val="c2"/>
        <w:spacing w:before="0" w:beforeAutospacing="0" w:after="0" w:afterAutospacing="0"/>
        <w:jc w:val="both"/>
        <w:rPr>
          <w:color w:val="000000"/>
        </w:rPr>
      </w:pPr>
      <w:r w:rsidRPr="00CA1E52">
        <w:rPr>
          <w:color w:val="C00000"/>
          <w:shd w:val="clear" w:color="auto" w:fill="FFFFFF"/>
        </w:rPr>
        <w:br/>
      </w:r>
      <w:r w:rsidRPr="00E45D96">
        <w:rPr>
          <w:rStyle w:val="c1"/>
          <w:color w:val="000000"/>
          <w:shd w:val="clear" w:color="auto" w:fill="FFFFFF"/>
        </w:rPr>
        <w:t>Когда упражнения с мячом сопровождаются стихами, ребенок вовлекается в нужную игру или движение ненавязчиво, без опасений, но в заданной форме и порядке.</w:t>
      </w:r>
    </w:p>
    <w:p w:rsidR="00E45D96" w:rsidRDefault="00E45D96" w:rsidP="008A4E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Покажите ребенку, как вы играете в мяч: катаете, бросаете, ловите, отбиваете от пола и т. п. Попробуйте научить этому и вашего малыша.</w:t>
      </w:r>
    </w:p>
    <w:p w:rsidR="00AF6F21" w:rsidRPr="00AF6F21" w:rsidRDefault="00AF6F21" w:rsidP="00AF6F2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AF6F21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Советы родителям:</w:t>
      </w:r>
    </w:p>
    <w:p w:rsidR="00E45D96" w:rsidRPr="00E45D96" w:rsidRDefault="00E45D96" w:rsidP="008A4E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4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принуждайте малыша к выполнению того или иного движения. Не требуйте от него повторять упражнение до тех пор, пока ребенку не удастся выполнить его правильно. Не упрекайте его за рассеянность, невнимание, неумение и т. п. Не превращайте обучение в скучную повинность. Играйте с малышом, когда он будет находиться в хорошем настроении.</w:t>
      </w:r>
    </w:p>
    <w:p w:rsidR="00E45D96" w:rsidRPr="00E45D96" w:rsidRDefault="00E45D96" w:rsidP="00E45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4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Проявите фантазию, изобретательность, используйте для игр все, что найдете под рукой: гладильную доску, стулья, пустые пластиковые бутылки, длинные шнурки и т. п.</w:t>
      </w:r>
    </w:p>
    <w:p w:rsidR="00E45D96" w:rsidRPr="00E45D96" w:rsidRDefault="00E45D96" w:rsidP="00E45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4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Постепенно </w:t>
      </w:r>
      <w:hyperlink r:id="rId5" w:tooltip="Вовлечение" w:history="1">
        <w:r w:rsidRPr="005441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вовлекайте</w:t>
        </w:r>
      </w:hyperlink>
      <w:r w:rsidRPr="00E4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во все новые виды игры, систематически повторяя их. Для этого возраста достаточно, чтобы ребенок научился прокатывать мяч в даль в заданном направлении, бросать мяч об пол и вверх, правильному замаху при метании малого мяча вдаль.</w:t>
      </w:r>
    </w:p>
    <w:p w:rsidR="008A4E90" w:rsidRPr="00DF7E2C" w:rsidRDefault="00E45D96" w:rsidP="00E45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4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забывайте о возрасте вашего ребенка, его физических возможностях! Обращайте внимание на упражнения, которые ребенок выполняет с радостью, без нажима</w:t>
      </w:r>
      <w:r w:rsidR="008A4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вашей стороны. </w:t>
      </w:r>
    </w:p>
    <w:p w:rsidR="003A2375" w:rsidRPr="003A2375" w:rsidRDefault="003A2375" w:rsidP="003A23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3A2375">
        <w:rPr>
          <w:color w:val="000000"/>
        </w:rPr>
        <w:t>Мяч должен быть удобен и не вызывать у малыша слез от ощущения собственной неловкости!</w:t>
      </w:r>
    </w:p>
    <w:p w:rsidR="003A2375" w:rsidRPr="003A2375" w:rsidRDefault="003A2375" w:rsidP="003A23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F6F21">
        <w:rPr>
          <w:b/>
          <w:color w:val="548DD4" w:themeColor="text2" w:themeTint="99"/>
        </w:rPr>
        <w:t>Прыгучесть.</w:t>
      </w:r>
      <w:r w:rsidRPr="003A2375">
        <w:rPr>
          <w:color w:val="000000"/>
        </w:rPr>
        <w:t xml:space="preserve"> Прыгучими могут быть не только резиновые мячи, но и хорошо набитые шерстяные. Мяч «</w:t>
      </w:r>
      <w:proofErr w:type="spellStart"/>
      <w:r w:rsidRPr="003A2375">
        <w:rPr>
          <w:color w:val="000000"/>
        </w:rPr>
        <w:t>непрыгучий</w:t>
      </w:r>
      <w:proofErr w:type="spellEnd"/>
      <w:r w:rsidRPr="003A2375">
        <w:rPr>
          <w:color w:val="000000"/>
        </w:rPr>
        <w:t xml:space="preserve">» может быть «мячом </w:t>
      </w:r>
      <w:proofErr w:type="spellStart"/>
      <w:r w:rsidRPr="003A2375">
        <w:rPr>
          <w:color w:val="000000"/>
        </w:rPr>
        <w:t>катучим</w:t>
      </w:r>
      <w:proofErr w:type="spellEnd"/>
      <w:r w:rsidRPr="003A2375">
        <w:rPr>
          <w:color w:val="000000"/>
        </w:rPr>
        <w:t xml:space="preserve">». Для домашних </w:t>
      </w:r>
      <w:r w:rsidRPr="003A2375">
        <w:rPr>
          <w:color w:val="000000"/>
        </w:rPr>
        <w:lastRenderedPageBreak/>
        <w:t>игр из прыгучих мячей подойдут лишь хорошо наби</w:t>
      </w:r>
      <w:r w:rsidR="00AF6F21">
        <w:rPr>
          <w:color w:val="000000"/>
        </w:rPr>
        <w:t xml:space="preserve">тые шерстяные. </w:t>
      </w:r>
    </w:p>
    <w:p w:rsidR="003A2375" w:rsidRPr="003A2375" w:rsidRDefault="003A2375" w:rsidP="003A23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F6F21">
        <w:rPr>
          <w:b/>
          <w:color w:val="00B050"/>
        </w:rPr>
        <w:t>Тяжесть/легкость.</w:t>
      </w:r>
      <w:r w:rsidRPr="003A2375">
        <w:rPr>
          <w:color w:val="000000"/>
        </w:rPr>
        <w:t xml:space="preserve"> Для ребенка, только начавшего ходить, тяжелый футбольный мяч из-за своего веса и большого размера просто не может быть игрушкой. Для малыша очень важно научиться соразмерять силу удара с тяжестью мяча. Это дает хороший опыт управления собой и предвидения результата уже в самом раннем возрасте. Понаблюдайте, как по-разному ваш малыш управляется с большим резиновым мячом и легким надувным.</w:t>
      </w:r>
    </w:p>
    <w:p w:rsidR="003A2375" w:rsidRPr="003A2375" w:rsidRDefault="003A2375" w:rsidP="003A23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F6F21">
        <w:rPr>
          <w:b/>
          <w:color w:val="FF0000"/>
        </w:rPr>
        <w:t>Цвет.</w:t>
      </w:r>
      <w:r w:rsidRPr="003A2375">
        <w:rPr>
          <w:color w:val="000000"/>
        </w:rPr>
        <w:t xml:space="preserve"> Несмотря на то, что дети обращают внимание на яркие цвета, не стоит пичкать малышей едкими, броскими анилиновыми красками. </w:t>
      </w:r>
      <w:proofErr w:type="spellStart"/>
      <w:r w:rsidRPr="003A2375">
        <w:rPr>
          <w:color w:val="000000"/>
        </w:rPr>
        <w:t>Цветовосприятие</w:t>
      </w:r>
      <w:proofErr w:type="spellEnd"/>
      <w:r w:rsidRPr="003A2375">
        <w:rPr>
          <w:color w:val="000000"/>
        </w:rPr>
        <w:t xml:space="preserve"> глаза лучше развивается на сочных, открытых цветах радуги, их вариантах и оттенках в пастельной гамме.</w:t>
      </w:r>
    </w:p>
    <w:p w:rsidR="008A4E90" w:rsidRDefault="003A2375" w:rsidP="003A23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F6F21">
        <w:rPr>
          <w:b/>
          <w:color w:val="31849B" w:themeColor="accent5" w:themeShade="BF"/>
        </w:rPr>
        <w:t>Качество поверхности.</w:t>
      </w:r>
      <w:r w:rsidRPr="003A2375">
        <w:rPr>
          <w:color w:val="000000"/>
        </w:rPr>
        <w:t xml:space="preserve"> Очень важно для тактильного восприятия. Чем больше будет натуральных материалов, тем богаче станет опыт ребенка в действиях с ними, комплексном восприятии их свойств и пр. </w:t>
      </w:r>
    </w:p>
    <w:p w:rsidR="008A4E90" w:rsidRDefault="008A4E90" w:rsidP="00E45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375" w:rsidRPr="00AF6F21" w:rsidRDefault="003A2375" w:rsidP="00EA08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A0806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Игры с мячом универсальны и их разнообразие и наполнение содержанием зависит только от фантазии и желания играть с детьми весело и интересно</w:t>
      </w:r>
      <w:r w:rsidRPr="00AF6F2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</w:t>
      </w:r>
    </w:p>
    <w:p w:rsidR="008A4E90" w:rsidRPr="00AF6F21" w:rsidRDefault="008A4E90" w:rsidP="00E45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A4E90" w:rsidRDefault="008A4E90" w:rsidP="00E45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E90" w:rsidRDefault="008A4E90" w:rsidP="00E45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E90" w:rsidRDefault="008A4E90" w:rsidP="00E45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E90" w:rsidRDefault="008A4E90" w:rsidP="00E45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E90" w:rsidRDefault="008A4E90" w:rsidP="00E45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E90" w:rsidRDefault="008A4E90" w:rsidP="00E45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E90" w:rsidRDefault="008A4E90" w:rsidP="00E45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E90" w:rsidRDefault="008A4E90" w:rsidP="00E45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E90" w:rsidRDefault="008A4E90" w:rsidP="00E45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A21" w:rsidRDefault="00AF6F21" w:rsidP="00AF6F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 w:rsidR="0002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образовател</w:t>
      </w:r>
      <w:r w:rsidR="0002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ьное учреждение</w:t>
      </w:r>
    </w:p>
    <w:p w:rsidR="008A4E90" w:rsidRDefault="00023A21" w:rsidP="00AF6F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«Детский сад 102</w:t>
      </w:r>
      <w:r w:rsidR="00AF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A4E90" w:rsidRDefault="008A4E90" w:rsidP="00AF6F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E90" w:rsidRDefault="008A4E90" w:rsidP="00E45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E90" w:rsidRDefault="008A4E90" w:rsidP="00E45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E90" w:rsidRDefault="008A4E90" w:rsidP="00E45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E90" w:rsidRPr="008A4E90" w:rsidRDefault="008A4E90" w:rsidP="008A4E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A4E90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Значение </w:t>
      </w:r>
      <w:r w:rsidRPr="008A4E90">
        <w:rPr>
          <w:rFonts w:ascii="Times New Roman" w:eastAsia="Times New Roman" w:hAnsi="Times New Roman" w:cs="Times New Roman"/>
          <w:color w:val="92D050"/>
          <w:sz w:val="40"/>
          <w:szCs w:val="40"/>
          <w:lang w:eastAsia="ru-RU"/>
        </w:rPr>
        <w:t>мяча в</w:t>
      </w:r>
      <w:r w:rsidRPr="008A4E90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 xml:space="preserve"> </w:t>
      </w:r>
      <w:r w:rsidRPr="008A4E90">
        <w:rPr>
          <w:rFonts w:ascii="Times New Roman" w:eastAsia="Times New Roman" w:hAnsi="Times New Roman" w:cs="Times New Roman"/>
          <w:color w:val="00B0F0"/>
          <w:sz w:val="40"/>
          <w:szCs w:val="40"/>
          <w:lang w:eastAsia="ru-RU"/>
        </w:rPr>
        <w:t>развитии</w:t>
      </w:r>
      <w:r w:rsidRPr="008A4E90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 xml:space="preserve"> ребенка</w:t>
      </w:r>
    </w:p>
    <w:p w:rsidR="008A4E90" w:rsidRDefault="008A4E90" w:rsidP="00E45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E90" w:rsidRDefault="008A4E90" w:rsidP="00E45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E90" w:rsidRDefault="008A4E90" w:rsidP="00E45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E90" w:rsidRDefault="008A4E90" w:rsidP="00E45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E90" w:rsidRDefault="0011578D" w:rsidP="00E45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19425" cy="3343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21" w:rsidRPr="00E45D96" w:rsidRDefault="00AF6F21" w:rsidP="00E45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63A" w:rsidRDefault="0027363A" w:rsidP="00AF6F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6F21" w:rsidRDefault="00AF6F21" w:rsidP="00AF6F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6F21" w:rsidRPr="00E45D96" w:rsidRDefault="00023A21" w:rsidP="00023A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Новокузнецк 2022</w:t>
      </w:r>
      <w:bookmarkStart w:id="0" w:name="_GoBack"/>
      <w:bookmarkEnd w:id="0"/>
    </w:p>
    <w:sectPr w:rsidR="00AF6F21" w:rsidRPr="00E45D96" w:rsidSect="00D46ED0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441A3"/>
    <w:multiLevelType w:val="hybridMultilevel"/>
    <w:tmpl w:val="E252E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3C1E35"/>
    <w:multiLevelType w:val="hybridMultilevel"/>
    <w:tmpl w:val="0E8C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ED0"/>
    <w:rsid w:val="000202EB"/>
    <w:rsid w:val="00023A21"/>
    <w:rsid w:val="0011578D"/>
    <w:rsid w:val="0027363A"/>
    <w:rsid w:val="002A6907"/>
    <w:rsid w:val="00361C9B"/>
    <w:rsid w:val="003A2375"/>
    <w:rsid w:val="00544196"/>
    <w:rsid w:val="008A4E90"/>
    <w:rsid w:val="00A37ECE"/>
    <w:rsid w:val="00A579BB"/>
    <w:rsid w:val="00AF6F21"/>
    <w:rsid w:val="00BD30F2"/>
    <w:rsid w:val="00CA1E52"/>
    <w:rsid w:val="00D46ED0"/>
    <w:rsid w:val="00DF7E2C"/>
    <w:rsid w:val="00E45D96"/>
    <w:rsid w:val="00EA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B497"/>
  <w15:docId w15:val="{6914EC0B-5378-47E8-AA87-7AC3DD7C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4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6ED0"/>
  </w:style>
  <w:style w:type="paragraph" w:styleId="a3">
    <w:name w:val="Normal (Web)"/>
    <w:basedOn w:val="a"/>
    <w:uiPriority w:val="99"/>
    <w:unhideWhenUsed/>
    <w:rsid w:val="00E4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5D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78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A2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51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andia.ru/text/category/vovle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cp:lastPrinted>2019-04-07T14:25:00Z</cp:lastPrinted>
  <dcterms:created xsi:type="dcterms:W3CDTF">2019-04-07T13:24:00Z</dcterms:created>
  <dcterms:modified xsi:type="dcterms:W3CDTF">2022-04-10T14:16:00Z</dcterms:modified>
</cp:coreProperties>
</file>