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9B" w:rsidRDefault="00F05C75" w:rsidP="00EC289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3E9" w:rsidRDefault="009823E9" w:rsidP="00EC289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3530" w:rsidRPr="00F05C75" w:rsidRDefault="00EC289B" w:rsidP="00F05C7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2A353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  <w:r w:rsidR="00F05C7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bookmarkStart w:id="0" w:name="_GoBack"/>
      <w:bookmarkEnd w:id="0"/>
      <w:r w:rsidR="002A3530" w:rsidRPr="00F05C7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27C6F" w:rsidRPr="00F05C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4D87" w:rsidRPr="00CB2044" w:rsidRDefault="002A3530" w:rsidP="008225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27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044" w:rsidRPr="00CB2044">
        <w:rPr>
          <w:rFonts w:ascii="Times New Roman" w:hAnsi="Times New Roman" w:cs="Times New Roman"/>
          <w:b/>
          <w:sz w:val="24"/>
          <w:szCs w:val="24"/>
        </w:rPr>
        <w:t>Самоанализ урока</w:t>
      </w:r>
    </w:p>
    <w:p w:rsidR="009617F1" w:rsidRDefault="00CB2044" w:rsidP="00EC4E62">
      <w:pPr>
        <w:rPr>
          <w:rFonts w:ascii="Times New Roman" w:hAnsi="Times New Roman" w:cs="Times New Roman"/>
          <w:sz w:val="24"/>
          <w:szCs w:val="24"/>
        </w:rPr>
      </w:pPr>
      <w:r w:rsidRPr="00CB2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17F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17F1">
        <w:rPr>
          <w:rFonts w:ascii="Times New Roman" w:hAnsi="Times New Roman" w:cs="Times New Roman"/>
          <w:sz w:val="24"/>
          <w:szCs w:val="24"/>
        </w:rPr>
        <w:t xml:space="preserve">чителя английского языка МБОУ «СОШ № 23»                                                 </w:t>
      </w:r>
    </w:p>
    <w:p w:rsidR="009617F1" w:rsidRDefault="009617F1" w:rsidP="00EC4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5F4E">
        <w:rPr>
          <w:rFonts w:ascii="Times New Roman" w:hAnsi="Times New Roman" w:cs="Times New Roman"/>
          <w:sz w:val="24"/>
          <w:szCs w:val="24"/>
        </w:rPr>
        <w:t xml:space="preserve">                                     Домброван Анны Ивановны</w:t>
      </w:r>
    </w:p>
    <w:p w:rsidR="003352BA" w:rsidRPr="003352BA" w:rsidRDefault="009617F1" w:rsidP="00EC4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352BA">
        <w:rPr>
          <w:rFonts w:ascii="Times New Roman" w:hAnsi="Times New Roman" w:cs="Times New Roman"/>
          <w:b/>
          <w:sz w:val="24"/>
          <w:szCs w:val="24"/>
        </w:rPr>
        <w:t>Класс: 8-б</w:t>
      </w:r>
      <w:r w:rsidR="003352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41D5" w:rsidRPr="003352BA" w:rsidRDefault="003352BA" w:rsidP="00EC4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52BA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3352BA">
        <w:rPr>
          <w:rFonts w:ascii="Times New Roman" w:hAnsi="Times New Roman" w:cs="Times New Roman"/>
          <w:sz w:val="24"/>
          <w:szCs w:val="24"/>
        </w:rPr>
        <w:t>: «</w:t>
      </w:r>
      <w:r w:rsidR="00E27C6F">
        <w:rPr>
          <w:rFonts w:ascii="Times New Roman" w:hAnsi="Times New Roman" w:cs="Times New Roman"/>
          <w:sz w:val="24"/>
          <w:szCs w:val="24"/>
        </w:rPr>
        <w:t xml:space="preserve"> Формирование грамматических навыков говорения. </w:t>
      </w:r>
      <w:r w:rsidRPr="003352BA">
        <w:rPr>
          <w:rFonts w:ascii="Times New Roman" w:hAnsi="Times New Roman" w:cs="Times New Roman"/>
          <w:sz w:val="24"/>
          <w:szCs w:val="24"/>
        </w:rPr>
        <w:t xml:space="preserve">Мы немного знаем об американцах, не так ли?»      </w:t>
      </w:r>
      <w:r w:rsidR="009617F1" w:rsidRPr="003352B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B2044" w:rsidRPr="003352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5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B2044" w:rsidRPr="00335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617F1" w:rsidRPr="003352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352BA">
        <w:rPr>
          <w:rFonts w:ascii="Times New Roman" w:hAnsi="Times New Roman" w:cs="Times New Roman"/>
          <w:sz w:val="24"/>
          <w:szCs w:val="24"/>
        </w:rPr>
        <w:t xml:space="preserve">   </w:t>
      </w:r>
      <w:r w:rsidR="007641D5" w:rsidRPr="003352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1078" w:rsidRDefault="007641D5" w:rsidP="00EB1078">
      <w:pPr>
        <w:rPr>
          <w:rFonts w:ascii="Times New Roman" w:hAnsi="Times New Roman" w:cs="Times New Roman"/>
          <w:sz w:val="24"/>
          <w:szCs w:val="24"/>
        </w:rPr>
      </w:pPr>
      <w:r w:rsidRPr="007641D5">
        <w:rPr>
          <w:rFonts w:ascii="Times New Roman" w:hAnsi="Times New Roman" w:cs="Times New Roman"/>
          <w:sz w:val="24"/>
          <w:szCs w:val="24"/>
        </w:rPr>
        <w:t xml:space="preserve"> </w:t>
      </w:r>
      <w:r w:rsidRPr="007641D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E6483" w:rsidRPr="007641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Авторы программы:</w:t>
      </w:r>
      <w:r w:rsidR="009E6483" w:rsidRPr="007641D5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="009E6483" w:rsidRPr="007641D5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="009E6483" w:rsidRPr="007641D5">
        <w:rPr>
          <w:rFonts w:ascii="Times New Roman" w:hAnsi="Times New Roman" w:cs="Times New Roman"/>
          <w:sz w:val="24"/>
          <w:szCs w:val="24"/>
        </w:rPr>
        <w:t xml:space="preserve">, Н.М. Лапа, Э.Ш. </w:t>
      </w:r>
      <w:proofErr w:type="spellStart"/>
      <w:r w:rsidR="009E6483" w:rsidRPr="007641D5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="009E6483" w:rsidRPr="007641D5">
        <w:rPr>
          <w:rFonts w:ascii="Times New Roman" w:hAnsi="Times New Roman" w:cs="Times New Roman"/>
          <w:sz w:val="24"/>
          <w:szCs w:val="24"/>
        </w:rPr>
        <w:t>, И.П.</w:t>
      </w:r>
      <w:r w:rsidR="00317097" w:rsidRPr="007641D5">
        <w:rPr>
          <w:rFonts w:ascii="Times New Roman" w:hAnsi="Times New Roman" w:cs="Times New Roman"/>
          <w:sz w:val="24"/>
          <w:szCs w:val="24"/>
        </w:rPr>
        <w:t xml:space="preserve"> Костина, Е.В. Кузнецова, О.В. </w:t>
      </w:r>
      <w:proofErr w:type="spellStart"/>
      <w:r w:rsidR="00317097" w:rsidRPr="007641D5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="00317097" w:rsidRPr="007641D5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="00317097" w:rsidRPr="007641D5">
        <w:rPr>
          <w:rFonts w:ascii="Times New Roman" w:hAnsi="Times New Roman" w:cs="Times New Roman"/>
          <w:sz w:val="24"/>
          <w:szCs w:val="24"/>
        </w:rPr>
        <w:t>Кобец</w:t>
      </w:r>
      <w:proofErr w:type="spellEnd"/>
      <w:r w:rsidR="00317097" w:rsidRPr="007641D5">
        <w:rPr>
          <w:rFonts w:ascii="Times New Roman" w:hAnsi="Times New Roman" w:cs="Times New Roman"/>
          <w:sz w:val="24"/>
          <w:szCs w:val="24"/>
        </w:rPr>
        <w:t xml:space="preserve">. Научный руководитель авторского </w:t>
      </w:r>
      <w:r w:rsidR="00CD5185">
        <w:rPr>
          <w:rFonts w:ascii="Times New Roman" w:hAnsi="Times New Roman" w:cs="Times New Roman"/>
          <w:sz w:val="24"/>
          <w:szCs w:val="24"/>
        </w:rPr>
        <w:t xml:space="preserve">        </w:t>
      </w:r>
      <w:r w:rsidR="00317097" w:rsidRPr="007641D5">
        <w:rPr>
          <w:rFonts w:ascii="Times New Roman" w:hAnsi="Times New Roman" w:cs="Times New Roman"/>
          <w:sz w:val="24"/>
          <w:szCs w:val="24"/>
        </w:rPr>
        <w:t>колл</w:t>
      </w:r>
      <w:r w:rsidR="00EB1078">
        <w:rPr>
          <w:rFonts w:ascii="Times New Roman" w:hAnsi="Times New Roman" w:cs="Times New Roman"/>
          <w:sz w:val="24"/>
          <w:szCs w:val="24"/>
        </w:rPr>
        <w:t xml:space="preserve">ектива – профессор Е.И. Пассов. Консультант – М. </w:t>
      </w:r>
      <w:proofErr w:type="spellStart"/>
      <w:r w:rsidR="00EB1078">
        <w:rPr>
          <w:rFonts w:ascii="Times New Roman" w:hAnsi="Times New Roman" w:cs="Times New Roman"/>
          <w:sz w:val="24"/>
          <w:szCs w:val="24"/>
        </w:rPr>
        <w:t>Дандридж</w:t>
      </w:r>
      <w:proofErr w:type="spellEnd"/>
      <w:r w:rsidR="00EB1078">
        <w:rPr>
          <w:rFonts w:ascii="Times New Roman" w:hAnsi="Times New Roman" w:cs="Times New Roman"/>
          <w:sz w:val="24"/>
          <w:szCs w:val="24"/>
        </w:rPr>
        <w:t xml:space="preserve"> (Великобритания).  </w:t>
      </w:r>
    </w:p>
    <w:p w:rsidR="00A35473" w:rsidRPr="007641D5" w:rsidRDefault="00EB1078" w:rsidP="00EB1078">
      <w:pPr>
        <w:rPr>
          <w:rFonts w:ascii="Times New Roman" w:hAnsi="Times New Roman" w:cs="Times New Roman"/>
          <w:sz w:val="24"/>
          <w:szCs w:val="24"/>
        </w:rPr>
      </w:pPr>
      <w:r w:rsidRPr="00EB107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D5185" w:rsidRPr="00EB1078">
        <w:rPr>
          <w:rFonts w:ascii="Times New Roman" w:hAnsi="Times New Roman" w:cs="Times New Roman"/>
          <w:b/>
          <w:sz w:val="24"/>
          <w:szCs w:val="24"/>
        </w:rPr>
        <w:t>П</w:t>
      </w:r>
      <w:r w:rsidRPr="00EB1078">
        <w:rPr>
          <w:rFonts w:ascii="Times New Roman" w:hAnsi="Times New Roman" w:cs="Times New Roman"/>
          <w:b/>
          <w:sz w:val="24"/>
          <w:szCs w:val="24"/>
        </w:rPr>
        <w:t>ро</w:t>
      </w:r>
      <w:r w:rsidR="00CD5185" w:rsidRPr="00EB1078">
        <w:rPr>
          <w:rFonts w:ascii="Times New Roman" w:hAnsi="Times New Roman" w:cs="Times New Roman"/>
          <w:b/>
          <w:sz w:val="24"/>
          <w:szCs w:val="24"/>
        </w:rPr>
        <w:t>грамма</w:t>
      </w:r>
      <w:r w:rsidR="00CD5185">
        <w:rPr>
          <w:rFonts w:ascii="Times New Roman" w:hAnsi="Times New Roman" w:cs="Times New Roman"/>
          <w:sz w:val="24"/>
          <w:szCs w:val="24"/>
        </w:rPr>
        <w:t xml:space="preserve"> рассчитана</w:t>
      </w:r>
      <w:r w:rsidR="007641D5" w:rsidRPr="007641D5">
        <w:rPr>
          <w:rFonts w:ascii="Times New Roman" w:hAnsi="Times New Roman" w:cs="Times New Roman"/>
          <w:sz w:val="24"/>
          <w:szCs w:val="24"/>
        </w:rPr>
        <w:t xml:space="preserve">  </w:t>
      </w:r>
      <w:r w:rsidR="00CD5185">
        <w:rPr>
          <w:rFonts w:ascii="Times New Roman" w:hAnsi="Times New Roman" w:cs="Times New Roman"/>
          <w:sz w:val="24"/>
          <w:szCs w:val="24"/>
        </w:rPr>
        <w:t>на</w:t>
      </w:r>
      <w:r w:rsidR="007641D5" w:rsidRPr="007641D5">
        <w:rPr>
          <w:rFonts w:ascii="Times New Roman" w:hAnsi="Times New Roman" w:cs="Times New Roman"/>
          <w:sz w:val="24"/>
          <w:szCs w:val="24"/>
        </w:rPr>
        <w:t xml:space="preserve"> </w:t>
      </w:r>
      <w:r w:rsidR="00822586">
        <w:rPr>
          <w:rFonts w:ascii="Times New Roman" w:hAnsi="Times New Roman" w:cs="Times New Roman"/>
          <w:sz w:val="24"/>
          <w:szCs w:val="24"/>
        </w:rPr>
        <w:t>102 часа в год, соответственно,</w:t>
      </w:r>
      <w:r>
        <w:rPr>
          <w:rFonts w:ascii="Times New Roman" w:hAnsi="Times New Roman" w:cs="Times New Roman"/>
          <w:sz w:val="24"/>
          <w:szCs w:val="24"/>
        </w:rPr>
        <w:t xml:space="preserve"> по 3 часа в неделю.</w:t>
      </w:r>
      <w:r w:rsidR="007641D5" w:rsidRPr="00764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17097" w:rsidRPr="007641D5">
        <w:rPr>
          <w:rFonts w:ascii="Times New Roman" w:hAnsi="Times New Roman" w:cs="Times New Roman"/>
          <w:sz w:val="24"/>
          <w:szCs w:val="24"/>
        </w:rPr>
        <w:t xml:space="preserve"> </w:t>
      </w:r>
      <w:r w:rsidR="007641D5" w:rsidRPr="007641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7097" w:rsidRPr="007641D5">
        <w:rPr>
          <w:rFonts w:ascii="Times New Roman" w:hAnsi="Times New Roman" w:cs="Times New Roman"/>
          <w:sz w:val="24"/>
          <w:szCs w:val="24"/>
        </w:rPr>
        <w:t xml:space="preserve"> </w:t>
      </w:r>
      <w:r w:rsidR="00CD51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7097" w:rsidRPr="007641D5">
        <w:rPr>
          <w:rFonts w:ascii="Times New Roman" w:hAnsi="Times New Roman" w:cs="Times New Roman"/>
          <w:sz w:val="24"/>
          <w:szCs w:val="24"/>
        </w:rPr>
        <w:t xml:space="preserve"> </w:t>
      </w:r>
      <w:r w:rsidR="009E6483" w:rsidRPr="007641D5">
        <w:rPr>
          <w:rFonts w:ascii="Times New Roman" w:hAnsi="Times New Roman" w:cs="Times New Roman"/>
          <w:sz w:val="24"/>
          <w:szCs w:val="24"/>
        </w:rPr>
        <w:t>Данный урок является третьим в разделе программы №</w:t>
      </w:r>
      <w:r w:rsidR="00822586">
        <w:rPr>
          <w:rFonts w:ascii="Times New Roman" w:hAnsi="Times New Roman" w:cs="Times New Roman"/>
          <w:sz w:val="24"/>
          <w:szCs w:val="24"/>
        </w:rPr>
        <w:t xml:space="preserve"> </w:t>
      </w:r>
      <w:r w:rsidR="009E6483" w:rsidRPr="007641D5">
        <w:rPr>
          <w:rFonts w:ascii="Times New Roman" w:hAnsi="Times New Roman" w:cs="Times New Roman"/>
          <w:sz w:val="24"/>
          <w:szCs w:val="24"/>
        </w:rPr>
        <w:t xml:space="preserve">2 «Ваша страна – страна традиций?». </w:t>
      </w:r>
      <w:r w:rsidR="00B13680" w:rsidRPr="007641D5">
        <w:rPr>
          <w:rFonts w:ascii="Times New Roman" w:hAnsi="Times New Roman" w:cs="Times New Roman"/>
          <w:sz w:val="24"/>
          <w:szCs w:val="24"/>
        </w:rPr>
        <w:t>Урок разработан в соответствии с требованиями ФГОС ООП для обучающихся</w:t>
      </w:r>
      <w:r w:rsidR="0081132B" w:rsidRPr="007641D5">
        <w:rPr>
          <w:rFonts w:ascii="Times New Roman" w:hAnsi="Times New Roman" w:cs="Times New Roman"/>
          <w:sz w:val="24"/>
          <w:szCs w:val="24"/>
        </w:rPr>
        <w:t xml:space="preserve">  8-б класса, который является пилотным по внедрению новых</w:t>
      </w:r>
      <w:r w:rsidR="000F2556" w:rsidRPr="007641D5">
        <w:rPr>
          <w:rFonts w:ascii="Times New Roman" w:hAnsi="Times New Roman" w:cs="Times New Roman"/>
          <w:sz w:val="24"/>
          <w:szCs w:val="24"/>
        </w:rPr>
        <w:t xml:space="preserve"> образовательных стандартов.</w:t>
      </w:r>
    </w:p>
    <w:p w:rsidR="007D4D87" w:rsidRPr="00EC4E62" w:rsidRDefault="00EC4E62" w:rsidP="00EC4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0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22586">
        <w:rPr>
          <w:rFonts w:ascii="Times New Roman" w:hAnsi="Times New Roman" w:cs="Times New Roman"/>
          <w:b/>
          <w:sz w:val="24"/>
          <w:szCs w:val="24"/>
        </w:rPr>
        <w:t xml:space="preserve"> Характеристика класса: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473" w:rsidRPr="00EC4E62">
        <w:rPr>
          <w:rFonts w:ascii="Times New Roman" w:hAnsi="Times New Roman" w:cs="Times New Roman"/>
          <w:sz w:val="24"/>
          <w:szCs w:val="24"/>
        </w:rPr>
        <w:t>В классе -</w:t>
      </w:r>
      <w:r w:rsidR="0004335E">
        <w:rPr>
          <w:rFonts w:ascii="Times New Roman" w:hAnsi="Times New Roman" w:cs="Times New Roman"/>
          <w:sz w:val="24"/>
          <w:szCs w:val="24"/>
        </w:rPr>
        <w:t xml:space="preserve"> 21 человек</w:t>
      </w:r>
      <w:r w:rsidR="00226E9A">
        <w:rPr>
          <w:rFonts w:ascii="Times New Roman" w:hAnsi="Times New Roman" w:cs="Times New Roman"/>
          <w:sz w:val="24"/>
          <w:szCs w:val="24"/>
        </w:rPr>
        <w:t>. По уровню учебных возможнос</w:t>
      </w:r>
      <w:r w:rsidR="00AB2769">
        <w:rPr>
          <w:rFonts w:ascii="Times New Roman" w:hAnsi="Times New Roman" w:cs="Times New Roman"/>
          <w:sz w:val="24"/>
          <w:szCs w:val="24"/>
        </w:rPr>
        <w:t>тей учащихся  можно разделить на три группы: с высоким  уровнем</w:t>
      </w:r>
      <w:r w:rsidR="00226E9A">
        <w:rPr>
          <w:rFonts w:ascii="Times New Roman" w:hAnsi="Times New Roman" w:cs="Times New Roman"/>
          <w:sz w:val="24"/>
          <w:szCs w:val="24"/>
        </w:rPr>
        <w:t>,</w:t>
      </w:r>
      <w:r w:rsidR="00AB2769">
        <w:rPr>
          <w:rFonts w:ascii="Times New Roman" w:hAnsi="Times New Roman" w:cs="Times New Roman"/>
          <w:sz w:val="24"/>
          <w:szCs w:val="24"/>
        </w:rPr>
        <w:t xml:space="preserve"> средним</w:t>
      </w:r>
      <w:r w:rsidR="00DD081C">
        <w:rPr>
          <w:rFonts w:ascii="Times New Roman" w:hAnsi="Times New Roman" w:cs="Times New Roman"/>
          <w:sz w:val="24"/>
          <w:szCs w:val="24"/>
        </w:rPr>
        <w:t xml:space="preserve"> и </w:t>
      </w:r>
      <w:r w:rsidR="00226E9A">
        <w:rPr>
          <w:rFonts w:ascii="Times New Roman" w:hAnsi="Times New Roman" w:cs="Times New Roman"/>
          <w:sz w:val="24"/>
          <w:szCs w:val="24"/>
        </w:rPr>
        <w:t>ниже</w:t>
      </w:r>
      <w:r w:rsidR="00DD081C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226E9A">
        <w:rPr>
          <w:rFonts w:ascii="Times New Roman" w:hAnsi="Times New Roman" w:cs="Times New Roman"/>
          <w:sz w:val="24"/>
          <w:szCs w:val="24"/>
        </w:rPr>
        <w:t>. Это</w:t>
      </w:r>
      <w:r w:rsidR="002F20C7" w:rsidRPr="00EC4E62">
        <w:rPr>
          <w:rFonts w:ascii="Times New Roman" w:hAnsi="Times New Roman" w:cs="Times New Roman"/>
          <w:sz w:val="24"/>
          <w:szCs w:val="24"/>
        </w:rPr>
        <w:t xml:space="preserve"> связано с </w:t>
      </w:r>
      <w:r w:rsidR="00A35473" w:rsidRPr="00EC4E62">
        <w:rPr>
          <w:rFonts w:ascii="Times New Roman" w:hAnsi="Times New Roman" w:cs="Times New Roman"/>
          <w:sz w:val="24"/>
          <w:szCs w:val="24"/>
        </w:rPr>
        <w:t xml:space="preserve">такими </w:t>
      </w:r>
      <w:r w:rsidR="007641D5" w:rsidRPr="00EC4E62">
        <w:rPr>
          <w:rFonts w:ascii="Times New Roman" w:hAnsi="Times New Roman" w:cs="Times New Roman"/>
          <w:sz w:val="24"/>
          <w:szCs w:val="24"/>
        </w:rPr>
        <w:t xml:space="preserve">психологическими </w:t>
      </w:r>
      <w:r w:rsidR="002F20C7" w:rsidRPr="00EC4E62">
        <w:rPr>
          <w:rFonts w:ascii="Times New Roman" w:hAnsi="Times New Roman" w:cs="Times New Roman"/>
          <w:sz w:val="24"/>
          <w:szCs w:val="24"/>
        </w:rPr>
        <w:t>особенностями ребят</w:t>
      </w:r>
      <w:r w:rsidR="00A35473" w:rsidRPr="00EC4E62">
        <w:rPr>
          <w:rFonts w:ascii="Times New Roman" w:hAnsi="Times New Roman" w:cs="Times New Roman"/>
          <w:sz w:val="24"/>
          <w:szCs w:val="24"/>
        </w:rPr>
        <w:t>, как застенчивость, неуверенность,</w:t>
      </w:r>
      <w:r w:rsidR="0023740F" w:rsidRPr="00EC4E62">
        <w:rPr>
          <w:rFonts w:ascii="Times New Roman" w:hAnsi="Times New Roman" w:cs="Times New Roman"/>
          <w:sz w:val="24"/>
          <w:szCs w:val="24"/>
        </w:rPr>
        <w:t xml:space="preserve"> импульсивность.</w:t>
      </w:r>
      <w:r w:rsidR="0004335E">
        <w:rPr>
          <w:rFonts w:ascii="Times New Roman" w:hAnsi="Times New Roman" w:cs="Times New Roman"/>
          <w:sz w:val="24"/>
          <w:szCs w:val="24"/>
        </w:rPr>
        <w:t xml:space="preserve"> По результатам первой четверти успеваемость в группе – 100%, качество знаний 71,4%, средний балл – 3.9. Отметку «5» получили 4 человека, «4» - 11 человек и «3» -6 человек. </w:t>
      </w:r>
      <w:r w:rsidR="0023740F" w:rsidRPr="00EC4E62">
        <w:rPr>
          <w:rFonts w:ascii="Times New Roman" w:hAnsi="Times New Roman" w:cs="Times New Roman"/>
          <w:sz w:val="24"/>
          <w:szCs w:val="24"/>
        </w:rPr>
        <w:t xml:space="preserve"> </w:t>
      </w:r>
      <w:r w:rsidR="00824CDD" w:rsidRPr="00EC4E62">
        <w:rPr>
          <w:rFonts w:ascii="Times New Roman" w:hAnsi="Times New Roman" w:cs="Times New Roman"/>
          <w:sz w:val="24"/>
          <w:szCs w:val="24"/>
        </w:rPr>
        <w:t>На протяжении всего экс</w:t>
      </w:r>
      <w:r w:rsidR="00F319F3">
        <w:rPr>
          <w:rFonts w:ascii="Times New Roman" w:hAnsi="Times New Roman" w:cs="Times New Roman"/>
          <w:sz w:val="24"/>
          <w:szCs w:val="24"/>
        </w:rPr>
        <w:t>периментального периода с учениками</w:t>
      </w:r>
      <w:r w:rsidR="00824CDD" w:rsidRPr="00EC4E62">
        <w:rPr>
          <w:rFonts w:ascii="Times New Roman" w:hAnsi="Times New Roman" w:cs="Times New Roman"/>
          <w:sz w:val="24"/>
          <w:szCs w:val="24"/>
        </w:rPr>
        <w:t xml:space="preserve"> работали психологи, социальные педагоги, что позволило улучшить их коммуникацию. </w:t>
      </w:r>
      <w:r w:rsidR="009C4FFD" w:rsidRPr="00EC4E62">
        <w:rPr>
          <w:rFonts w:ascii="Times New Roman" w:hAnsi="Times New Roman" w:cs="Times New Roman"/>
          <w:sz w:val="24"/>
          <w:szCs w:val="24"/>
        </w:rPr>
        <w:t>На достаточном уровне сформированы лексико-грамматические навыки владения языком, ур</w:t>
      </w:r>
      <w:r w:rsidR="00824CDD" w:rsidRPr="00EC4E62">
        <w:rPr>
          <w:rFonts w:ascii="Times New Roman" w:hAnsi="Times New Roman" w:cs="Times New Roman"/>
          <w:sz w:val="24"/>
          <w:szCs w:val="24"/>
        </w:rPr>
        <w:t>овень развития  информационной компетенции</w:t>
      </w:r>
      <w:r w:rsidR="009C4FFD" w:rsidRPr="00EC4E62">
        <w:rPr>
          <w:rFonts w:ascii="Times New Roman" w:hAnsi="Times New Roman" w:cs="Times New Roman"/>
          <w:sz w:val="24"/>
          <w:szCs w:val="24"/>
        </w:rPr>
        <w:t>.</w:t>
      </w:r>
      <w:r w:rsidR="00A35473" w:rsidRPr="00EC4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40F" w:rsidRPr="00EC4E62" w:rsidRDefault="00EB1078" w:rsidP="00EC4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3740F" w:rsidRPr="00EC4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40F" w:rsidRPr="00EC4E62">
        <w:rPr>
          <w:rFonts w:ascii="Times New Roman" w:hAnsi="Times New Roman" w:cs="Times New Roman"/>
          <w:b/>
          <w:sz w:val="24"/>
          <w:szCs w:val="24"/>
        </w:rPr>
        <w:t xml:space="preserve">Цели урока для ученика: </w:t>
      </w:r>
    </w:p>
    <w:p w:rsidR="0023740F" w:rsidRPr="001A609E" w:rsidRDefault="001A609E" w:rsidP="001A609E">
      <w:pPr>
        <w:rPr>
          <w:rFonts w:ascii="Times New Roman" w:hAnsi="Times New Roman" w:cs="Times New Roman"/>
          <w:sz w:val="24"/>
          <w:szCs w:val="24"/>
        </w:rPr>
      </w:pPr>
      <w:r w:rsidRPr="001A609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40F" w:rsidRPr="001A609E">
        <w:rPr>
          <w:rFonts w:ascii="Times New Roman" w:hAnsi="Times New Roman" w:cs="Times New Roman"/>
          <w:sz w:val="24"/>
          <w:szCs w:val="24"/>
        </w:rPr>
        <w:t>Формирование грамматических навыков говорения.</w:t>
      </w:r>
      <w:r w:rsidR="00EC4E62" w:rsidRPr="001A6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2) </w:t>
      </w:r>
      <w:r w:rsidR="0023740F" w:rsidRPr="001A609E">
        <w:rPr>
          <w:rFonts w:ascii="Times New Roman" w:hAnsi="Times New Roman" w:cs="Times New Roman"/>
          <w:sz w:val="24"/>
          <w:szCs w:val="24"/>
        </w:rPr>
        <w:t xml:space="preserve">Развитие способности формулировать грамматическое правило и способность к </w:t>
      </w:r>
      <w:r w:rsidR="00EC4E62" w:rsidRPr="001A609E">
        <w:rPr>
          <w:rFonts w:ascii="Times New Roman" w:hAnsi="Times New Roman" w:cs="Times New Roman"/>
          <w:sz w:val="24"/>
          <w:szCs w:val="24"/>
        </w:rPr>
        <w:t xml:space="preserve"> </w:t>
      </w:r>
      <w:r w:rsidR="0023740F" w:rsidRPr="001A609E">
        <w:rPr>
          <w:rFonts w:ascii="Times New Roman" w:hAnsi="Times New Roman" w:cs="Times New Roman"/>
          <w:sz w:val="24"/>
          <w:szCs w:val="24"/>
        </w:rPr>
        <w:t>выявлению языковых закономерностей.</w:t>
      </w:r>
      <w:r w:rsidR="00CD5185" w:rsidRPr="001A6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C4E62" w:rsidRPr="001A609E">
        <w:rPr>
          <w:rFonts w:ascii="Times New Roman" w:hAnsi="Times New Roman" w:cs="Times New Roman"/>
          <w:sz w:val="24"/>
          <w:szCs w:val="24"/>
        </w:rPr>
        <w:t xml:space="preserve">3) </w:t>
      </w:r>
      <w:r w:rsidR="0023740F" w:rsidRPr="001A609E">
        <w:rPr>
          <w:rFonts w:ascii="Times New Roman" w:hAnsi="Times New Roman" w:cs="Times New Roman"/>
          <w:sz w:val="24"/>
          <w:szCs w:val="24"/>
        </w:rPr>
        <w:t xml:space="preserve">Воспитание познавательных </w:t>
      </w:r>
      <w:r w:rsidRPr="00046DF1">
        <w:rPr>
          <w:rFonts w:ascii="Times New Roman" w:hAnsi="Times New Roman" w:cs="Times New Roman"/>
          <w:sz w:val="24"/>
          <w:szCs w:val="24"/>
        </w:rPr>
        <w:t>потребн</w:t>
      </w:r>
      <w:r w:rsidR="0023740F" w:rsidRPr="00046DF1">
        <w:rPr>
          <w:rFonts w:ascii="Times New Roman" w:hAnsi="Times New Roman" w:cs="Times New Roman"/>
          <w:sz w:val="24"/>
          <w:szCs w:val="24"/>
        </w:rPr>
        <w:t>остей.</w:t>
      </w:r>
    </w:p>
    <w:p w:rsidR="00A0231B" w:rsidRPr="00414B22" w:rsidRDefault="001A609E" w:rsidP="001A60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1A609E">
        <w:rPr>
          <w:sz w:val="24"/>
          <w:szCs w:val="24"/>
        </w:rPr>
        <w:t xml:space="preserve"> </w:t>
      </w:r>
      <w:r w:rsidRPr="001A609E">
        <w:rPr>
          <w:rFonts w:ascii="Times New Roman" w:hAnsi="Times New Roman" w:cs="Times New Roman"/>
          <w:b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урока</w:t>
      </w:r>
      <w:r w:rsidR="00046DF1">
        <w:rPr>
          <w:rFonts w:ascii="Times New Roman" w:hAnsi="Times New Roman" w:cs="Times New Roman"/>
          <w:sz w:val="24"/>
          <w:szCs w:val="24"/>
        </w:rPr>
        <w:t xml:space="preserve"> были достигнуты:</w:t>
      </w:r>
      <w:r w:rsidR="000C1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46DF1">
        <w:rPr>
          <w:rFonts w:ascii="Times New Roman" w:hAnsi="Times New Roman" w:cs="Times New Roman"/>
          <w:sz w:val="24"/>
          <w:szCs w:val="24"/>
        </w:rPr>
        <w:t xml:space="preserve"> </w:t>
      </w:r>
      <w:r w:rsidR="000C1E15">
        <w:rPr>
          <w:rFonts w:ascii="Times New Roman" w:hAnsi="Times New Roman" w:cs="Times New Roman"/>
          <w:sz w:val="24"/>
          <w:szCs w:val="24"/>
        </w:rPr>
        <w:t xml:space="preserve">     </w:t>
      </w:r>
      <w:r w:rsidR="00046DF1" w:rsidRPr="00046DF1">
        <w:rPr>
          <w:rFonts w:ascii="Times New Roman" w:hAnsi="Times New Roman" w:cs="Times New Roman"/>
          <w:sz w:val="24"/>
          <w:szCs w:val="24"/>
          <w:u w:val="single"/>
        </w:rPr>
        <w:t>Личностные УУД:</w:t>
      </w:r>
      <w:r w:rsidR="00046DF1">
        <w:rPr>
          <w:rFonts w:ascii="Times New Roman" w:hAnsi="Times New Roman" w:cs="Times New Roman"/>
          <w:sz w:val="24"/>
          <w:szCs w:val="24"/>
        </w:rPr>
        <w:t xml:space="preserve"> </w:t>
      </w:r>
      <w:r w:rsidR="00FD21AB">
        <w:rPr>
          <w:rFonts w:ascii="Times New Roman" w:hAnsi="Times New Roman" w:cs="Times New Roman"/>
          <w:sz w:val="24"/>
          <w:szCs w:val="24"/>
        </w:rPr>
        <w:t>Диалог учителя и ученика, посетившего зарубежную страну, привлёк внимание школьников и помог мотивировать их учебную и познавательную деятельность</w:t>
      </w:r>
      <w:r w:rsidR="00BB4DE6">
        <w:rPr>
          <w:rFonts w:ascii="Times New Roman" w:hAnsi="Times New Roman" w:cs="Times New Roman"/>
          <w:sz w:val="24"/>
          <w:szCs w:val="24"/>
        </w:rPr>
        <w:t xml:space="preserve">. Ребята проявляли интерес к культуре англоязычной страны и культуре родной страны. </w:t>
      </w:r>
      <w:r w:rsidR="00BB4DE6" w:rsidRPr="00790F8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r w:rsidR="00BB4DE6">
        <w:rPr>
          <w:rFonts w:ascii="Times New Roman" w:hAnsi="Times New Roman" w:cs="Times New Roman"/>
          <w:sz w:val="24"/>
          <w:szCs w:val="24"/>
        </w:rPr>
        <w:t xml:space="preserve"> </w:t>
      </w:r>
      <w:r w:rsidR="00BB4DE6" w:rsidRPr="00790F87">
        <w:rPr>
          <w:rFonts w:ascii="Times New Roman" w:hAnsi="Times New Roman" w:cs="Times New Roman"/>
          <w:sz w:val="24"/>
          <w:szCs w:val="24"/>
          <w:u w:val="single"/>
        </w:rPr>
        <w:t>УУД:</w:t>
      </w:r>
      <w:r w:rsidR="005F2D2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="00BB4DE6">
        <w:rPr>
          <w:rFonts w:ascii="Times New Roman" w:hAnsi="Times New Roman" w:cs="Times New Roman"/>
          <w:sz w:val="24"/>
          <w:szCs w:val="24"/>
        </w:rPr>
        <w:t xml:space="preserve"> </w:t>
      </w:r>
      <w:r w:rsidR="00BB4DE6" w:rsidRPr="00414B22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D374AD" w:rsidRPr="00414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4DE6" w:rsidRPr="00414B22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="00BC5BE4" w:rsidRPr="00414B22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="00F319F3" w:rsidRPr="00414B2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19F3">
        <w:rPr>
          <w:rFonts w:ascii="Times New Roman" w:hAnsi="Times New Roman" w:cs="Times New Roman"/>
          <w:sz w:val="24"/>
          <w:szCs w:val="24"/>
        </w:rPr>
        <w:t xml:space="preserve"> ученики определяли</w:t>
      </w:r>
      <w:r w:rsidR="00B06573">
        <w:rPr>
          <w:rFonts w:ascii="Times New Roman" w:hAnsi="Times New Roman" w:cs="Times New Roman"/>
          <w:sz w:val="24"/>
          <w:szCs w:val="24"/>
        </w:rPr>
        <w:t xml:space="preserve"> цель урока, исходя из его названия, а также из иллюстративной информации, представле</w:t>
      </w:r>
      <w:r w:rsidR="00F319F3">
        <w:rPr>
          <w:rFonts w:ascii="Times New Roman" w:hAnsi="Times New Roman" w:cs="Times New Roman"/>
          <w:sz w:val="24"/>
          <w:szCs w:val="24"/>
        </w:rPr>
        <w:t>нной на слайде. Затем составляли</w:t>
      </w:r>
      <w:r w:rsidR="00B06573">
        <w:rPr>
          <w:rFonts w:ascii="Times New Roman" w:hAnsi="Times New Roman" w:cs="Times New Roman"/>
          <w:sz w:val="24"/>
          <w:szCs w:val="24"/>
        </w:rPr>
        <w:t xml:space="preserve"> алгоритм  работы на уроке, чтобы достичь цели.</w:t>
      </w:r>
      <w:r w:rsidR="00F319F3">
        <w:rPr>
          <w:rFonts w:ascii="Times New Roman" w:hAnsi="Times New Roman" w:cs="Times New Roman"/>
          <w:sz w:val="24"/>
          <w:szCs w:val="24"/>
        </w:rPr>
        <w:t xml:space="preserve"> Использовали</w:t>
      </w:r>
      <w:r w:rsidR="006107B2">
        <w:rPr>
          <w:rFonts w:ascii="Times New Roman" w:hAnsi="Times New Roman" w:cs="Times New Roman"/>
          <w:sz w:val="24"/>
          <w:szCs w:val="24"/>
        </w:rPr>
        <w:t xml:space="preserve"> модель, адекватную речевой задаче</w:t>
      </w:r>
      <w:r w:rsidR="00790F87">
        <w:rPr>
          <w:rFonts w:ascii="Times New Roman" w:hAnsi="Times New Roman" w:cs="Times New Roman"/>
          <w:sz w:val="24"/>
          <w:szCs w:val="24"/>
        </w:rPr>
        <w:t>, лингвострановед</w:t>
      </w:r>
      <w:r w:rsidR="00F319F3">
        <w:rPr>
          <w:rFonts w:ascii="Times New Roman" w:hAnsi="Times New Roman" w:cs="Times New Roman"/>
          <w:sz w:val="24"/>
          <w:szCs w:val="24"/>
        </w:rPr>
        <w:t>ческий справочник, словарь; дали</w:t>
      </w:r>
      <w:r w:rsidR="00790F87">
        <w:rPr>
          <w:rFonts w:ascii="Times New Roman" w:hAnsi="Times New Roman" w:cs="Times New Roman"/>
          <w:sz w:val="24"/>
          <w:szCs w:val="24"/>
        </w:rPr>
        <w:t xml:space="preserve"> оценку своей деятельности на уроке.</w:t>
      </w:r>
      <w:r w:rsidR="005F2D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6573">
        <w:rPr>
          <w:rFonts w:ascii="Times New Roman" w:hAnsi="Times New Roman" w:cs="Times New Roman"/>
          <w:sz w:val="24"/>
          <w:szCs w:val="24"/>
        </w:rPr>
        <w:t xml:space="preserve"> </w:t>
      </w:r>
      <w:r w:rsidR="00790F87" w:rsidRPr="005F2D2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90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BE4" w:rsidRPr="00BC5BE4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  <w:r w:rsidR="00BC5BE4">
        <w:rPr>
          <w:rFonts w:ascii="Times New Roman" w:hAnsi="Times New Roman" w:cs="Times New Roman"/>
          <w:sz w:val="24"/>
          <w:szCs w:val="24"/>
        </w:rPr>
        <w:t xml:space="preserve"> </w:t>
      </w:r>
      <w:r w:rsidR="00A0231B">
        <w:rPr>
          <w:rFonts w:ascii="Times New Roman" w:hAnsi="Times New Roman" w:cs="Times New Roman"/>
          <w:sz w:val="24"/>
          <w:szCs w:val="24"/>
        </w:rPr>
        <w:t>Формировали ИКТ</w:t>
      </w:r>
      <w:r w:rsidR="005F2D28">
        <w:rPr>
          <w:rFonts w:ascii="Times New Roman" w:hAnsi="Times New Roman" w:cs="Times New Roman"/>
          <w:sz w:val="24"/>
          <w:szCs w:val="24"/>
        </w:rPr>
        <w:t xml:space="preserve"> </w:t>
      </w:r>
      <w:r w:rsidR="00A0231B">
        <w:rPr>
          <w:rFonts w:ascii="Times New Roman" w:hAnsi="Times New Roman" w:cs="Times New Roman"/>
          <w:sz w:val="24"/>
          <w:szCs w:val="24"/>
        </w:rPr>
        <w:t>-</w:t>
      </w:r>
      <w:r w:rsidR="005F2D28">
        <w:rPr>
          <w:rFonts w:ascii="Times New Roman" w:hAnsi="Times New Roman" w:cs="Times New Roman"/>
          <w:sz w:val="24"/>
          <w:szCs w:val="24"/>
        </w:rPr>
        <w:t xml:space="preserve"> </w:t>
      </w:r>
      <w:r w:rsidR="00A0231B">
        <w:rPr>
          <w:rFonts w:ascii="Times New Roman" w:hAnsi="Times New Roman" w:cs="Times New Roman"/>
          <w:sz w:val="24"/>
          <w:szCs w:val="24"/>
        </w:rPr>
        <w:t>компетенции, развивая</w:t>
      </w:r>
      <w:r w:rsidR="00BC5BE4">
        <w:rPr>
          <w:rFonts w:ascii="Times New Roman" w:hAnsi="Times New Roman" w:cs="Times New Roman"/>
          <w:sz w:val="24"/>
          <w:szCs w:val="24"/>
        </w:rPr>
        <w:t xml:space="preserve"> способности к анализу</w:t>
      </w:r>
      <w:r w:rsidR="00A0231B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BC5BE4">
        <w:rPr>
          <w:rFonts w:ascii="Times New Roman" w:hAnsi="Times New Roman" w:cs="Times New Roman"/>
          <w:sz w:val="24"/>
          <w:szCs w:val="24"/>
        </w:rPr>
        <w:t>,</w:t>
      </w:r>
      <w:r w:rsidR="00A0231B">
        <w:rPr>
          <w:rFonts w:ascii="Times New Roman" w:hAnsi="Times New Roman" w:cs="Times New Roman"/>
          <w:sz w:val="24"/>
          <w:szCs w:val="24"/>
        </w:rPr>
        <w:t xml:space="preserve"> её</w:t>
      </w:r>
      <w:r w:rsidR="00BC5BE4">
        <w:rPr>
          <w:rFonts w:ascii="Times New Roman" w:hAnsi="Times New Roman" w:cs="Times New Roman"/>
          <w:sz w:val="24"/>
          <w:szCs w:val="24"/>
        </w:rPr>
        <w:t xml:space="preserve"> сравнению и сопоставлению. Учащиеся самостоятельно сделали вывод о том, как образуются разделительные вопросы в английском языке.</w:t>
      </w:r>
      <w:r w:rsidR="005F2D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74AD">
        <w:rPr>
          <w:rFonts w:ascii="Times New Roman" w:hAnsi="Times New Roman" w:cs="Times New Roman"/>
          <w:sz w:val="24"/>
          <w:szCs w:val="24"/>
        </w:rPr>
        <w:t xml:space="preserve"> 3. </w:t>
      </w:r>
      <w:r w:rsidR="00D374AD" w:rsidRPr="00D374AD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  <w:r w:rsidR="00D374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C664B">
        <w:rPr>
          <w:rFonts w:ascii="Times New Roman" w:hAnsi="Times New Roman" w:cs="Times New Roman"/>
          <w:sz w:val="24"/>
          <w:szCs w:val="24"/>
        </w:rPr>
        <w:t>Учащиеся планировали общие способы работы в совместной деятельности при составлении диалогов.</w:t>
      </w:r>
      <w:r w:rsidR="000C1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1E15" w:rsidRPr="000C1E15">
        <w:rPr>
          <w:rFonts w:ascii="Times New Roman" w:hAnsi="Times New Roman" w:cs="Times New Roman"/>
          <w:sz w:val="24"/>
          <w:szCs w:val="24"/>
          <w:u w:val="single"/>
        </w:rPr>
        <w:t>Предметные УУД:</w:t>
      </w:r>
      <w:r w:rsidR="000C1E15">
        <w:rPr>
          <w:rFonts w:ascii="Times New Roman" w:hAnsi="Times New Roman" w:cs="Times New Roman"/>
          <w:sz w:val="24"/>
          <w:szCs w:val="24"/>
        </w:rPr>
        <w:t xml:space="preserve"> </w:t>
      </w:r>
      <w:r w:rsidR="00B81FBA">
        <w:rPr>
          <w:rFonts w:ascii="Times New Roman" w:hAnsi="Times New Roman" w:cs="Times New Roman"/>
          <w:sz w:val="24"/>
          <w:szCs w:val="24"/>
        </w:rPr>
        <w:t xml:space="preserve">Учащиеся аудировали / </w:t>
      </w:r>
      <w:r w:rsidR="0039212F">
        <w:rPr>
          <w:rFonts w:ascii="Times New Roman" w:hAnsi="Times New Roman" w:cs="Times New Roman"/>
          <w:sz w:val="24"/>
          <w:szCs w:val="24"/>
        </w:rPr>
        <w:t xml:space="preserve">читали с пониманием основного содержания, аудировали с целью полного понимания содержания,  </w:t>
      </w:r>
      <w:r w:rsidR="00B81FBA">
        <w:rPr>
          <w:rFonts w:ascii="Times New Roman" w:hAnsi="Times New Roman" w:cs="Times New Roman"/>
          <w:sz w:val="24"/>
          <w:szCs w:val="24"/>
        </w:rPr>
        <w:t xml:space="preserve">строили монологические и </w:t>
      </w:r>
      <w:r w:rsidR="00414B22">
        <w:rPr>
          <w:rFonts w:ascii="Times New Roman" w:hAnsi="Times New Roman" w:cs="Times New Roman"/>
          <w:sz w:val="24"/>
          <w:szCs w:val="24"/>
        </w:rPr>
        <w:t xml:space="preserve"> </w:t>
      </w:r>
      <w:r w:rsidR="00B81FBA">
        <w:rPr>
          <w:rFonts w:ascii="Times New Roman" w:hAnsi="Times New Roman" w:cs="Times New Roman"/>
          <w:sz w:val="24"/>
          <w:szCs w:val="24"/>
        </w:rPr>
        <w:t>диалогические высказывания</w:t>
      </w:r>
      <w:r w:rsidR="000C1E15">
        <w:rPr>
          <w:rFonts w:ascii="Times New Roman" w:hAnsi="Times New Roman" w:cs="Times New Roman"/>
          <w:sz w:val="24"/>
          <w:szCs w:val="24"/>
        </w:rPr>
        <w:t xml:space="preserve"> </w:t>
      </w:r>
      <w:r w:rsidR="00B81FBA">
        <w:rPr>
          <w:rFonts w:ascii="Times New Roman" w:hAnsi="Times New Roman" w:cs="Times New Roman"/>
          <w:sz w:val="24"/>
          <w:szCs w:val="24"/>
        </w:rPr>
        <w:t>с интонацией, с которой произносятся разделительные вопросы, тем самым определяя, где задается вопрос и в каких предложениях предлагается соб</w:t>
      </w:r>
      <w:r w:rsidR="00A0231B">
        <w:rPr>
          <w:rFonts w:ascii="Times New Roman" w:hAnsi="Times New Roman" w:cs="Times New Roman"/>
          <w:sz w:val="24"/>
          <w:szCs w:val="24"/>
        </w:rPr>
        <w:t>еседнику согласиться с утвержден</w:t>
      </w:r>
      <w:r w:rsidR="00B81FBA">
        <w:rPr>
          <w:rFonts w:ascii="Times New Roman" w:hAnsi="Times New Roman" w:cs="Times New Roman"/>
          <w:sz w:val="24"/>
          <w:szCs w:val="24"/>
        </w:rPr>
        <w:t>ием.</w:t>
      </w:r>
      <w:r w:rsidR="000C1E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1E15" w:rsidRPr="00BC5BE4" w:rsidRDefault="000C1E15" w:rsidP="001A6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F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3740F" w:rsidRPr="00EC4E62" w:rsidRDefault="00EC4E62" w:rsidP="00EC4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740F" w:rsidRPr="00EC4E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740F" w:rsidRPr="00EC4E62">
        <w:rPr>
          <w:rFonts w:ascii="Times New Roman" w:hAnsi="Times New Roman" w:cs="Times New Roman"/>
          <w:b/>
          <w:sz w:val="24"/>
          <w:szCs w:val="24"/>
        </w:rPr>
        <w:t xml:space="preserve">Цели для учителя:      </w:t>
      </w:r>
    </w:p>
    <w:p w:rsidR="00EB1078" w:rsidRDefault="00CD5185" w:rsidP="00CD5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C4E62">
        <w:rPr>
          <w:rFonts w:ascii="Times New Roman" w:hAnsi="Times New Roman" w:cs="Times New Roman"/>
          <w:sz w:val="24"/>
          <w:szCs w:val="24"/>
        </w:rPr>
        <w:t xml:space="preserve"> </w:t>
      </w:r>
      <w:r w:rsidR="0023740F" w:rsidRPr="00EC4E62">
        <w:rPr>
          <w:rFonts w:ascii="Times New Roman" w:hAnsi="Times New Roman" w:cs="Times New Roman"/>
          <w:sz w:val="24"/>
          <w:szCs w:val="24"/>
        </w:rPr>
        <w:t xml:space="preserve">Создание учащимся необходимых условий для формирования грамматических </w:t>
      </w:r>
      <w:r w:rsidR="00EC4E62">
        <w:rPr>
          <w:rFonts w:ascii="Times New Roman" w:hAnsi="Times New Roman" w:cs="Times New Roman"/>
          <w:sz w:val="24"/>
          <w:szCs w:val="24"/>
        </w:rPr>
        <w:t xml:space="preserve">   </w:t>
      </w:r>
      <w:r w:rsidR="0023740F" w:rsidRPr="00EC4E62">
        <w:rPr>
          <w:rFonts w:ascii="Times New Roman" w:hAnsi="Times New Roman" w:cs="Times New Roman"/>
          <w:sz w:val="24"/>
          <w:szCs w:val="24"/>
        </w:rPr>
        <w:t>навыков говорения.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2) </w:t>
      </w:r>
      <w:r w:rsidR="00A60CD2" w:rsidRPr="00CD5185">
        <w:rPr>
          <w:rFonts w:ascii="Times New Roman" w:hAnsi="Times New Roman" w:cs="Times New Roman"/>
          <w:sz w:val="24"/>
          <w:szCs w:val="24"/>
        </w:rPr>
        <w:t>Развитие способности к анализу, к сравнению и сопоставлению.</w:t>
      </w:r>
      <w:r w:rsidR="00414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60CD2" w:rsidRPr="00CD5185">
        <w:rPr>
          <w:rFonts w:ascii="Times New Roman" w:hAnsi="Times New Roman" w:cs="Times New Roman"/>
          <w:sz w:val="24"/>
          <w:szCs w:val="24"/>
        </w:rPr>
        <w:t>Совершенствование  навыков употребления разделительных вопросов.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4) </w:t>
      </w:r>
      <w:r w:rsidR="00A60CD2" w:rsidRPr="00CD5185">
        <w:rPr>
          <w:rFonts w:ascii="Times New Roman" w:hAnsi="Times New Roman" w:cs="Times New Roman"/>
          <w:sz w:val="24"/>
          <w:szCs w:val="24"/>
        </w:rPr>
        <w:t>Воспитание интереса к иностранному языку как средству общения.</w:t>
      </w:r>
      <w:r w:rsidR="0023740F" w:rsidRPr="00CD51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1078" w:rsidRDefault="00EB1078" w:rsidP="00EB10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B1078" w:rsidRDefault="00822586" w:rsidP="00822586">
      <w:pPr>
        <w:rPr>
          <w:rFonts w:ascii="Times New Roman" w:hAnsi="Times New Roman" w:cs="Times New Roman"/>
          <w:sz w:val="24"/>
          <w:szCs w:val="24"/>
        </w:rPr>
      </w:pPr>
      <w:r w:rsidRPr="0082258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6EE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>
        <w:rPr>
          <w:rFonts w:ascii="Times New Roman" w:hAnsi="Times New Roman" w:cs="Times New Roman"/>
          <w:sz w:val="24"/>
          <w:szCs w:val="24"/>
        </w:rPr>
        <w:t>целеполагание</w:t>
      </w:r>
      <w:r w:rsidR="009956EE" w:rsidRPr="009956EE">
        <w:rPr>
          <w:rFonts w:ascii="Times New Roman" w:hAnsi="Times New Roman" w:cs="Times New Roman"/>
          <w:sz w:val="24"/>
          <w:szCs w:val="24"/>
        </w:rPr>
        <w:t xml:space="preserve"> </w:t>
      </w:r>
      <w:r w:rsidR="009956EE">
        <w:rPr>
          <w:rFonts w:ascii="Times New Roman" w:hAnsi="Times New Roman" w:cs="Times New Roman"/>
          <w:sz w:val="24"/>
          <w:szCs w:val="24"/>
        </w:rPr>
        <w:t>совместно с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586" w:rsidRDefault="00822586" w:rsidP="00822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Закрепить знание лексики предыдущих уроков.</w:t>
      </w:r>
    </w:p>
    <w:p w:rsidR="00A60CD2" w:rsidRPr="00CD5185" w:rsidRDefault="00822586" w:rsidP="00CD5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Способствовать формированию грамматических навыков говорения путём аудирования, чтения, создания диалогов.</w:t>
      </w:r>
    </w:p>
    <w:p w:rsidR="00A60CD2" w:rsidRPr="00CD5185" w:rsidRDefault="00EB1078" w:rsidP="00CD5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D5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0CD2" w:rsidRPr="00CD5185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A60CD2" w:rsidRPr="00CD5185">
        <w:rPr>
          <w:rFonts w:ascii="Times New Roman" w:hAnsi="Times New Roman" w:cs="Times New Roman"/>
          <w:sz w:val="24"/>
          <w:szCs w:val="24"/>
        </w:rPr>
        <w:t xml:space="preserve"> –</w:t>
      </w:r>
      <w:r w:rsidR="00027AD5">
        <w:rPr>
          <w:rFonts w:ascii="Times New Roman" w:hAnsi="Times New Roman" w:cs="Times New Roman"/>
          <w:sz w:val="24"/>
          <w:szCs w:val="24"/>
        </w:rPr>
        <w:t xml:space="preserve"> </w:t>
      </w:r>
      <w:r w:rsidR="001F0214">
        <w:rPr>
          <w:rFonts w:ascii="Times New Roman" w:hAnsi="Times New Roman" w:cs="Times New Roman"/>
          <w:sz w:val="24"/>
          <w:szCs w:val="24"/>
        </w:rPr>
        <w:t>Урок общеметодологической направленности</w:t>
      </w:r>
      <w:r w:rsidR="00822586">
        <w:rPr>
          <w:rFonts w:ascii="Times New Roman" w:hAnsi="Times New Roman" w:cs="Times New Roman"/>
          <w:sz w:val="24"/>
          <w:szCs w:val="24"/>
        </w:rPr>
        <w:t xml:space="preserve">. </w:t>
      </w:r>
      <w:r w:rsidR="00A60CD2" w:rsidRPr="00CD5185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="00027AD5">
        <w:rPr>
          <w:rFonts w:ascii="Times New Roman" w:hAnsi="Times New Roman" w:cs="Times New Roman"/>
          <w:sz w:val="24"/>
          <w:szCs w:val="24"/>
        </w:rPr>
        <w:t xml:space="preserve"> индивидуа</w:t>
      </w:r>
      <w:r w:rsidR="00A60CD2" w:rsidRPr="00CD5185">
        <w:rPr>
          <w:rFonts w:ascii="Times New Roman" w:hAnsi="Times New Roman" w:cs="Times New Roman"/>
          <w:sz w:val="24"/>
          <w:szCs w:val="24"/>
        </w:rPr>
        <w:t>льная, парная.</w:t>
      </w:r>
    </w:p>
    <w:p w:rsidR="00A60CD2" w:rsidRDefault="00EB1078" w:rsidP="00CD5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60CD2" w:rsidRPr="00CD5185">
        <w:rPr>
          <w:rFonts w:ascii="Times New Roman" w:hAnsi="Times New Roman" w:cs="Times New Roman"/>
          <w:b/>
          <w:sz w:val="24"/>
          <w:szCs w:val="24"/>
        </w:rPr>
        <w:t>Опорные понятия, термины:</w:t>
      </w:r>
      <w:r w:rsidR="00A60CD2" w:rsidRPr="00CD5185">
        <w:rPr>
          <w:rFonts w:ascii="Times New Roman" w:hAnsi="Times New Roman" w:cs="Times New Roman"/>
          <w:sz w:val="24"/>
          <w:szCs w:val="24"/>
        </w:rPr>
        <w:t xml:space="preserve"> лексика по теме «Страны изучаемого языка и родная стр</w:t>
      </w:r>
      <w:r w:rsidR="00226E9A">
        <w:rPr>
          <w:rFonts w:ascii="Times New Roman" w:hAnsi="Times New Roman" w:cs="Times New Roman"/>
          <w:sz w:val="24"/>
          <w:szCs w:val="24"/>
        </w:rPr>
        <w:t>ана, их культурные особенности», разделительные вопросы.</w:t>
      </w:r>
    </w:p>
    <w:p w:rsidR="00AB2769" w:rsidRPr="00AB2769" w:rsidRDefault="00AB2769" w:rsidP="00CD5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2769">
        <w:rPr>
          <w:rFonts w:ascii="Times New Roman" w:hAnsi="Times New Roman" w:cs="Times New Roman"/>
          <w:b/>
          <w:sz w:val="24"/>
          <w:szCs w:val="24"/>
        </w:rPr>
        <w:t>Формы работы на уроке: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D28">
        <w:rPr>
          <w:rFonts w:ascii="Times New Roman" w:hAnsi="Times New Roman" w:cs="Times New Roman"/>
          <w:sz w:val="24"/>
          <w:szCs w:val="24"/>
        </w:rPr>
        <w:t>работа в парах, индивидуальная работа.</w:t>
      </w:r>
    </w:p>
    <w:p w:rsidR="00A60CD2" w:rsidRDefault="00EB1078" w:rsidP="00CD5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D5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0CD2" w:rsidRPr="00CD5185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="007641D5" w:rsidRPr="00CD51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устное высказывание, письменное упражнение.</w:t>
      </w:r>
    </w:p>
    <w:p w:rsidR="005F2D28" w:rsidRDefault="005F2D28" w:rsidP="00CD5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0831">
        <w:rPr>
          <w:rFonts w:ascii="Times New Roman" w:hAnsi="Times New Roman" w:cs="Times New Roman"/>
          <w:b/>
          <w:sz w:val="24"/>
          <w:szCs w:val="24"/>
        </w:rPr>
        <w:t>Обеспечение урока</w:t>
      </w:r>
      <w:r w:rsidRPr="005F2D2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D28">
        <w:rPr>
          <w:rFonts w:ascii="Times New Roman" w:hAnsi="Times New Roman" w:cs="Times New Roman"/>
          <w:sz w:val="24"/>
          <w:szCs w:val="24"/>
        </w:rPr>
        <w:t>интерактивная доска,</w:t>
      </w:r>
      <w:r>
        <w:rPr>
          <w:rFonts w:ascii="Times New Roman" w:hAnsi="Times New Roman" w:cs="Times New Roman"/>
          <w:sz w:val="24"/>
          <w:szCs w:val="24"/>
        </w:rPr>
        <w:t xml:space="preserve"> мул</w:t>
      </w:r>
      <w:r w:rsidR="00DB0831">
        <w:rPr>
          <w:rFonts w:ascii="Times New Roman" w:hAnsi="Times New Roman" w:cs="Times New Roman"/>
          <w:sz w:val="24"/>
          <w:szCs w:val="24"/>
        </w:rPr>
        <w:t>ьтимедийный проектор, компьютер, учебник.</w:t>
      </w:r>
    </w:p>
    <w:p w:rsidR="00414B22" w:rsidRPr="001F0214" w:rsidRDefault="00414B22" w:rsidP="00CD5185">
      <w:pPr>
        <w:rPr>
          <w:rFonts w:ascii="Times New Roman" w:hAnsi="Times New Roman" w:cs="Times New Roman"/>
          <w:sz w:val="24"/>
          <w:szCs w:val="24"/>
        </w:rPr>
      </w:pPr>
      <w:r w:rsidRPr="00414B22">
        <w:rPr>
          <w:rFonts w:ascii="Times New Roman" w:hAnsi="Times New Roman" w:cs="Times New Roman"/>
          <w:b/>
          <w:sz w:val="24"/>
          <w:szCs w:val="24"/>
        </w:rPr>
        <w:t xml:space="preserve">         Медиа – приложения: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1F0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:rsidR="00DB0831" w:rsidRPr="00414B22" w:rsidRDefault="00DB0831" w:rsidP="00CD5185">
      <w:pPr>
        <w:rPr>
          <w:rFonts w:ascii="Times New Roman" w:hAnsi="Times New Roman" w:cs="Times New Roman"/>
          <w:b/>
          <w:sz w:val="24"/>
          <w:szCs w:val="24"/>
        </w:rPr>
      </w:pPr>
      <w:r w:rsidRPr="001F021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740F" w:rsidRPr="0023740F" w:rsidRDefault="0023740F" w:rsidP="00A60CD2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237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3740F" w:rsidRDefault="0023740F" w:rsidP="0023740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3740F" w:rsidRPr="0023740F" w:rsidRDefault="0023740F" w:rsidP="0023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740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740F" w:rsidRDefault="0023740F" w:rsidP="0023740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3740F" w:rsidRPr="0023740F" w:rsidRDefault="0023740F" w:rsidP="0023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E9" w:rsidRPr="00DA31D3" w:rsidRDefault="009823E9" w:rsidP="009823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23E9" w:rsidRPr="009823E9" w:rsidRDefault="009823E9" w:rsidP="00982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3E9" w:rsidRDefault="009823E9" w:rsidP="009823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3E9" w:rsidRPr="001F0214" w:rsidRDefault="009823E9" w:rsidP="009823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23" w:rsidRPr="001F0214" w:rsidRDefault="005F0B23" w:rsidP="009823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23" w:rsidRPr="001F0214" w:rsidRDefault="005F0B23" w:rsidP="009823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23" w:rsidRPr="001F0214" w:rsidRDefault="005F0B23" w:rsidP="009823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23" w:rsidRPr="001F0214" w:rsidRDefault="005F0B23" w:rsidP="009823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23" w:rsidRPr="001F0214" w:rsidRDefault="005F0B23" w:rsidP="009823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23" w:rsidRPr="001F0214" w:rsidRDefault="005F0B23" w:rsidP="009823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23" w:rsidRPr="001F0214" w:rsidRDefault="005F0B23" w:rsidP="009823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23" w:rsidRDefault="005F0B23" w:rsidP="009823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английского языка в 8 классе по теме </w:t>
      </w:r>
      <w:r w:rsidR="008242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27C6F">
        <w:rPr>
          <w:rFonts w:ascii="Times New Roman" w:hAnsi="Times New Roman" w:cs="Times New Roman"/>
          <w:b/>
          <w:sz w:val="24"/>
          <w:szCs w:val="24"/>
        </w:rPr>
        <w:t xml:space="preserve">Формирование грамматических навыков говорения. </w:t>
      </w:r>
      <w:r w:rsidR="00706300">
        <w:rPr>
          <w:rFonts w:ascii="Times New Roman" w:hAnsi="Times New Roman" w:cs="Times New Roman"/>
          <w:b/>
          <w:sz w:val="24"/>
          <w:szCs w:val="24"/>
        </w:rPr>
        <w:t>Мы немного знаем об американцах, не так ли?»</w:t>
      </w:r>
      <w:r w:rsidR="00981D41">
        <w:rPr>
          <w:rFonts w:ascii="Times New Roman" w:hAnsi="Times New Roman" w:cs="Times New Roman"/>
          <w:b/>
          <w:sz w:val="24"/>
          <w:szCs w:val="24"/>
        </w:rPr>
        <w:t>.</w:t>
      </w:r>
    </w:p>
    <w:p w:rsidR="002C775A" w:rsidRPr="005F0B23" w:rsidRDefault="002C775A" w:rsidP="009823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3969"/>
        <w:gridCol w:w="816"/>
      </w:tblGrid>
      <w:tr w:rsidR="00EA678F" w:rsidTr="00B703D8">
        <w:tc>
          <w:tcPr>
            <w:tcW w:w="2269" w:type="dxa"/>
          </w:tcPr>
          <w:p w:rsidR="003D20C9" w:rsidRPr="003D20C9" w:rsidRDefault="00EF1CA1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2693" w:type="dxa"/>
          </w:tcPr>
          <w:p w:rsidR="002C775A" w:rsidRDefault="003D20C9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3D20C9" w:rsidRPr="003D20C9" w:rsidRDefault="003D20C9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969" w:type="dxa"/>
          </w:tcPr>
          <w:p w:rsidR="002C775A" w:rsidRDefault="003D20C9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B08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DB0831" w:rsidRPr="00DB0831" w:rsidRDefault="00DB0831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6" w:type="dxa"/>
          </w:tcPr>
          <w:p w:rsidR="002C775A" w:rsidRPr="003D20C9" w:rsidRDefault="003D20C9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="007B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C3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339" w:rsidRPr="00B05339" w:rsidTr="00B703D8">
        <w:tc>
          <w:tcPr>
            <w:tcW w:w="2269" w:type="dxa"/>
          </w:tcPr>
          <w:p w:rsidR="002C775A" w:rsidRPr="008242D0" w:rsidRDefault="00EF1CA1" w:rsidP="0082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</w:t>
            </w:r>
            <w:r w:rsidR="008242D0">
              <w:rPr>
                <w:rFonts w:ascii="Times New Roman" w:hAnsi="Times New Roman" w:cs="Times New Roman"/>
                <w:sz w:val="24"/>
                <w:szCs w:val="24"/>
              </w:rPr>
              <w:t>ция начала урока.</w:t>
            </w:r>
          </w:p>
        </w:tc>
        <w:tc>
          <w:tcPr>
            <w:tcW w:w="2693" w:type="dxa"/>
          </w:tcPr>
          <w:p w:rsidR="002C775A" w:rsidRPr="00CD7ADB" w:rsidRDefault="00CD7AD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психологической атмосферы урока, включение учащихся в  деловой ритм</w:t>
            </w:r>
            <w:r w:rsidR="00B05339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8FC" w:rsidRPr="001558DF" w:rsidRDefault="001558D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D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boys and girls!</w:t>
            </w:r>
            <w:r w:rsidRPr="00155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A6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="007B53EB" w:rsidRPr="007B5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155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5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D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to meet you!</w:t>
            </w:r>
          </w:p>
          <w:p w:rsidR="00B05339" w:rsidRPr="001558DF" w:rsidRDefault="001558D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B05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your seats, please.</w:t>
            </w:r>
          </w:p>
          <w:p w:rsidR="004F73D3" w:rsidRPr="001558DF" w:rsidRDefault="004F73D3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7B53EB" w:rsidRPr="001C3291" w:rsidRDefault="00B05339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 w:rsidR="008242D0"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42D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8242D0"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B53EB"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0831" w:rsidRPr="001C3291" w:rsidRDefault="001558D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D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DB0831"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="00DB0831"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</w:t>
            </w:r>
            <w:r w:rsidR="00DB0831"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Kazimirovna</w:t>
            </w:r>
            <w:r w:rsidR="00DB0831"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B0831" w:rsidRPr="001C3291" w:rsidRDefault="00EA678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</w:t>
            </w:r>
            <w:r w:rsidR="001558DF"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D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="00DB0831"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DB0831"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="00DB0831"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DB0831"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="00DB0831"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B0831" w:rsidRPr="00CD7ADB" w:rsidRDefault="00CD7AD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Занимают места за партой.</w:t>
            </w:r>
          </w:p>
        </w:tc>
        <w:tc>
          <w:tcPr>
            <w:tcW w:w="816" w:type="dxa"/>
          </w:tcPr>
          <w:p w:rsidR="00F526F2" w:rsidRDefault="00C354D0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  <w:p w:rsidR="00C354D0" w:rsidRPr="002E732E" w:rsidRDefault="00F526F2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C3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339" w:rsidRPr="000D6EB3" w:rsidTr="00B703D8">
        <w:tc>
          <w:tcPr>
            <w:tcW w:w="2269" w:type="dxa"/>
          </w:tcPr>
          <w:p w:rsidR="002C775A" w:rsidRDefault="0028752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  <w:r w:rsidR="00B05339" w:rsidRPr="00B0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339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4F73D3" w:rsidRDefault="004F73D3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Антиципация темы.</w:t>
            </w:r>
          </w:p>
          <w:p w:rsidR="0028752F" w:rsidRPr="00B05339" w:rsidRDefault="0028752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775A" w:rsidRPr="00A73345" w:rsidRDefault="00B05339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сознательному восприятию материала,</w:t>
            </w:r>
            <w:r w:rsidR="004F73D3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познавател</w:t>
            </w:r>
            <w:r w:rsidR="00A73345">
              <w:rPr>
                <w:rFonts w:ascii="Times New Roman" w:hAnsi="Times New Roman" w:cs="Times New Roman"/>
                <w:sz w:val="24"/>
                <w:szCs w:val="24"/>
              </w:rPr>
              <w:t>ьного интереса, преобр</w:t>
            </w:r>
            <w:r w:rsidR="00B21A5A">
              <w:rPr>
                <w:rFonts w:ascii="Times New Roman" w:hAnsi="Times New Roman" w:cs="Times New Roman"/>
                <w:sz w:val="24"/>
                <w:szCs w:val="24"/>
              </w:rPr>
              <w:t xml:space="preserve">азование содержания обучения в </w:t>
            </w:r>
            <w:r w:rsidR="00A73345">
              <w:rPr>
                <w:rFonts w:ascii="Times New Roman" w:hAnsi="Times New Roman" w:cs="Times New Roman"/>
                <w:sz w:val="24"/>
                <w:szCs w:val="24"/>
              </w:rPr>
              <w:t>личностно-значимое</w:t>
            </w:r>
            <w:r w:rsidR="00B242C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A73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8DF" w:rsidRPr="001F0214" w:rsidRDefault="001558D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1F0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1F0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73D3" w:rsidRDefault="00C5408D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155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days ago I’ve noticed that there is an Italian flag on Sasha’s suit.</w:t>
            </w:r>
          </w:p>
          <w:p w:rsidR="001558DF" w:rsidRDefault="001558D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A6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Sasha, will you come up nearer</w:t>
            </w:r>
            <w:r w:rsidR="00EA6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EA678F" w:rsidRDefault="00EA678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 suppose, you’ve been to Italy, haven’t you?</w:t>
            </w:r>
          </w:p>
          <w:p w:rsidR="00EA678F" w:rsidRDefault="00EA678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 it a</w:t>
            </w:r>
            <w:r w:rsidR="000C7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Italian tradition to put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flag on clothes?</w:t>
            </w:r>
          </w:p>
          <w:p w:rsidR="008C20B9" w:rsidRDefault="008C20B9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0B9" w:rsidRDefault="008C20B9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Can you guess? Now look at the screen. </w:t>
            </w:r>
          </w:p>
          <w:p w:rsidR="008C20B9" w:rsidRPr="001F0214" w:rsidRDefault="008C20B9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 - слайд с изображением Американского флага</w:t>
            </w:r>
            <w:r w:rsidR="00AB7C24" w:rsidRPr="00AB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C24">
              <w:rPr>
                <w:rFonts w:ascii="Times New Roman" w:hAnsi="Times New Roman" w:cs="Times New Roman"/>
                <w:sz w:val="24"/>
                <w:szCs w:val="24"/>
              </w:rPr>
              <w:t>и некоторых праздников.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53EB" w:rsidRPr="001C3291" w:rsidRDefault="00BC6C8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You’re quite right. </w:t>
            </w:r>
          </w:p>
          <w:p w:rsidR="00CE25AD" w:rsidRPr="00025B53" w:rsidRDefault="00BC6C8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read the name of our lesson.</w:t>
            </w:r>
          </w:p>
          <w:p w:rsidR="00C7279D" w:rsidRPr="00025B53" w:rsidRDefault="00C7279D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3345" w:rsidRDefault="006F4558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открыть учебники, посмотреть содержание учебных заданий и догадаться, какая главная цель урока.</w:t>
            </w:r>
          </w:p>
          <w:p w:rsidR="00F82092" w:rsidRPr="006F4558" w:rsidRDefault="00F82092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51" w:rsidRDefault="00824651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45" w:rsidRDefault="00D0482E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open your Student’s books at page 45. Now look through the context of the lesson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4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guess what the main aim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lesson is.</w:t>
            </w:r>
          </w:p>
          <w:p w:rsidR="00824651" w:rsidRPr="00025B53" w:rsidRDefault="00824651" w:rsidP="00E309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08D" w:rsidRDefault="00C5408D" w:rsidP="00E309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запрашивает алгоритм работы д</w:t>
            </w:r>
            <w:r w:rsidR="00E309FA">
              <w:rPr>
                <w:rFonts w:ascii="Times New Roman" w:hAnsi="Times New Roman" w:cs="Times New Roman"/>
                <w:sz w:val="24"/>
                <w:szCs w:val="24"/>
              </w:rPr>
              <w:t>ля достижения цели.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9FA" w:rsidRDefault="00E309FA" w:rsidP="00E309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FA" w:rsidRDefault="00E309FA" w:rsidP="00E309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what should we do to achieve the aim of the lesson?</w:t>
            </w:r>
          </w:p>
          <w:p w:rsidR="00E76DD5" w:rsidRDefault="00E76DD5" w:rsidP="00E309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What’s the next?</w:t>
            </w:r>
          </w:p>
          <w:p w:rsidR="00F86E67" w:rsidRPr="004677CB" w:rsidRDefault="00F86E67" w:rsidP="00E309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6DD5" w:rsidRPr="00E76DD5" w:rsidRDefault="00E76DD5" w:rsidP="00E309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2F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F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2F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F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F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2F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F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2F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2F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hope that by the end of the lesson </w:t>
            </w:r>
            <w:r w:rsidR="00826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you’ll be able to use tag questions correctly and sum up the results of everybody’s work at the lesson.</w:t>
            </w:r>
          </w:p>
        </w:tc>
        <w:tc>
          <w:tcPr>
            <w:tcW w:w="3969" w:type="dxa"/>
          </w:tcPr>
          <w:p w:rsidR="002C775A" w:rsidRPr="00A73345" w:rsidRDefault="001558D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мулируют цели и задачи урока, ожидаемые результаты.</w:t>
            </w:r>
          </w:p>
          <w:p w:rsidR="00EA678F" w:rsidRPr="00A73345" w:rsidRDefault="00EA678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8F" w:rsidRPr="00A73345" w:rsidRDefault="00EA678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8F" w:rsidRPr="00A73345" w:rsidRDefault="00EA678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8F" w:rsidRPr="00A73345" w:rsidRDefault="00EA678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8F" w:rsidRPr="00A73345" w:rsidRDefault="00EA678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8F" w:rsidRPr="00A73345" w:rsidRDefault="00EA678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8F" w:rsidRPr="00A73345" w:rsidRDefault="00EA678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8F" w:rsidRPr="00A73345" w:rsidRDefault="00EA678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24" w:rsidRDefault="00AB7C24" w:rsidP="00AB7C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24" w:rsidRDefault="00AB7C24" w:rsidP="00AB7C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24" w:rsidRDefault="00AB7C24" w:rsidP="00AB7C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24" w:rsidRDefault="00AB7C24" w:rsidP="00AB7C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13" w:rsidRPr="002F55C7" w:rsidRDefault="00AB7C24" w:rsidP="00AB7C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 ученик</w:t>
            </w:r>
            <w:r w:rsidR="00C7279D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73A05" w:rsidRPr="002F5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7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C7C13" w:rsidRPr="002F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0C7C13" w:rsidRPr="002F5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C7C13" w:rsidRPr="002F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="00373A05" w:rsidRPr="002F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C13" w:rsidRPr="002F55C7" w:rsidRDefault="000C7C13" w:rsidP="00EA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8F" w:rsidRPr="001F0214" w:rsidRDefault="00EA678F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1F0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F0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7C13" w:rsidRPr="001F0214" w:rsidRDefault="000C7C13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7C13" w:rsidRDefault="000C7C13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think so. Though I’ve seen some girls wearing bags with the Italian flag. Why do you ask me about it?</w:t>
            </w:r>
          </w:p>
          <w:p w:rsidR="008C20B9" w:rsidRDefault="008C20B9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I’ve noticed an American flag</w:t>
            </w:r>
            <w:r w:rsidR="00AB7C24" w:rsidRPr="00AB7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pictures of some holidays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 suppose, we’ll speak </w:t>
            </w:r>
            <w:r w:rsidR="00C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about American traditions, </w:t>
            </w:r>
            <w:r w:rsidR="00BC6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won’t we?</w:t>
            </w:r>
          </w:p>
          <w:p w:rsidR="00CE25AD" w:rsidRPr="002F55C7" w:rsidRDefault="00BC6C8F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1F0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№1)</w:t>
            </w:r>
          </w:p>
          <w:p w:rsidR="00CE25AD" w:rsidRPr="002F55C7" w:rsidRDefault="00CE25AD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4651" w:rsidRPr="00025B53" w:rsidRDefault="00824651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4651" w:rsidRPr="00025B53" w:rsidRDefault="00824651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6C8F" w:rsidRPr="00025B53" w:rsidRDefault="00BC6C8F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don’t know much Americans</w:t>
            </w:r>
            <w:r w:rsidR="00A7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 we?</w:t>
            </w:r>
          </w:p>
          <w:p w:rsidR="00C7279D" w:rsidRPr="00025B53" w:rsidRDefault="00C7279D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6C8F" w:rsidRPr="005E36A9" w:rsidRDefault="006F4558" w:rsidP="00EA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  <w:r w:rsidR="00F82092">
              <w:rPr>
                <w:rFonts w:ascii="Times New Roman" w:hAnsi="Times New Roman" w:cs="Times New Roman"/>
                <w:sz w:val="24"/>
                <w:szCs w:val="24"/>
              </w:rPr>
              <w:t xml:space="preserve"> Ребята просматривают содержание учебных заданий и</w:t>
            </w:r>
            <w:r w:rsidR="0098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6A9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предположение</w:t>
            </w:r>
            <w:r w:rsidR="00F82092">
              <w:rPr>
                <w:rFonts w:ascii="Times New Roman" w:hAnsi="Times New Roman" w:cs="Times New Roman"/>
                <w:sz w:val="24"/>
                <w:szCs w:val="24"/>
              </w:rPr>
              <w:t xml:space="preserve"> о главной цели урока – изучении нового грамматического правила и корректном использовании его в речи.</w:t>
            </w:r>
          </w:p>
          <w:p w:rsidR="00BC6C8F" w:rsidRPr="00F82092" w:rsidRDefault="00C5408D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Pupil1</w:t>
            </w:r>
            <w:r w:rsidR="00F82092" w:rsidRPr="00F82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- </w:t>
            </w:r>
            <w:r w:rsidR="00447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</w:t>
            </w:r>
            <w:r w:rsidR="00CE25AD" w:rsidRPr="00C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2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to learn a new grammar rule and use it correctly in speech.</w:t>
            </w:r>
          </w:p>
          <w:p w:rsidR="00D0482E" w:rsidRPr="002F55C7" w:rsidRDefault="00D0482E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5AD" w:rsidRPr="002F55C7" w:rsidRDefault="00CE25AD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5AD" w:rsidRPr="002F55C7" w:rsidRDefault="00CE25AD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5AD" w:rsidRPr="002F55C7" w:rsidRDefault="00CE25AD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09FA" w:rsidRDefault="00CE25AD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алго</w:t>
            </w:r>
            <w:r w:rsidR="00E309FA">
              <w:rPr>
                <w:rFonts w:ascii="Times New Roman" w:hAnsi="Times New Roman" w:cs="Times New Roman"/>
                <w:sz w:val="24"/>
                <w:szCs w:val="24"/>
              </w:rPr>
              <w:t>ритм работы по диалогу, изучению правила и использованию его в своей речи.</w:t>
            </w:r>
            <w:r w:rsidR="00E309FA" w:rsidRPr="00E309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E30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 2: -First, we should listen to the dialogue, read it in roles and answer the questions.</w:t>
            </w:r>
          </w:p>
          <w:p w:rsidR="00E76DD5" w:rsidRPr="00E309FA" w:rsidRDefault="00E76DD5" w:rsidP="00EA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 3: - Then we should learn a new grammar rule and use it in our speech.</w:t>
            </w:r>
          </w:p>
        </w:tc>
        <w:tc>
          <w:tcPr>
            <w:tcW w:w="816" w:type="dxa"/>
          </w:tcPr>
          <w:p w:rsidR="00B703D8" w:rsidRPr="00C354D0" w:rsidRDefault="00F526F2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="00C35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54D0" w:rsidRPr="00C35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5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3D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B05339" w:rsidRPr="002F55C7" w:rsidTr="007B53EB">
        <w:trPr>
          <w:trHeight w:val="2511"/>
        </w:trPr>
        <w:tc>
          <w:tcPr>
            <w:tcW w:w="2269" w:type="dxa"/>
          </w:tcPr>
          <w:p w:rsidR="002C775A" w:rsidRPr="00221F69" w:rsidRDefault="00221F69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Актуализация опорных знаний.</w:t>
            </w:r>
          </w:p>
        </w:tc>
        <w:tc>
          <w:tcPr>
            <w:tcW w:w="2693" w:type="dxa"/>
          </w:tcPr>
          <w:p w:rsidR="00F86E67" w:rsidRPr="004677CB" w:rsidRDefault="00F86E67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E6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енивает уровень подготовленности учащихся </w:t>
            </w:r>
            <w:r w:rsidR="000F71CC">
              <w:rPr>
                <w:rFonts w:ascii="Times New Roman" w:hAnsi="Times New Roman" w:cs="Times New Roman"/>
                <w:sz w:val="24"/>
                <w:szCs w:val="24"/>
              </w:rPr>
              <w:t>к усвоению нового материала.</w:t>
            </w:r>
          </w:p>
          <w:p w:rsidR="000E6227" w:rsidRDefault="000E6227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EB" w:rsidRPr="007B53EB" w:rsidRDefault="00CB0617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Please,</w:t>
            </w:r>
            <w:r w:rsidR="000F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dialogue and answer the questions. St</w:t>
            </w:r>
            <w:r w:rsidR="007B5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udent’s book: page 45, exercise1</w:t>
            </w:r>
            <w:r w:rsidR="007B5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F71CC" w:rsidRDefault="00F86E67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Воспроизводят знания, умения, необходимые для усвоения нового материала.</w:t>
            </w:r>
            <w:r w:rsidR="000F7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6227" w:rsidRDefault="000F71CC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0E6227" w:rsidRDefault="000E6227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CC" w:rsidRPr="00B21A5A" w:rsidRDefault="000F71CC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аудируют диалог</w:t>
            </w:r>
            <w:r w:rsidR="00C56972" w:rsidRPr="00C5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56972" w:rsidRPr="00C5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972">
              <w:rPr>
                <w:rFonts w:ascii="Times New Roman" w:hAnsi="Times New Roman" w:cs="Times New Roman"/>
                <w:sz w:val="24"/>
                <w:szCs w:val="24"/>
              </w:rPr>
              <w:t>пониманием основного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</w:t>
            </w:r>
            <w:r w:rsidR="00B21A5A">
              <w:rPr>
                <w:rFonts w:ascii="Times New Roman" w:hAnsi="Times New Roman" w:cs="Times New Roman"/>
                <w:sz w:val="24"/>
                <w:szCs w:val="24"/>
              </w:rPr>
              <w:t>, читают по ролям, отвечают на вопросы.</w:t>
            </w:r>
          </w:p>
          <w:p w:rsidR="00CB0617" w:rsidRPr="00B21A5A" w:rsidRDefault="00CB0617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C775A" w:rsidRDefault="00F526F2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26020D" w:rsidRPr="0026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26F2" w:rsidRPr="0026020D" w:rsidRDefault="00F526F2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B05339" w:rsidRPr="00EB3B6F" w:rsidTr="00B703D8">
        <w:tc>
          <w:tcPr>
            <w:tcW w:w="2269" w:type="dxa"/>
          </w:tcPr>
          <w:p w:rsidR="002C775A" w:rsidRPr="00B21A5A" w:rsidRDefault="00CB0617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B21A5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материала.</w:t>
            </w:r>
          </w:p>
        </w:tc>
        <w:tc>
          <w:tcPr>
            <w:tcW w:w="2693" w:type="dxa"/>
          </w:tcPr>
          <w:p w:rsidR="000B5C41" w:rsidRPr="004677CB" w:rsidRDefault="006F3E62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C41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учебное исследование для выделения </w:t>
            </w:r>
            <w:r w:rsidR="004677C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4677CB" w:rsidRPr="0046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7CB">
              <w:rPr>
                <w:rFonts w:ascii="Times New Roman" w:hAnsi="Times New Roman" w:cs="Times New Roman"/>
                <w:sz w:val="24"/>
                <w:szCs w:val="24"/>
              </w:rPr>
              <w:t>«Разделительные вопросы».</w:t>
            </w:r>
          </w:p>
          <w:p w:rsidR="002C775A" w:rsidRDefault="00B94EA9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интересуется, какие вопросы задают друг другу Джессика и Лиз.</w:t>
            </w:r>
          </w:p>
          <w:p w:rsidR="007B53EB" w:rsidRPr="001C3291" w:rsidRDefault="00B94EA9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questions do Jessica and Liz ask each other?</w:t>
            </w:r>
          </w:p>
          <w:p w:rsidR="00C7279D" w:rsidRPr="00025B53" w:rsidRDefault="00C7279D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</w:p>
          <w:p w:rsidR="00B94EA9" w:rsidRPr="00C7279D" w:rsidRDefault="00507FDD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спрашивает, как образуются эти вопросы</w:t>
            </w:r>
            <w:r w:rsidR="00EB3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в помощь слайд на экране интерактивной доски.</w:t>
            </w:r>
          </w:p>
          <w:p w:rsidR="00EB3B6F" w:rsidRDefault="00EB3B6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How are these questions formed?</w:t>
            </w:r>
            <w:r w:rsidR="00DC1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think</w:t>
            </w:r>
            <w:r w:rsidR="00CD6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4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slide will help you.</w:t>
            </w:r>
          </w:p>
          <w:p w:rsidR="00824651" w:rsidRPr="00025B53" w:rsidRDefault="00824651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4651" w:rsidRPr="00025B53" w:rsidRDefault="00824651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14BB" w:rsidRDefault="00DC12D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прочитать правило в учебнике и проверить, </w:t>
            </w:r>
            <w:r w:rsidR="008114BB">
              <w:rPr>
                <w:rFonts w:ascii="Times New Roman" w:hAnsi="Times New Roman" w:cs="Times New Roman"/>
                <w:sz w:val="24"/>
                <w:szCs w:val="24"/>
              </w:rPr>
              <w:t>верно ли было сформулировано правило.</w:t>
            </w:r>
          </w:p>
          <w:p w:rsidR="00DC12DF" w:rsidRDefault="008114B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Were </w:t>
            </w:r>
            <w:r w:rsidR="005C1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right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formulating the rule?</w:t>
            </w:r>
          </w:p>
          <w:p w:rsidR="005C171E" w:rsidRPr="008114BB" w:rsidRDefault="005C171E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Well done!</w:t>
            </w:r>
          </w:p>
        </w:tc>
        <w:tc>
          <w:tcPr>
            <w:tcW w:w="3969" w:type="dxa"/>
          </w:tcPr>
          <w:p w:rsidR="00C7279D" w:rsidRDefault="000B5C41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проводят коллективное и</w:t>
            </w:r>
            <w:r w:rsidR="008114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77CB">
              <w:rPr>
                <w:rFonts w:ascii="Times New Roman" w:hAnsi="Times New Roman" w:cs="Times New Roman"/>
                <w:sz w:val="24"/>
                <w:szCs w:val="24"/>
              </w:rPr>
              <w:t>следование и формируют понятие «Разделительные вопросы».</w:t>
            </w:r>
            <w:r w:rsidR="00811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C7279D" w:rsidRDefault="00C7279D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9D" w:rsidRDefault="00C7279D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9D" w:rsidRDefault="00C7279D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приводят примеры. </w:t>
            </w:r>
          </w:p>
          <w:p w:rsidR="00C7279D" w:rsidRDefault="00C7279D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9D" w:rsidRDefault="00C7279D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9D" w:rsidRDefault="00C7279D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A9" w:rsidRDefault="00B94EA9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 ученика:</w:t>
            </w:r>
          </w:p>
          <w:p w:rsidR="00B94EA9" w:rsidRDefault="00B94EA9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</w:t>
            </w:r>
            <w:r w:rsidRPr="00B9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B94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FDD">
              <w:rPr>
                <w:rFonts w:ascii="Times New Roman" w:hAnsi="Times New Roman" w:cs="Times New Roman"/>
                <w:sz w:val="24"/>
                <w:szCs w:val="24"/>
              </w:rPr>
              <w:t xml:space="preserve"> (Разделительные вопросы).</w:t>
            </w:r>
          </w:p>
          <w:p w:rsidR="007B53EB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6F" w:rsidRPr="00814775" w:rsidRDefault="00EB3B6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правило</w:t>
            </w:r>
            <w:r w:rsidR="00814775">
              <w:rPr>
                <w:rFonts w:ascii="Times New Roman" w:hAnsi="Times New Roman" w:cs="Times New Roman"/>
                <w:sz w:val="24"/>
                <w:szCs w:val="24"/>
              </w:rPr>
              <w:t>, используя слайд</w:t>
            </w:r>
            <w:r w:rsidR="00D43032" w:rsidRPr="00D4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03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814775" w:rsidRPr="00814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651" w:rsidRDefault="00824651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51" w:rsidRDefault="00824651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A7" w:rsidRDefault="00F267A7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6F" w:rsidRPr="00025B53" w:rsidRDefault="00EB3B6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Предположительный</w:t>
            </w:r>
            <w:r w:rsidRPr="0002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02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 w:rsidRPr="0002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3B6F" w:rsidRDefault="00EB3B6F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C5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5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statement</w:t>
            </w:r>
            <w:r w:rsidRPr="00C5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5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  <w:r w:rsidRPr="00C5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14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814775" w:rsidRPr="00C5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4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="00814775" w:rsidRPr="00C5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4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</w:t>
            </w:r>
            <w:r w:rsidR="00814775" w:rsidRPr="00C5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4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814775" w:rsidRPr="00C5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4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</w:t>
            </w:r>
            <w:r w:rsidR="00814775" w:rsidRPr="00C5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4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814775" w:rsidRPr="00C56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4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vice versa</w:t>
            </w:r>
            <w:r w:rsidR="00CD6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For example: He is an American, isn’t he? He is not English, is he?</w:t>
            </w:r>
          </w:p>
          <w:p w:rsidR="008114BB" w:rsidRDefault="008114B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14BB" w:rsidRDefault="008114B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14BB" w:rsidRDefault="008114B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518C" w:rsidRDefault="0009518C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518C" w:rsidRDefault="0009518C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518C" w:rsidRDefault="0009518C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14BB" w:rsidRPr="00EB3B6F" w:rsidRDefault="008114B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Yes, we were.</w:t>
            </w:r>
          </w:p>
        </w:tc>
        <w:tc>
          <w:tcPr>
            <w:tcW w:w="816" w:type="dxa"/>
          </w:tcPr>
          <w:p w:rsidR="002C775A" w:rsidRDefault="00F526F2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020D" w:rsidRPr="0026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26F2" w:rsidRPr="0026020D" w:rsidRDefault="00F526F2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B05339" w:rsidRPr="00EB3B6F" w:rsidTr="00B703D8">
        <w:tc>
          <w:tcPr>
            <w:tcW w:w="2269" w:type="dxa"/>
          </w:tcPr>
          <w:p w:rsidR="002C775A" w:rsidRPr="00E903B3" w:rsidRDefault="005C171E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903B3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к этапу решения частных задач.</w:t>
            </w:r>
          </w:p>
        </w:tc>
        <w:tc>
          <w:tcPr>
            <w:tcW w:w="2693" w:type="dxa"/>
          </w:tcPr>
          <w:p w:rsidR="000E6227" w:rsidRDefault="00EF5852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первичный контрол</w:t>
            </w:r>
            <w:r w:rsidR="000E6227">
              <w:rPr>
                <w:rFonts w:ascii="Times New Roman" w:hAnsi="Times New Roman" w:cs="Times New Roman"/>
                <w:sz w:val="24"/>
                <w:szCs w:val="24"/>
              </w:rPr>
              <w:t>ь правильности способа действия.</w:t>
            </w:r>
          </w:p>
          <w:p w:rsidR="000E6227" w:rsidRDefault="000E6227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85" w:rsidRPr="00A31563" w:rsidRDefault="00A91003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651D2" w:rsidRPr="00241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5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Please, open your </w:t>
            </w:r>
            <w:r w:rsidR="00241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exercise-books and write down the date</w:t>
            </w:r>
            <w:r w:rsidR="008D5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Exercise 2, </w:t>
            </w:r>
            <w:r w:rsidR="00D43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 46.</w:t>
            </w:r>
            <w:r w:rsidR="009F7714" w:rsidRPr="00845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5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While listening, please, number the sentences and mark </w:t>
            </w:r>
            <w:r w:rsidR="00845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intonation</w:t>
            </w:r>
            <w:r w:rsidR="00E6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72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07293E" w:rsidRPr="00A3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2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7293E" w:rsidRPr="00A3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2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07293E" w:rsidRPr="00A3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72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E6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</w:t>
            </w:r>
            <w:r w:rsidR="00E64385" w:rsidRPr="00A3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64385" w:rsidRPr="00A3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</w:t>
            </w:r>
            <w:r w:rsidR="00072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</w:t>
            </w:r>
            <w:r w:rsidR="0007293E" w:rsidRPr="00A3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E6227" w:rsidRPr="00025B53" w:rsidRDefault="000E6227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6227" w:rsidRPr="00025B53" w:rsidRDefault="000E6227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6227" w:rsidRPr="000E6227" w:rsidRDefault="002E732E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4BC7" w:rsidRPr="000E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8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="00684BC7" w:rsidRPr="000E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8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</w:t>
            </w:r>
            <w:r w:rsidR="00684BC7" w:rsidRPr="000E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684BC7" w:rsidRPr="000E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 w:rsidR="00684BC7" w:rsidRPr="000E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8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="00684BC7" w:rsidRPr="000E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684BC7" w:rsidRPr="000E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="00684BC7" w:rsidRPr="000E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684BC7" w:rsidRPr="000E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="00684BC7" w:rsidRPr="000E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0E6227" w:rsidRPr="000E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6227" w:rsidRPr="002E732E" w:rsidRDefault="000E6227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293E" w:rsidRPr="000E6227" w:rsidRDefault="006F3E62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Отрабатывает</w:t>
            </w:r>
            <w:r w:rsidR="0007293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произношение</w:t>
            </w:r>
            <w:r w:rsidR="00684BC7">
              <w:rPr>
                <w:rFonts w:ascii="Times New Roman" w:hAnsi="Times New Roman" w:cs="Times New Roman"/>
                <w:sz w:val="24"/>
                <w:szCs w:val="24"/>
              </w:rPr>
              <w:t xml:space="preserve"> обоих типов предложений.</w:t>
            </w:r>
          </w:p>
          <w:p w:rsidR="00684BC7" w:rsidRDefault="00DF4A63" w:rsidP="00DF4A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Please, pronounce all the sentences as if the questions are asked.</w:t>
            </w:r>
          </w:p>
          <w:p w:rsidR="00DF4A63" w:rsidRPr="00684BC7" w:rsidRDefault="00DF4A63" w:rsidP="00DF4A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And now pronounce all the sentences as if you ask</w:t>
            </w:r>
            <w:r w:rsidR="00035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person to agree.</w:t>
            </w:r>
          </w:p>
        </w:tc>
        <w:tc>
          <w:tcPr>
            <w:tcW w:w="3969" w:type="dxa"/>
          </w:tcPr>
          <w:p w:rsidR="000E6227" w:rsidRDefault="00A91003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самоконтроль после аудирования с целью полного понимания содержания.</w:t>
            </w:r>
          </w:p>
          <w:p w:rsidR="000E6227" w:rsidRDefault="000E6227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C7" w:rsidRDefault="009476D6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упражнении ребята обращают внимание на интонацию, с которой произносятся разделительные вопросы. Тем самым они определяют, где задается вопрос</w:t>
            </w:r>
            <w:r w:rsidR="002651D2">
              <w:rPr>
                <w:rFonts w:ascii="Times New Roman" w:hAnsi="Times New Roman" w:cs="Times New Roman"/>
                <w:sz w:val="24"/>
                <w:szCs w:val="24"/>
              </w:rPr>
              <w:t xml:space="preserve"> и в каких предложениях собеседнику </w:t>
            </w:r>
            <w:r w:rsidR="0026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предлагается согласиться с утверждением.</w:t>
            </w:r>
          </w:p>
          <w:p w:rsidR="00684BC7" w:rsidRDefault="00684BC7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слайде №3 – критерии оценивания упражнения.)              </w:t>
            </w:r>
          </w:p>
          <w:p w:rsidR="000E6227" w:rsidRDefault="000E6227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63" w:rsidRDefault="00A91003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(Как вариант, м</w:t>
            </w:r>
            <w:r w:rsidR="0053368F">
              <w:rPr>
                <w:rFonts w:ascii="Times New Roman" w:hAnsi="Times New Roman" w:cs="Times New Roman"/>
                <w:sz w:val="24"/>
                <w:szCs w:val="24"/>
              </w:rPr>
              <w:t>ожет быть предложен взаимоконтроль).</w:t>
            </w:r>
            <w:r w:rsidR="0084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963" w:rsidRPr="00A31563" w:rsidRDefault="00845963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50" w:rsidRPr="00A31563" w:rsidRDefault="00035E50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50" w:rsidRPr="00035E50" w:rsidRDefault="00035E50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произносят предложения  с повышающейся интонацией.</w:t>
            </w:r>
          </w:p>
          <w:p w:rsidR="00035E50" w:rsidRPr="00035E50" w:rsidRDefault="00A31563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случае</w:t>
            </w:r>
            <w:r w:rsidRPr="00A3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произносят </w:t>
            </w:r>
            <w:r w:rsidR="00035E50">
              <w:rPr>
                <w:rFonts w:ascii="Times New Roman" w:hAnsi="Times New Roman" w:cs="Times New Roman"/>
                <w:sz w:val="24"/>
                <w:szCs w:val="24"/>
              </w:rPr>
              <w:t>с понижающейся интонацией.</w:t>
            </w:r>
          </w:p>
        </w:tc>
        <w:tc>
          <w:tcPr>
            <w:tcW w:w="816" w:type="dxa"/>
          </w:tcPr>
          <w:p w:rsidR="002C775A" w:rsidRDefault="00F526F2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26020D" w:rsidRPr="0026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26F2" w:rsidRPr="0026020D" w:rsidRDefault="00F526F2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B05339" w:rsidRPr="00496838" w:rsidTr="00B703D8">
        <w:tc>
          <w:tcPr>
            <w:tcW w:w="2269" w:type="dxa"/>
          </w:tcPr>
          <w:p w:rsidR="009B34CC" w:rsidRDefault="00D9439C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2FC4">
              <w:rPr>
                <w:rFonts w:ascii="Times New Roman" w:hAnsi="Times New Roman" w:cs="Times New Roman"/>
                <w:sz w:val="24"/>
                <w:szCs w:val="24"/>
              </w:rPr>
              <w:t xml:space="preserve">. Релаксация, зарядка.           </w:t>
            </w:r>
          </w:p>
          <w:p w:rsidR="009B34CC" w:rsidRPr="009B34CC" w:rsidRDefault="009B34CC" w:rsidP="009B34CC"/>
          <w:p w:rsidR="009B34CC" w:rsidRPr="00496838" w:rsidRDefault="009B34C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CC" w:rsidRPr="00496838" w:rsidRDefault="009B34C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CC" w:rsidRPr="00496838" w:rsidRDefault="009B34C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CC" w:rsidRPr="00496838" w:rsidRDefault="009B34C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CC" w:rsidRPr="00496838" w:rsidRDefault="009B34C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CC" w:rsidRPr="00496838" w:rsidRDefault="009B34C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CC" w:rsidRPr="00496838" w:rsidRDefault="009B34C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CC" w:rsidRPr="00496838" w:rsidRDefault="009B34C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51" w:rsidRDefault="00824651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CC" w:rsidRPr="00496838" w:rsidRDefault="009B34C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общего способа действия для решения частных задач.</w:t>
            </w:r>
          </w:p>
          <w:p w:rsidR="004E62AC" w:rsidRPr="00496838" w:rsidRDefault="004E62A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C" w:rsidRPr="00496838" w:rsidRDefault="004E62A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C" w:rsidRPr="00496838" w:rsidRDefault="004E62A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C" w:rsidRPr="00496838" w:rsidRDefault="004E62A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C" w:rsidRPr="00496838" w:rsidRDefault="004E62A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C" w:rsidRPr="00496838" w:rsidRDefault="004E62A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C" w:rsidRPr="00496838" w:rsidRDefault="004E62A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C" w:rsidRPr="00496838" w:rsidRDefault="004E62A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C" w:rsidRPr="00496838" w:rsidRDefault="004E62A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C" w:rsidRPr="00496838" w:rsidRDefault="004E62A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C" w:rsidRPr="00496838" w:rsidRDefault="004E62A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C" w:rsidRPr="00496838" w:rsidRDefault="004E62A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C" w:rsidRPr="00496838" w:rsidRDefault="004E62A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C" w:rsidRPr="00496838" w:rsidRDefault="004E62A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C" w:rsidRPr="00496838" w:rsidRDefault="004E62A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C" w:rsidRPr="00496838" w:rsidRDefault="004E62A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51" w:rsidRDefault="00824651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51" w:rsidRDefault="00824651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51" w:rsidRDefault="00824651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51" w:rsidRDefault="00824651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ED" w:rsidRPr="00507B6A" w:rsidRDefault="007D21ED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A" w:rsidRPr="00B00028" w:rsidRDefault="00507B6A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A" w:rsidRPr="00B00028" w:rsidRDefault="00507B6A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A" w:rsidRPr="00B00028" w:rsidRDefault="00507B6A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A" w:rsidRPr="00B00028" w:rsidRDefault="00507B6A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A" w:rsidRPr="00B00028" w:rsidRDefault="00507B6A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A" w:rsidRPr="00B00028" w:rsidRDefault="00507B6A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A" w:rsidRPr="00B00028" w:rsidRDefault="00507B6A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A" w:rsidRPr="00B00028" w:rsidRDefault="00507B6A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A" w:rsidRPr="00B00028" w:rsidRDefault="00507B6A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A" w:rsidRPr="00B00028" w:rsidRDefault="00507B6A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A" w:rsidRPr="00B00028" w:rsidRDefault="00507B6A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A" w:rsidRPr="00B00028" w:rsidRDefault="00507B6A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A" w:rsidRPr="00B00028" w:rsidRDefault="00507B6A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A" w:rsidRPr="00B00028" w:rsidRDefault="00507B6A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A" w:rsidRPr="00B00028" w:rsidRDefault="00507B6A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6A" w:rsidRPr="00B00028" w:rsidRDefault="00507B6A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EB" w:rsidRDefault="007B53EB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EB" w:rsidRDefault="007B53EB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EB" w:rsidRDefault="007B53EB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5" w:rsidRDefault="007F040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5" w:rsidRDefault="007F040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AC" w:rsidRPr="00824651" w:rsidRDefault="00B1338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уроке.</w:t>
            </w:r>
          </w:p>
          <w:p w:rsidR="0009518C" w:rsidRPr="00824651" w:rsidRDefault="0009518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8C" w:rsidRDefault="0009518C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8" w:rsidRDefault="00B00028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8" w:rsidRDefault="00B00028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8" w:rsidRDefault="00B00028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8" w:rsidRDefault="00B00028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38" w:rsidRDefault="00017C38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38" w:rsidRDefault="00017C38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Pr="006F0925" w:rsidRDefault="006F0925" w:rsidP="009B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Информация о домашнем задании.</w:t>
            </w:r>
          </w:p>
        </w:tc>
        <w:tc>
          <w:tcPr>
            <w:tcW w:w="2693" w:type="dxa"/>
          </w:tcPr>
          <w:p w:rsidR="002C775A" w:rsidRPr="002F2FC4" w:rsidRDefault="007754A2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</w:t>
            </w:r>
            <w:r w:rsidRPr="002F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F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FC4">
              <w:rPr>
                <w:rFonts w:ascii="Times New Roman" w:hAnsi="Times New Roman" w:cs="Times New Roman"/>
                <w:sz w:val="24"/>
                <w:szCs w:val="24"/>
              </w:rPr>
              <w:t xml:space="preserve">зарядки для глаз,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  <w:r w:rsidRPr="002F2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05A" w:rsidRPr="009B34CC" w:rsidRDefault="00D2105A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9B3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B3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9B3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B3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  <w:r w:rsidRPr="009B3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2105A" w:rsidRDefault="00D2105A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9B3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9B3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B3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94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ceiling, </w:t>
            </w:r>
          </w:p>
          <w:p w:rsidR="00D9439C" w:rsidRDefault="00D9439C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floor,</w:t>
            </w:r>
          </w:p>
          <w:p w:rsidR="00D9439C" w:rsidRPr="009B34CC" w:rsidRDefault="00D9439C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window, </w:t>
            </w:r>
          </w:p>
          <w:p w:rsidR="002F2FC4" w:rsidRDefault="002F2FC4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door.</w:t>
            </w:r>
          </w:p>
          <w:p w:rsidR="002F2FC4" w:rsidRDefault="002F2FC4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Close your eyes, </w:t>
            </w:r>
          </w:p>
          <w:p w:rsidR="002F2FC4" w:rsidRPr="00B60E64" w:rsidRDefault="002F2FC4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60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B60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</w:t>
            </w:r>
            <w:r w:rsidR="004E0470" w:rsidRPr="00B60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651" w:rsidRDefault="00824651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51" w:rsidRDefault="00824651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9C" w:rsidRDefault="00B60E64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парах.</w:t>
            </w:r>
          </w:p>
          <w:p w:rsidR="00824651" w:rsidRDefault="00824651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03" w:rsidRPr="00455954" w:rsidRDefault="007255AA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E6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work in pairs</w:t>
            </w:r>
            <w:r w:rsidR="0045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</w:t>
            </w:r>
            <w:r w:rsidR="004E6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xercise 4, page 47. You are talking to your American friend about holidays that are popular in the USA. Make sure if the information in your card is true.</w:t>
            </w:r>
            <w:r w:rsidR="00A84103" w:rsidRPr="0045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A84103" w:rsidRPr="00A84103" w:rsidRDefault="00A84103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4103" w:rsidRDefault="00A84103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2AC" w:rsidRDefault="004E62AC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2AC" w:rsidRDefault="004E62AC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2AC" w:rsidRPr="009956EE" w:rsidRDefault="004E62AC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7B6A" w:rsidRDefault="00507B6A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62AC" w:rsidRDefault="006F3E62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20C2">
              <w:rPr>
                <w:rFonts w:ascii="Times New Roman" w:hAnsi="Times New Roman" w:cs="Times New Roman"/>
                <w:sz w:val="24"/>
                <w:szCs w:val="24"/>
              </w:rPr>
              <w:t>носит необходимые коррективы в исполнение действия</w:t>
            </w:r>
            <w:r w:rsidR="007F0405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  <w:r w:rsidR="00D52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405" w:rsidRPr="00D520C2" w:rsidRDefault="007F040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38" w:rsidRPr="00D520C2" w:rsidRDefault="009956EE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AB5D5B">
              <w:rPr>
                <w:rFonts w:ascii="Times New Roman" w:hAnsi="Times New Roman" w:cs="Times New Roman"/>
                <w:sz w:val="24"/>
                <w:szCs w:val="24"/>
              </w:rPr>
              <w:t>рефлексию</w:t>
            </w:r>
            <w:r w:rsidR="00071CE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  <w:r w:rsidR="00507B6A" w:rsidRPr="0050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D5B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838" w:rsidRDefault="00496838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BA" w:rsidRDefault="00071CE6" w:rsidP="00151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Now it’s time for reflection.</w:t>
            </w:r>
            <w:r w:rsidR="001513AD" w:rsidRPr="0015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discuss our results.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screen, please.</w:t>
            </w:r>
            <w:r w:rsidR="000D6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you liked the lesson</w:t>
            </w:r>
            <w:r w:rsidR="00E5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D6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Picture 2. If you don’t like the lesson</w:t>
            </w:r>
            <w:r w:rsidR="00E5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D6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choose Picture 1.</w:t>
            </w:r>
          </w:p>
          <w:p w:rsidR="000D6EB3" w:rsidRPr="007F0405" w:rsidRDefault="00E576F9" w:rsidP="00151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</w:t>
            </w:r>
            <w:r w:rsidR="007F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 has chosen Picture 1? Nobody</w:t>
            </w:r>
            <w:r w:rsidR="007F0405" w:rsidRPr="001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has.</w:t>
            </w:r>
          </w:p>
          <w:p w:rsidR="00E576F9" w:rsidRDefault="00E576F9" w:rsidP="00151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Does it mean that you’ve liked the lesson?</w:t>
            </w:r>
          </w:p>
          <w:p w:rsidR="00E576F9" w:rsidRDefault="00E576F9" w:rsidP="00151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did you like best</w:t>
            </w:r>
            <w:r w:rsidR="00274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74DB5" w:rsidRDefault="00274DB5" w:rsidP="00151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-Whose dialogue was the best?</w:t>
            </w:r>
          </w:p>
          <w:p w:rsidR="00F66ABA" w:rsidRDefault="00F66ABA" w:rsidP="00151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was difficult for you?</w:t>
            </w:r>
          </w:p>
          <w:p w:rsidR="00274DB5" w:rsidRDefault="00274DB5" w:rsidP="00151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-Who was most active at the lesson?</w:t>
            </w:r>
          </w:p>
          <w:p w:rsidR="00274DB5" w:rsidRDefault="00274DB5" w:rsidP="00151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66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was the aim of the lesson?</w:t>
            </w:r>
          </w:p>
          <w:p w:rsidR="0009518C" w:rsidRDefault="0009518C" w:rsidP="00151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Did we achieve the aim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 the lesson?</w:t>
            </w:r>
          </w:p>
          <w:p w:rsidR="00274DB5" w:rsidRPr="001C3291" w:rsidRDefault="00274DB5" w:rsidP="00151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mark will you give to yourself?</w:t>
            </w:r>
          </w:p>
          <w:p w:rsidR="00017C38" w:rsidRPr="001C3291" w:rsidRDefault="00017C38" w:rsidP="00151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518C" w:rsidRPr="0009518C" w:rsidRDefault="0009518C" w:rsidP="00151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объем</w:t>
            </w:r>
            <w:r w:rsidR="006F0925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домашнего задания, проводит инструктаж по его выполнению.</w:t>
            </w:r>
          </w:p>
          <w:p w:rsidR="00274DB5" w:rsidRDefault="00E60C77" w:rsidP="00151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20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homework is: </w:t>
            </w:r>
            <w:r w:rsidR="008A3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 5, page 47</w:t>
            </w:r>
            <w:r w:rsidR="007D2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D2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ex. 1,*2)</w:t>
            </w:r>
            <w:r w:rsidR="008A3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A3CEB" w:rsidRPr="00CC2800" w:rsidRDefault="00017C38" w:rsidP="00151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="008A3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lesson is over. </w:t>
            </w:r>
            <w:r w:rsidR="007D2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Bye. See you later.</w:t>
            </w:r>
          </w:p>
          <w:p w:rsidR="00E576F9" w:rsidRPr="00820777" w:rsidRDefault="00E576F9" w:rsidP="001513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C775A" w:rsidRPr="00025B53" w:rsidRDefault="00D2105A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Релаксируют</w:t>
            </w:r>
            <w:r w:rsidRPr="00025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02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02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025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470" w:rsidRPr="00025B53" w:rsidRDefault="00447B4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</w:t>
            </w:r>
            <w:r w:rsidRPr="00025B53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</w:t>
            </w:r>
            <w:r w:rsidRPr="0002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25B5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47B45" w:rsidRDefault="00447B4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B5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down!</w:t>
            </w:r>
          </w:p>
          <w:p w:rsidR="00447B45" w:rsidRDefault="00447B4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Hands on your hips!</w:t>
            </w:r>
          </w:p>
          <w:p w:rsidR="00447B45" w:rsidRDefault="00447B4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Sit down</w:t>
            </w:r>
            <w:r w:rsidR="001E2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1E25F5" w:rsidRDefault="001E25F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Stand up!</w:t>
            </w:r>
          </w:p>
          <w:p w:rsidR="001E25F5" w:rsidRDefault="001E25F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Hands to the sides!</w:t>
            </w:r>
          </w:p>
          <w:p w:rsidR="001E25F5" w:rsidRDefault="001E25F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Bend left!</w:t>
            </w:r>
          </w:p>
          <w:p w:rsidR="001E25F5" w:rsidRDefault="001E25F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Bend right!</w:t>
            </w:r>
          </w:p>
          <w:p w:rsidR="001E25F5" w:rsidRDefault="001E25F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Stand still!</w:t>
            </w:r>
          </w:p>
          <w:p w:rsidR="001E25F5" w:rsidRPr="00B60E64" w:rsidRDefault="001E25F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All</w:t>
            </w:r>
            <w:r w:rsidRPr="00B60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B60E6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E25F5" w:rsidRPr="00A84103" w:rsidRDefault="00B60E64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новый способ.</w:t>
            </w:r>
            <w:r w:rsidR="00F50C77">
              <w:rPr>
                <w:rFonts w:ascii="Times New Roman" w:hAnsi="Times New Roman" w:cs="Times New Roman"/>
                <w:sz w:val="24"/>
                <w:szCs w:val="24"/>
              </w:rPr>
              <w:t xml:space="preserve"> Умеют использовать речь для регуляции своего действия.</w:t>
            </w:r>
            <w:r w:rsidR="00A84103" w:rsidRPr="00A8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103" w:rsidRDefault="00A84103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паре один ученик работает</w:t>
            </w:r>
            <w:r w:rsidR="007255AA">
              <w:rPr>
                <w:rFonts w:ascii="Times New Roman" w:hAnsi="Times New Roman" w:cs="Times New Roman"/>
                <w:sz w:val="24"/>
                <w:szCs w:val="24"/>
              </w:rPr>
              <w:t xml:space="preserve"> с карточками 1 и 3, а второй – с карточками 2 и 4. Сначала учащиеся знакомятся с материалами, предложенными в карточках. По материалам карточек 1 и 4 учащимся следует подготовить разделительные вопросы. В карточках 2 и 3 содержится информация, которая потребуется для ответов на вопросы партнера, учащимся следует давать краткие и полные ответы.</w:t>
            </w:r>
          </w:p>
          <w:p w:rsidR="00455954" w:rsidRDefault="00455954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45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45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5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</w:t>
            </w:r>
            <w:r w:rsidRPr="0045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P1: Father’s Day is a national                  holiday for fathers, isn’t it?</w:t>
            </w:r>
          </w:p>
          <w:p w:rsidR="00455954" w:rsidRDefault="00455954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P2: Yes, it is. Father’s Day is </w:t>
            </w:r>
            <w:r w:rsidR="00B13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496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celebrated by the nation</w:t>
            </w:r>
            <w:r w:rsidR="007D2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D21ED" w:rsidRDefault="007D21ED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P1: Father’s Day was started in the twentieth century, wasn’t it?</w:t>
            </w:r>
          </w:p>
          <w:p w:rsidR="007D21ED" w:rsidRDefault="007D21ED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P2: </w:t>
            </w:r>
            <w:r w:rsidR="00260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it was. Father’s Day was introduced in 1924.</w:t>
            </w:r>
          </w:p>
          <w:p w:rsidR="00260F68" w:rsidRDefault="00260F68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P1: Adult children visit their</w:t>
            </w:r>
            <w:r w:rsidR="00842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fathers on the day, do they?</w:t>
            </w:r>
          </w:p>
          <w:p w:rsidR="00842881" w:rsidRDefault="00842881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P2: </w:t>
            </w:r>
            <w:r w:rsidR="003E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they do. Many children come to their fathers on the day.</w:t>
            </w:r>
          </w:p>
          <w:p w:rsidR="003E5669" w:rsidRDefault="003E5669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P1: Some children send greeting cards to their fathers, don’t they?</w:t>
            </w:r>
          </w:p>
          <w:p w:rsidR="003E5669" w:rsidRDefault="003E5669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P2: Yes, they do</w:t>
            </w:r>
            <w:r w:rsidR="005E3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Adult children who can’t visit their fathers on the day send greetings cards.</w:t>
            </w:r>
          </w:p>
          <w:p w:rsidR="005E3277" w:rsidRDefault="005E3277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P1: Most greetings cards are very funny</w:t>
            </w:r>
            <w:r w:rsidR="0050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aren’t they?</w:t>
            </w:r>
          </w:p>
          <w:p w:rsidR="00507B6A" w:rsidRDefault="00507B6A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P2: Yes, they are. Most greeting cards make people laugh.</w:t>
            </w:r>
          </w:p>
          <w:p w:rsidR="00507B6A" w:rsidRDefault="00507B6A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P1: People celebrate Father’s Day in summer, don’t they?</w:t>
            </w:r>
          </w:p>
          <w:p w:rsidR="00824651" w:rsidRPr="007D21ED" w:rsidRDefault="00507B6A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they do. Father’s Day is celebrated on the third Sunday in June.</w:t>
            </w: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3EB" w:rsidRPr="001C3291" w:rsidRDefault="007B53E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0405" w:rsidRPr="001C3291" w:rsidRDefault="007F040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0405" w:rsidRPr="001C3291" w:rsidRDefault="007F040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954" w:rsidRPr="00B65075" w:rsidRDefault="00AB5D5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рефлексию своих действий,</w:t>
            </w:r>
            <w:r w:rsidR="0016254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B65075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станавливают соответствие между поставленными </w:t>
            </w:r>
            <w:r w:rsidR="009956EE">
              <w:rPr>
                <w:rFonts w:ascii="Times New Roman" w:hAnsi="Times New Roman" w:cs="Times New Roman"/>
                <w:sz w:val="24"/>
                <w:szCs w:val="24"/>
              </w:rPr>
              <w:t>задачами урока и результатами</w:t>
            </w:r>
            <w:r w:rsidR="00661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B45" w:rsidRPr="00025B53" w:rsidRDefault="00661A6B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интерактивной доски </w:t>
            </w:r>
            <w:r w:rsidR="00151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картины с изображением пейзажа. Одна картина вызывает грустное настроение,  другая </w:t>
            </w:r>
            <w:r w:rsidR="00151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радостное, приподнятое. Ученики используют ту картину, которая соответствует их настроению.</w:t>
            </w:r>
            <w:r w:rsidR="001513AD" w:rsidRPr="001513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="001513A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«Пейзаж».</w:t>
            </w:r>
            <w:r w:rsidR="001513AD" w:rsidRPr="00025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7B45" w:rsidRPr="009956EE" w:rsidRDefault="00447B4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45" w:rsidRDefault="00447B4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25" w:rsidRDefault="006F0925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3A" w:rsidRPr="00443C43" w:rsidRDefault="00822F3A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3A" w:rsidRPr="00443C43" w:rsidRDefault="00822F3A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3A" w:rsidRPr="00443C43" w:rsidRDefault="00822F3A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3A" w:rsidRPr="00443C43" w:rsidRDefault="00822F3A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38" w:rsidRDefault="00017C38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53" w:rsidRDefault="00CC2800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слушают инструкцию по его выполнению.</w:t>
            </w:r>
          </w:p>
          <w:p w:rsidR="00025B53" w:rsidRDefault="00025B53" w:rsidP="00025B53"/>
          <w:p w:rsidR="00CC2800" w:rsidRPr="00025B53" w:rsidRDefault="00CC2800" w:rsidP="00025B53"/>
        </w:tc>
        <w:tc>
          <w:tcPr>
            <w:tcW w:w="816" w:type="dxa"/>
          </w:tcPr>
          <w:p w:rsidR="00025B53" w:rsidRDefault="00F526F2" w:rsidP="00982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B0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5B53" w:rsidRPr="00F526F2" w:rsidRDefault="00F526F2" w:rsidP="0002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26F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025B53" w:rsidRPr="00F526F2" w:rsidRDefault="00025B53" w:rsidP="00025B53">
            <w:r w:rsidRPr="00F526F2">
              <w:t xml:space="preserve">    </w:t>
            </w:r>
          </w:p>
          <w:p w:rsidR="00025B53" w:rsidRPr="00F526F2" w:rsidRDefault="00025B53" w:rsidP="00025B53"/>
          <w:p w:rsidR="00025B53" w:rsidRPr="00F526F2" w:rsidRDefault="00025B53" w:rsidP="00025B53"/>
          <w:p w:rsidR="00025B53" w:rsidRPr="00F526F2" w:rsidRDefault="00025B53" w:rsidP="00025B53"/>
          <w:p w:rsidR="00025B53" w:rsidRPr="00F526F2" w:rsidRDefault="00025B53" w:rsidP="00025B53"/>
          <w:p w:rsidR="00025B53" w:rsidRPr="00F526F2" w:rsidRDefault="00025B53" w:rsidP="00025B53"/>
          <w:p w:rsidR="00025B53" w:rsidRPr="00F526F2" w:rsidRDefault="00025B53" w:rsidP="00025B53"/>
          <w:p w:rsidR="00025B53" w:rsidRPr="00F526F2" w:rsidRDefault="00025B53" w:rsidP="00025B53"/>
          <w:p w:rsidR="00025B53" w:rsidRPr="00F526F2" w:rsidRDefault="00025B53" w:rsidP="00025B53"/>
          <w:p w:rsidR="00025B53" w:rsidRPr="00F526F2" w:rsidRDefault="00025B53" w:rsidP="00025B53"/>
          <w:p w:rsidR="00025B53" w:rsidRDefault="00F526F2" w:rsidP="0002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5B53" w:rsidRPr="00F52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526F2" w:rsidRPr="00F526F2" w:rsidRDefault="00F526F2" w:rsidP="0002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F526F2" w:rsidRDefault="00F526F2" w:rsidP="000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F2" w:rsidRPr="00F526F2" w:rsidRDefault="00F526F2" w:rsidP="000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5A" w:rsidRPr="00F526F2" w:rsidRDefault="00025B53" w:rsidP="00025B53">
            <w:r w:rsidRPr="00F526F2">
              <w:t xml:space="preserve">   </w:t>
            </w:r>
          </w:p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F526F2" w:rsidRDefault="00F526F2" w:rsidP="00025B53"/>
          <w:p w:rsidR="007B53EB" w:rsidRDefault="00F526F2" w:rsidP="00025B53">
            <w:r>
              <w:t xml:space="preserve">  </w:t>
            </w:r>
          </w:p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F526F2" w:rsidP="00025B53">
            <w:r>
              <w:t xml:space="preserve">  </w:t>
            </w:r>
          </w:p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7B53EB" w:rsidRDefault="007B53EB" w:rsidP="00025B53"/>
          <w:p w:rsidR="00443C43" w:rsidRPr="007F0405" w:rsidRDefault="007B53EB" w:rsidP="00025B53">
            <w:r>
              <w:t xml:space="preserve">   </w:t>
            </w:r>
            <w:r w:rsidR="007F0405">
              <w:t xml:space="preserve"> </w:t>
            </w:r>
            <w:r w:rsidR="00F52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3D8" w:rsidRPr="00B703D8" w:rsidRDefault="00F526F2" w:rsidP="0002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3D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7F0405" w:rsidRDefault="007F0405" w:rsidP="00025B53">
            <w: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703D8" w:rsidRPr="00B703D8" w:rsidRDefault="007F0405" w:rsidP="0002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3D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  <w:r w:rsidRPr="007F0405">
              <w:rPr>
                <w:rFonts w:ascii="Times New Roman" w:hAnsi="Times New Roman" w:cs="Times New Roman"/>
              </w:rPr>
              <w:t xml:space="preserve">   </w:t>
            </w: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  <w:r w:rsidRPr="007F0405">
              <w:rPr>
                <w:rFonts w:ascii="Times New Roman" w:hAnsi="Times New Roman" w:cs="Times New Roman"/>
              </w:rPr>
              <w:t xml:space="preserve"> </w:t>
            </w: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7F0405" w:rsidRPr="001C3291" w:rsidRDefault="007F0405" w:rsidP="00025B53">
            <w:pPr>
              <w:rPr>
                <w:rFonts w:ascii="Times New Roman" w:hAnsi="Times New Roman" w:cs="Times New Roman"/>
              </w:rPr>
            </w:pPr>
          </w:p>
          <w:p w:rsidR="00017C38" w:rsidRDefault="00017C38" w:rsidP="00025B53">
            <w:pPr>
              <w:rPr>
                <w:rFonts w:ascii="Times New Roman" w:hAnsi="Times New Roman" w:cs="Times New Roman"/>
              </w:rPr>
            </w:pPr>
          </w:p>
          <w:p w:rsidR="00017C38" w:rsidRDefault="00017C38" w:rsidP="00025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C32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7C38" w:rsidRPr="001C3291" w:rsidRDefault="00017C38" w:rsidP="0002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1C3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7C38" w:rsidRPr="00017C38" w:rsidRDefault="00017C38" w:rsidP="0002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C3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7F0405" w:rsidRPr="007F0405" w:rsidRDefault="00017C38" w:rsidP="00017C38">
            <w:pPr>
              <w:rPr>
                <w:rFonts w:ascii="Times New Roman" w:hAnsi="Times New Roman" w:cs="Times New Roman"/>
              </w:rPr>
            </w:pPr>
            <w:r w:rsidRPr="001C3291">
              <w:rPr>
                <w:rFonts w:ascii="Times New Roman" w:hAnsi="Times New Roman" w:cs="Times New Roman"/>
              </w:rPr>
              <w:t xml:space="preserve">    </w:t>
            </w:r>
          </w:p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443C43" w:rsidRPr="00F526F2" w:rsidRDefault="00443C43" w:rsidP="00025B53"/>
          <w:p w:rsidR="007F0405" w:rsidRPr="00B703D8" w:rsidRDefault="007F0405" w:rsidP="000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43" w:rsidRPr="00443C43" w:rsidRDefault="00443C43" w:rsidP="0002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B23" w:rsidRPr="009956EE" w:rsidRDefault="00973130" w:rsidP="009823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56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5F0B23" w:rsidRPr="0099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BB6"/>
    <w:multiLevelType w:val="hybridMultilevel"/>
    <w:tmpl w:val="EC2E3C5A"/>
    <w:lvl w:ilvl="0" w:tplc="95344FDC">
      <w:start w:val="1"/>
      <w:numFmt w:val="decimal"/>
      <w:lvlText w:val="%1)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F2349EE"/>
    <w:multiLevelType w:val="hybridMultilevel"/>
    <w:tmpl w:val="83304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08FE"/>
    <w:multiLevelType w:val="hybridMultilevel"/>
    <w:tmpl w:val="8D463DF0"/>
    <w:lvl w:ilvl="0" w:tplc="B4C473B0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A1935B1"/>
    <w:multiLevelType w:val="hybridMultilevel"/>
    <w:tmpl w:val="9F6EC1FA"/>
    <w:lvl w:ilvl="0" w:tplc="50B83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23E11"/>
    <w:multiLevelType w:val="hybridMultilevel"/>
    <w:tmpl w:val="2C88A846"/>
    <w:lvl w:ilvl="0" w:tplc="F8B61D9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77C3D65"/>
    <w:multiLevelType w:val="hybridMultilevel"/>
    <w:tmpl w:val="91E2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52FC5"/>
    <w:multiLevelType w:val="hybridMultilevel"/>
    <w:tmpl w:val="AF7227EA"/>
    <w:lvl w:ilvl="0" w:tplc="EDB037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2246"/>
    <w:multiLevelType w:val="hybridMultilevel"/>
    <w:tmpl w:val="68366682"/>
    <w:lvl w:ilvl="0" w:tplc="DFAC603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8311439"/>
    <w:multiLevelType w:val="hybridMultilevel"/>
    <w:tmpl w:val="9D08E2CE"/>
    <w:lvl w:ilvl="0" w:tplc="BD8092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47930"/>
    <w:multiLevelType w:val="hybridMultilevel"/>
    <w:tmpl w:val="2BE4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E53F8"/>
    <w:multiLevelType w:val="hybridMultilevel"/>
    <w:tmpl w:val="9D4C1C88"/>
    <w:lvl w:ilvl="0" w:tplc="FE081086">
      <w:start w:val="1"/>
      <w:numFmt w:val="decimal"/>
      <w:lvlText w:val="%1)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6F34A8C"/>
    <w:multiLevelType w:val="hybridMultilevel"/>
    <w:tmpl w:val="B686E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710A8"/>
    <w:multiLevelType w:val="hybridMultilevel"/>
    <w:tmpl w:val="0F3E0FAA"/>
    <w:lvl w:ilvl="0" w:tplc="3BE084E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A8F37C3"/>
    <w:multiLevelType w:val="hybridMultilevel"/>
    <w:tmpl w:val="88C43B7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C0EB0"/>
    <w:multiLevelType w:val="hybridMultilevel"/>
    <w:tmpl w:val="DEE0DB54"/>
    <w:lvl w:ilvl="0" w:tplc="A0BCDF70">
      <w:start w:val="1"/>
      <w:numFmt w:val="decimal"/>
      <w:lvlText w:val="%1)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DB13C98"/>
    <w:multiLevelType w:val="hybridMultilevel"/>
    <w:tmpl w:val="65FA8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CA"/>
    <w:rsid w:val="00017C38"/>
    <w:rsid w:val="00025B53"/>
    <w:rsid w:val="00027AD5"/>
    <w:rsid w:val="00035E50"/>
    <w:rsid w:val="0004335E"/>
    <w:rsid w:val="00044D83"/>
    <w:rsid w:val="00046DF1"/>
    <w:rsid w:val="00064479"/>
    <w:rsid w:val="00071CE6"/>
    <w:rsid w:val="0007293E"/>
    <w:rsid w:val="0009518C"/>
    <w:rsid w:val="00095995"/>
    <w:rsid w:val="000B5C41"/>
    <w:rsid w:val="000C1E15"/>
    <w:rsid w:val="000C7C13"/>
    <w:rsid w:val="000D6EB3"/>
    <w:rsid w:val="000E6227"/>
    <w:rsid w:val="000F2556"/>
    <w:rsid w:val="000F71CC"/>
    <w:rsid w:val="00132C70"/>
    <w:rsid w:val="001513AD"/>
    <w:rsid w:val="001558DF"/>
    <w:rsid w:val="0016254C"/>
    <w:rsid w:val="001A609E"/>
    <w:rsid w:val="001C3291"/>
    <w:rsid w:val="001E25F5"/>
    <w:rsid w:val="001F0214"/>
    <w:rsid w:val="00221F69"/>
    <w:rsid w:val="00226E9A"/>
    <w:rsid w:val="0023740F"/>
    <w:rsid w:val="0024155D"/>
    <w:rsid w:val="0026020D"/>
    <w:rsid w:val="00260F68"/>
    <w:rsid w:val="002651D2"/>
    <w:rsid w:val="00274DB5"/>
    <w:rsid w:val="0028752F"/>
    <w:rsid w:val="002A3530"/>
    <w:rsid w:val="002C775A"/>
    <w:rsid w:val="002E5F4E"/>
    <w:rsid w:val="002E732E"/>
    <w:rsid w:val="002F20C7"/>
    <w:rsid w:val="002F2FC4"/>
    <w:rsid w:val="002F55C7"/>
    <w:rsid w:val="00317097"/>
    <w:rsid w:val="003352BA"/>
    <w:rsid w:val="00373A05"/>
    <w:rsid w:val="00375B90"/>
    <w:rsid w:val="0039212F"/>
    <w:rsid w:val="003D20C9"/>
    <w:rsid w:val="003E5669"/>
    <w:rsid w:val="004068FF"/>
    <w:rsid w:val="00414B22"/>
    <w:rsid w:val="00443C43"/>
    <w:rsid w:val="00447B45"/>
    <w:rsid w:val="00455954"/>
    <w:rsid w:val="004677CB"/>
    <w:rsid w:val="00496838"/>
    <w:rsid w:val="004E0470"/>
    <w:rsid w:val="004E62AC"/>
    <w:rsid w:val="004F73D3"/>
    <w:rsid w:val="00507B6A"/>
    <w:rsid w:val="00507FDD"/>
    <w:rsid w:val="0053368F"/>
    <w:rsid w:val="005C171E"/>
    <w:rsid w:val="005E3277"/>
    <w:rsid w:val="005E36A9"/>
    <w:rsid w:val="005F0B23"/>
    <w:rsid w:val="005F2D28"/>
    <w:rsid w:val="006107B2"/>
    <w:rsid w:val="00661A6B"/>
    <w:rsid w:val="00684BC7"/>
    <w:rsid w:val="006F0925"/>
    <w:rsid w:val="006F3E62"/>
    <w:rsid w:val="006F4558"/>
    <w:rsid w:val="00706300"/>
    <w:rsid w:val="007255AA"/>
    <w:rsid w:val="007641D5"/>
    <w:rsid w:val="007754A2"/>
    <w:rsid w:val="00787973"/>
    <w:rsid w:val="00790F87"/>
    <w:rsid w:val="00793212"/>
    <w:rsid w:val="007B53EB"/>
    <w:rsid w:val="007D21ED"/>
    <w:rsid w:val="007D4D87"/>
    <w:rsid w:val="007F0405"/>
    <w:rsid w:val="0081132B"/>
    <w:rsid w:val="008114BB"/>
    <w:rsid w:val="00814775"/>
    <w:rsid w:val="00820777"/>
    <w:rsid w:val="00820949"/>
    <w:rsid w:val="00822586"/>
    <w:rsid w:val="00822F3A"/>
    <w:rsid w:val="008242D0"/>
    <w:rsid w:val="00824651"/>
    <w:rsid w:val="00824CDD"/>
    <w:rsid w:val="008263D7"/>
    <w:rsid w:val="00842881"/>
    <w:rsid w:val="00845963"/>
    <w:rsid w:val="00854DAF"/>
    <w:rsid w:val="008A3CEB"/>
    <w:rsid w:val="008C20B9"/>
    <w:rsid w:val="008D5309"/>
    <w:rsid w:val="00906B45"/>
    <w:rsid w:val="009476D6"/>
    <w:rsid w:val="009617F1"/>
    <w:rsid w:val="00973130"/>
    <w:rsid w:val="00981D41"/>
    <w:rsid w:val="009823E9"/>
    <w:rsid w:val="009956EE"/>
    <w:rsid w:val="009B271B"/>
    <w:rsid w:val="009B34CC"/>
    <w:rsid w:val="009C4FFD"/>
    <w:rsid w:val="009E6483"/>
    <w:rsid w:val="009F7714"/>
    <w:rsid w:val="00A0231B"/>
    <w:rsid w:val="00A31563"/>
    <w:rsid w:val="00A35473"/>
    <w:rsid w:val="00A56041"/>
    <w:rsid w:val="00A60CD2"/>
    <w:rsid w:val="00A73345"/>
    <w:rsid w:val="00A84103"/>
    <w:rsid w:val="00A91003"/>
    <w:rsid w:val="00AB2769"/>
    <w:rsid w:val="00AB5D5B"/>
    <w:rsid w:val="00AB7C24"/>
    <w:rsid w:val="00B00028"/>
    <w:rsid w:val="00B05339"/>
    <w:rsid w:val="00B06573"/>
    <w:rsid w:val="00B1338C"/>
    <w:rsid w:val="00B13680"/>
    <w:rsid w:val="00B21A5A"/>
    <w:rsid w:val="00B242C2"/>
    <w:rsid w:val="00B60E64"/>
    <w:rsid w:val="00B65075"/>
    <w:rsid w:val="00B703D8"/>
    <w:rsid w:val="00B81FBA"/>
    <w:rsid w:val="00B94EA9"/>
    <w:rsid w:val="00BB4DE6"/>
    <w:rsid w:val="00BC5BE4"/>
    <w:rsid w:val="00BC664B"/>
    <w:rsid w:val="00BC6C8F"/>
    <w:rsid w:val="00BF17B1"/>
    <w:rsid w:val="00C354D0"/>
    <w:rsid w:val="00C5408D"/>
    <w:rsid w:val="00C56972"/>
    <w:rsid w:val="00C7279D"/>
    <w:rsid w:val="00CA24D2"/>
    <w:rsid w:val="00CB0617"/>
    <w:rsid w:val="00CB2044"/>
    <w:rsid w:val="00CC2800"/>
    <w:rsid w:val="00CD5185"/>
    <w:rsid w:val="00CD6773"/>
    <w:rsid w:val="00CD681B"/>
    <w:rsid w:val="00CD7ADB"/>
    <w:rsid w:val="00CE25AD"/>
    <w:rsid w:val="00D0482E"/>
    <w:rsid w:val="00D2105A"/>
    <w:rsid w:val="00D374AD"/>
    <w:rsid w:val="00D43032"/>
    <w:rsid w:val="00D518FC"/>
    <w:rsid w:val="00D520C2"/>
    <w:rsid w:val="00D52BC4"/>
    <w:rsid w:val="00D80F2A"/>
    <w:rsid w:val="00D9439C"/>
    <w:rsid w:val="00DA31D3"/>
    <w:rsid w:val="00DB0831"/>
    <w:rsid w:val="00DC12DF"/>
    <w:rsid w:val="00DD081C"/>
    <w:rsid w:val="00DF4A63"/>
    <w:rsid w:val="00E27C6F"/>
    <w:rsid w:val="00E309FA"/>
    <w:rsid w:val="00E56CD9"/>
    <w:rsid w:val="00E576F9"/>
    <w:rsid w:val="00E60C77"/>
    <w:rsid w:val="00E64385"/>
    <w:rsid w:val="00E76DD5"/>
    <w:rsid w:val="00E903B3"/>
    <w:rsid w:val="00EA678F"/>
    <w:rsid w:val="00EB1078"/>
    <w:rsid w:val="00EB3B6F"/>
    <w:rsid w:val="00EC289B"/>
    <w:rsid w:val="00EC4E62"/>
    <w:rsid w:val="00ED242C"/>
    <w:rsid w:val="00EF1CA1"/>
    <w:rsid w:val="00EF5852"/>
    <w:rsid w:val="00F05C75"/>
    <w:rsid w:val="00F223CA"/>
    <w:rsid w:val="00F267A7"/>
    <w:rsid w:val="00F319F3"/>
    <w:rsid w:val="00F50C77"/>
    <w:rsid w:val="00F526F2"/>
    <w:rsid w:val="00F66ABA"/>
    <w:rsid w:val="00F82092"/>
    <w:rsid w:val="00F86E67"/>
    <w:rsid w:val="00F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D988E-F3AF-4283-A0D2-3166C8D5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289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C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8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Гукленкова Галина Козимировна</dc:creator>
  <cp:keywords/>
  <dc:description/>
  <cp:lastModifiedBy>Домброван Анна Ивановна</cp:lastModifiedBy>
  <cp:revision>43</cp:revision>
  <dcterms:created xsi:type="dcterms:W3CDTF">2017-10-19T10:56:00Z</dcterms:created>
  <dcterms:modified xsi:type="dcterms:W3CDTF">2019-07-02T02:19:00Z</dcterms:modified>
</cp:coreProperties>
</file>