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5" w:rsidRDefault="004555C5" w:rsidP="00EC419E">
      <w:pPr>
        <w:spacing w:after="0" w:line="36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Евдокимова Татьяна Владимировна,</w:t>
      </w:r>
    </w:p>
    <w:p w:rsidR="004555C5" w:rsidRDefault="004555C5" w:rsidP="000674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МКДОУ д/с комбинированного вида № 3 </w:t>
      </w:r>
    </w:p>
    <w:p w:rsidR="004555C5" w:rsidRPr="000674C8" w:rsidRDefault="004555C5" w:rsidP="000674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Вахруши Слободского района Кировской области</w:t>
      </w:r>
    </w:p>
    <w:p w:rsidR="004555C5" w:rsidRPr="000674C8" w:rsidRDefault="004555C5" w:rsidP="000674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артикуляционной моторики у детей с дизартрией</w:t>
      </w:r>
    </w:p>
    <w:p w:rsidR="004555C5" w:rsidRPr="000674C8" w:rsidRDefault="004555C5" w:rsidP="00F35A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эффективное средство</w:t>
      </w:r>
      <w:r w:rsidRPr="000674C8">
        <w:rPr>
          <w:rFonts w:ascii="Times New Roman" w:hAnsi="Times New Roman"/>
          <w:b/>
          <w:sz w:val="28"/>
          <w:szCs w:val="28"/>
        </w:rPr>
        <w:t xml:space="preserve"> коррекции звукопроизношения  </w:t>
      </w:r>
    </w:p>
    <w:p w:rsidR="004555C5" w:rsidRDefault="004555C5" w:rsidP="002A6B8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 xml:space="preserve">Грамотная, чёткая, чистая и ритмичная речь ребёнка – это не дар, она приобретается благодаря совместным усилиям родителей, логопедов, педагогов. В первую очередь такая речь характеризуется правильным произношением звуков. </w:t>
      </w:r>
    </w:p>
    <w:p w:rsidR="004555C5" w:rsidRDefault="004555C5" w:rsidP="002A6B8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>В настоящее время многие речевые расстройства у детей дошкольного возраста осложнены разными формами дизартрии. Количество детей с дизартрией имеет тенденцию к значительному росту. Это речевое нарушение достаточно трудно поддается логопедическому  воздействию.</w:t>
      </w:r>
    </w:p>
    <w:p w:rsidR="004555C5" w:rsidRDefault="004555C5" w:rsidP="002A6B8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C8">
        <w:rPr>
          <w:rFonts w:ascii="Times New Roman" w:hAnsi="Times New Roman"/>
          <w:b/>
          <w:sz w:val="28"/>
          <w:szCs w:val="28"/>
        </w:rPr>
        <w:t>Дизартрия</w:t>
      </w:r>
      <w:r w:rsidRPr="000674C8">
        <w:rPr>
          <w:rFonts w:ascii="Times New Roman" w:hAnsi="Times New Roman"/>
          <w:sz w:val="28"/>
          <w:szCs w:val="28"/>
        </w:rPr>
        <w:t xml:space="preserve"> – нарушение произносительной стороны речи, обусловленное недостаточностью иннервации речевого аппарата. Дизартрия является следствием органического поражения центральной нервной системы, при котором расстраивается двигательный механизм речи. </w:t>
      </w:r>
    </w:p>
    <w:p w:rsidR="004555C5" w:rsidRPr="002A6B84" w:rsidRDefault="004555C5" w:rsidP="002A6B84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5AF2">
        <w:rPr>
          <w:rFonts w:ascii="Times New Roman" w:hAnsi="Times New Roman"/>
          <w:b/>
          <w:sz w:val="28"/>
          <w:szCs w:val="28"/>
        </w:rPr>
        <w:t>Дизартрия по степени выраженности</w:t>
      </w:r>
      <w:r w:rsidRPr="000674C8">
        <w:rPr>
          <w:rFonts w:ascii="Times New Roman" w:hAnsi="Times New Roman"/>
          <w:sz w:val="28"/>
          <w:szCs w:val="28"/>
        </w:rPr>
        <w:t>:</w:t>
      </w:r>
    </w:p>
    <w:p w:rsidR="004555C5" w:rsidRPr="000674C8" w:rsidRDefault="004555C5" w:rsidP="00F35A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AF2">
        <w:rPr>
          <w:rFonts w:ascii="Times New Roman" w:hAnsi="Times New Roman"/>
          <w:i/>
          <w:sz w:val="28"/>
          <w:szCs w:val="28"/>
        </w:rPr>
        <w:t>анартрия</w:t>
      </w:r>
      <w:r w:rsidRPr="000674C8">
        <w:rPr>
          <w:rFonts w:ascii="Times New Roman" w:hAnsi="Times New Roman"/>
          <w:sz w:val="28"/>
          <w:szCs w:val="28"/>
        </w:rPr>
        <w:t xml:space="preserve"> – полная невозможность  произ</w:t>
      </w:r>
      <w:r>
        <w:rPr>
          <w:rFonts w:ascii="Times New Roman" w:hAnsi="Times New Roman"/>
          <w:sz w:val="28"/>
          <w:szCs w:val="28"/>
        </w:rPr>
        <w:t>носительной стороны речи;</w:t>
      </w:r>
    </w:p>
    <w:p w:rsidR="004555C5" w:rsidRPr="000674C8" w:rsidRDefault="004555C5" w:rsidP="00F35A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AF2">
        <w:rPr>
          <w:rFonts w:ascii="Times New Roman" w:hAnsi="Times New Roman"/>
          <w:i/>
          <w:sz w:val="28"/>
          <w:szCs w:val="28"/>
        </w:rPr>
        <w:t xml:space="preserve">дизартрия </w:t>
      </w:r>
      <w:r w:rsidRPr="000674C8">
        <w:rPr>
          <w:rFonts w:ascii="Times New Roman" w:hAnsi="Times New Roman"/>
          <w:sz w:val="28"/>
          <w:szCs w:val="28"/>
        </w:rPr>
        <w:t>(выраженная) – ребенок пользуется устной речью, но она  нечленораздельная, малопонятная, грубо на</w:t>
      </w:r>
      <w:r>
        <w:rPr>
          <w:rFonts w:ascii="Times New Roman" w:hAnsi="Times New Roman"/>
          <w:sz w:val="28"/>
          <w:szCs w:val="28"/>
        </w:rPr>
        <w:t xml:space="preserve">рушено звукопроизношение, а так </w:t>
      </w:r>
      <w:r w:rsidRPr="000674C8">
        <w:rPr>
          <w:rFonts w:ascii="Times New Roman" w:hAnsi="Times New Roman"/>
          <w:sz w:val="28"/>
          <w:szCs w:val="28"/>
        </w:rPr>
        <w:t>же дыхание, голос</w:t>
      </w:r>
      <w:r>
        <w:rPr>
          <w:rFonts w:ascii="Times New Roman" w:hAnsi="Times New Roman"/>
          <w:sz w:val="28"/>
          <w:szCs w:val="28"/>
        </w:rPr>
        <w:t>, интонационная выразительность;</w:t>
      </w:r>
    </w:p>
    <w:p w:rsidR="004555C5" w:rsidRDefault="004555C5" w:rsidP="00F35A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AF2">
        <w:rPr>
          <w:rFonts w:ascii="Times New Roman" w:hAnsi="Times New Roman"/>
          <w:i/>
          <w:sz w:val="28"/>
          <w:szCs w:val="28"/>
        </w:rPr>
        <w:t>легкая дизартрия</w:t>
      </w:r>
      <w:r w:rsidRPr="000674C8">
        <w:rPr>
          <w:rFonts w:ascii="Times New Roman" w:hAnsi="Times New Roman"/>
          <w:sz w:val="28"/>
          <w:szCs w:val="28"/>
        </w:rPr>
        <w:t xml:space="preserve"> (стертая) – все симптомы выражены в легкой (стертой) форме. </w:t>
      </w:r>
    </w:p>
    <w:p w:rsidR="004555C5" w:rsidRDefault="004555C5" w:rsidP="00F35A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 xml:space="preserve">Артикуляционные движения у таких детей нарушены своеобразно:  ограничения движений языка и губ, наблюдается </w:t>
      </w:r>
      <w:r>
        <w:rPr>
          <w:rFonts w:ascii="Times New Roman" w:hAnsi="Times New Roman"/>
          <w:sz w:val="28"/>
          <w:szCs w:val="28"/>
        </w:rPr>
        <w:t>их неточность и недостаточность</w:t>
      </w:r>
      <w:r w:rsidRPr="000674C8">
        <w:rPr>
          <w:rFonts w:ascii="Times New Roman" w:hAnsi="Times New Roman"/>
          <w:sz w:val="28"/>
          <w:szCs w:val="28"/>
        </w:rPr>
        <w:t xml:space="preserve"> силы. Вялость и приблизительность движений характерны для одних случаев, а для других – неточность движений объяснятся гиперкинезами языка.</w:t>
      </w:r>
    </w:p>
    <w:p w:rsidR="004555C5" w:rsidRPr="00F35AF2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 xml:space="preserve">У детей с дизартрией выявляются следующие </w:t>
      </w:r>
      <w:r w:rsidRPr="00F35AF2">
        <w:rPr>
          <w:rFonts w:ascii="Times New Roman" w:hAnsi="Times New Roman"/>
          <w:b/>
          <w:sz w:val="28"/>
          <w:szCs w:val="28"/>
        </w:rPr>
        <w:t>патологические  особенности в артикуляционном аппарате:</w:t>
      </w:r>
    </w:p>
    <w:p w:rsidR="004555C5" w:rsidRDefault="004555C5" w:rsidP="00A265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BE7">
        <w:rPr>
          <w:rFonts w:ascii="Times New Roman" w:hAnsi="Times New Roman"/>
          <w:i/>
          <w:sz w:val="28"/>
          <w:szCs w:val="28"/>
        </w:rPr>
        <w:t>паретичность</w:t>
      </w:r>
      <w:r w:rsidRPr="00F35AF2">
        <w:rPr>
          <w:rFonts w:ascii="Times New Roman" w:hAnsi="Times New Roman"/>
          <w:sz w:val="28"/>
          <w:szCs w:val="28"/>
        </w:rPr>
        <w:t xml:space="preserve"> </w:t>
      </w:r>
      <w:r w:rsidRPr="000674C8">
        <w:rPr>
          <w:rFonts w:ascii="Times New Roman" w:hAnsi="Times New Roman"/>
          <w:sz w:val="28"/>
          <w:szCs w:val="28"/>
        </w:rPr>
        <w:t>(вялость) мышц органов арти</w:t>
      </w:r>
      <w:r>
        <w:rPr>
          <w:rFonts w:ascii="Times New Roman" w:hAnsi="Times New Roman"/>
          <w:sz w:val="28"/>
          <w:szCs w:val="28"/>
        </w:rPr>
        <w:t>куляции;</w:t>
      </w:r>
      <w:r w:rsidRPr="000674C8">
        <w:rPr>
          <w:rFonts w:ascii="Times New Roman" w:hAnsi="Times New Roman"/>
          <w:sz w:val="28"/>
          <w:szCs w:val="28"/>
        </w:rPr>
        <w:t xml:space="preserve"> </w:t>
      </w:r>
    </w:p>
    <w:p w:rsidR="004555C5" w:rsidRDefault="004555C5" w:rsidP="00A265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8A4BE7">
        <w:rPr>
          <w:rFonts w:ascii="Times New Roman" w:hAnsi="Times New Roman"/>
          <w:i/>
          <w:sz w:val="28"/>
          <w:szCs w:val="28"/>
        </w:rPr>
        <w:t>пастичность</w:t>
      </w:r>
      <w:r w:rsidRPr="000674C8">
        <w:rPr>
          <w:rFonts w:ascii="Times New Roman" w:hAnsi="Times New Roman"/>
          <w:sz w:val="28"/>
          <w:szCs w:val="28"/>
        </w:rPr>
        <w:t xml:space="preserve"> (напряженность) мышц органов артикуляции</w:t>
      </w:r>
      <w:r>
        <w:rPr>
          <w:rFonts w:ascii="Times New Roman" w:hAnsi="Times New Roman"/>
          <w:sz w:val="28"/>
          <w:szCs w:val="28"/>
        </w:rPr>
        <w:t>;</w:t>
      </w:r>
    </w:p>
    <w:p w:rsidR="004555C5" w:rsidRDefault="004555C5" w:rsidP="008A4B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8A4BE7">
        <w:rPr>
          <w:rFonts w:ascii="Times New Roman" w:hAnsi="Times New Roman"/>
          <w:i/>
          <w:sz w:val="28"/>
          <w:szCs w:val="28"/>
        </w:rPr>
        <w:t>иперкинезы</w:t>
      </w:r>
      <w:r w:rsidRPr="000674C8">
        <w:rPr>
          <w:rFonts w:ascii="Times New Roman" w:hAnsi="Times New Roman"/>
          <w:sz w:val="28"/>
          <w:szCs w:val="28"/>
        </w:rPr>
        <w:t xml:space="preserve"> при стертой (легкой) дизартрии проявляются в виде дрожания, то есть тремор</w:t>
      </w:r>
      <w:r>
        <w:rPr>
          <w:rFonts w:ascii="Times New Roman" w:hAnsi="Times New Roman"/>
          <w:sz w:val="28"/>
          <w:szCs w:val="28"/>
        </w:rPr>
        <w:t>а языка и голосовых складок;</w:t>
      </w:r>
      <w:r w:rsidRPr="000674C8">
        <w:rPr>
          <w:rFonts w:ascii="Times New Roman" w:hAnsi="Times New Roman"/>
          <w:sz w:val="28"/>
          <w:szCs w:val="28"/>
        </w:rPr>
        <w:t xml:space="preserve"> </w:t>
      </w:r>
    </w:p>
    <w:p w:rsidR="004555C5" w:rsidRDefault="004555C5" w:rsidP="00A265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8A4BE7">
        <w:rPr>
          <w:rFonts w:ascii="Times New Roman" w:hAnsi="Times New Roman"/>
          <w:i/>
          <w:sz w:val="28"/>
          <w:szCs w:val="28"/>
        </w:rPr>
        <w:t>праксия</w:t>
      </w:r>
      <w:r w:rsidRPr="000674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74C8">
        <w:rPr>
          <w:rFonts w:ascii="Times New Roman" w:hAnsi="Times New Roman"/>
          <w:sz w:val="28"/>
          <w:szCs w:val="28"/>
        </w:rPr>
        <w:t>при стертой дизартрии проявляется в</w:t>
      </w:r>
      <w:r>
        <w:rPr>
          <w:rFonts w:ascii="Times New Roman" w:hAnsi="Times New Roman"/>
          <w:sz w:val="28"/>
          <w:szCs w:val="28"/>
        </w:rPr>
        <w:t xml:space="preserve"> невозможности выполнения каких-</w:t>
      </w:r>
      <w:r w:rsidRPr="000674C8">
        <w:rPr>
          <w:rFonts w:ascii="Times New Roman" w:hAnsi="Times New Roman"/>
          <w:sz w:val="28"/>
          <w:szCs w:val="28"/>
        </w:rPr>
        <w:t>либо произвольных движений органами артикуляции или при переклю</w:t>
      </w:r>
      <w:r>
        <w:rPr>
          <w:rFonts w:ascii="Times New Roman" w:hAnsi="Times New Roman"/>
          <w:sz w:val="28"/>
          <w:szCs w:val="28"/>
        </w:rPr>
        <w:t>чении одного движения на другое;</w:t>
      </w:r>
      <w:r w:rsidRPr="000674C8">
        <w:rPr>
          <w:rFonts w:ascii="Times New Roman" w:hAnsi="Times New Roman"/>
          <w:sz w:val="28"/>
          <w:szCs w:val="28"/>
        </w:rPr>
        <w:t xml:space="preserve"> </w:t>
      </w:r>
    </w:p>
    <w:p w:rsidR="004555C5" w:rsidRDefault="004555C5" w:rsidP="008A4B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8A4BE7">
        <w:rPr>
          <w:rFonts w:ascii="Times New Roman" w:hAnsi="Times New Roman"/>
          <w:i/>
          <w:sz w:val="28"/>
          <w:szCs w:val="28"/>
        </w:rPr>
        <w:t>евиация</w:t>
      </w:r>
      <w:r>
        <w:rPr>
          <w:rFonts w:ascii="Times New Roman" w:hAnsi="Times New Roman"/>
          <w:i/>
          <w:sz w:val="28"/>
          <w:szCs w:val="28"/>
        </w:rPr>
        <w:t>,</w:t>
      </w:r>
      <w:r w:rsidRPr="000674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74C8">
        <w:rPr>
          <w:rFonts w:ascii="Times New Roman" w:hAnsi="Times New Roman"/>
          <w:sz w:val="28"/>
          <w:szCs w:val="28"/>
        </w:rPr>
        <w:t>т.е. отклонения языка от средней линии, проявляются также при артикуляционных проба</w:t>
      </w:r>
      <w:r>
        <w:rPr>
          <w:rFonts w:ascii="Times New Roman" w:hAnsi="Times New Roman"/>
          <w:sz w:val="28"/>
          <w:szCs w:val="28"/>
        </w:rPr>
        <w:t>х, при функциональных нагрузках;</w:t>
      </w:r>
    </w:p>
    <w:p w:rsidR="004555C5" w:rsidRDefault="004555C5" w:rsidP="00A265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8A4BE7">
        <w:rPr>
          <w:rFonts w:ascii="Times New Roman" w:hAnsi="Times New Roman"/>
          <w:i/>
          <w:sz w:val="28"/>
          <w:szCs w:val="28"/>
        </w:rPr>
        <w:t xml:space="preserve">иперсаливация </w:t>
      </w:r>
      <w:r w:rsidRPr="000674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74C8">
        <w:rPr>
          <w:rFonts w:ascii="Times New Roman" w:hAnsi="Times New Roman"/>
          <w:sz w:val="28"/>
          <w:szCs w:val="28"/>
        </w:rPr>
        <w:t>(повышенное слюноотделение) о</w:t>
      </w:r>
      <w:r>
        <w:rPr>
          <w:rFonts w:ascii="Times New Roman" w:hAnsi="Times New Roman"/>
          <w:sz w:val="28"/>
          <w:szCs w:val="28"/>
        </w:rPr>
        <w:t>пределяется лишь во время речи.</w:t>
      </w:r>
    </w:p>
    <w:p w:rsidR="004555C5" w:rsidRDefault="004555C5" w:rsidP="008A4BE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>При обследовании моторной функции артикуляционного аппарата у некоторых детей со стертой дизартрией отмечается возможность выполнения всех артикуляционных проб, при анализе же качества выполнения этих движений отмечается: смазанность, нечеткость артикуляций, слабость напряжения мышц, аритмичность, снижение амплитуды движений, кратковременность удерживания определенной позы, снижение объёма движений, быстрая утомляемость мышц.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0674C8">
        <w:rPr>
          <w:rFonts w:ascii="Times New Roman" w:hAnsi="Times New Roman"/>
          <w:sz w:val="28"/>
          <w:szCs w:val="28"/>
        </w:rPr>
        <w:t xml:space="preserve"> при функциональных нагрузках  качество артикуляционных движений резко падает. Это и приводит во время речи к искажению звуков, смешению их и ухудшению в целом просодической речи.</w:t>
      </w:r>
    </w:p>
    <w:p w:rsidR="004555C5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BE7">
        <w:rPr>
          <w:rFonts w:ascii="Times New Roman" w:hAnsi="Times New Roman"/>
          <w:b/>
          <w:sz w:val="28"/>
          <w:szCs w:val="28"/>
        </w:rPr>
        <w:t>Основная цель логопедической работы</w:t>
      </w:r>
      <w:r w:rsidRPr="000674C8">
        <w:rPr>
          <w:rFonts w:ascii="Times New Roman" w:hAnsi="Times New Roman"/>
          <w:sz w:val="28"/>
          <w:szCs w:val="28"/>
        </w:rPr>
        <w:t xml:space="preserve"> с детьми с дизартрическими расстройствами – улучшение разборчивости речевого высказывания, того, чтобы обеспечить ребенку лучшее понимание его речи окружающими.  Работу необходимо проводить комплексно, на фоне активного медикаментозного лечения с использ</w:t>
      </w:r>
      <w:r>
        <w:rPr>
          <w:rFonts w:ascii="Times New Roman" w:hAnsi="Times New Roman"/>
          <w:sz w:val="28"/>
          <w:szCs w:val="28"/>
        </w:rPr>
        <w:t>о</w:t>
      </w:r>
      <w:r w:rsidRPr="000674C8">
        <w:rPr>
          <w:rFonts w:ascii="Times New Roman" w:hAnsi="Times New Roman"/>
          <w:sz w:val="28"/>
          <w:szCs w:val="28"/>
        </w:rPr>
        <w:t>ванием физиотерапии.</w:t>
      </w:r>
    </w:p>
    <w:p w:rsidR="004555C5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BE7">
        <w:rPr>
          <w:rFonts w:ascii="Times New Roman" w:hAnsi="Times New Roman"/>
          <w:b/>
          <w:sz w:val="28"/>
          <w:szCs w:val="28"/>
        </w:rPr>
        <w:t>Одна из важнейших задач логопедической работы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74C8">
        <w:rPr>
          <w:rFonts w:ascii="Times New Roman" w:hAnsi="Times New Roman"/>
          <w:sz w:val="28"/>
          <w:szCs w:val="28"/>
        </w:rPr>
        <w:t xml:space="preserve">нормализация мышечного тонуса и моторики артикуляционного аппарата. С этой целью </w:t>
      </w:r>
      <w:r>
        <w:rPr>
          <w:rFonts w:ascii="Times New Roman" w:hAnsi="Times New Roman"/>
          <w:sz w:val="28"/>
          <w:szCs w:val="28"/>
        </w:rPr>
        <w:t>я</w:t>
      </w:r>
      <w:r w:rsidRPr="00067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провожу</w:t>
      </w:r>
      <w:r w:rsidRPr="000674C8">
        <w:rPr>
          <w:rFonts w:ascii="Times New Roman" w:hAnsi="Times New Roman"/>
          <w:sz w:val="28"/>
          <w:szCs w:val="28"/>
        </w:rPr>
        <w:t xml:space="preserve"> дифференцированный логопедический массаж (зондовый, точечный, мануальный, щеточный) и дифференцированные приемы артикуляционной гимнастики.                                 </w:t>
      </w:r>
    </w:p>
    <w:p w:rsidR="004555C5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D04">
        <w:rPr>
          <w:rFonts w:ascii="Times New Roman" w:hAnsi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74C8">
        <w:rPr>
          <w:rFonts w:ascii="Times New Roman" w:hAnsi="Times New Roman"/>
          <w:sz w:val="28"/>
          <w:szCs w:val="28"/>
        </w:rPr>
        <w:t>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4555C5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 xml:space="preserve">Пассивные упражнения, выполняемые самим логопедом, направлены на вызывание кинестезии и проводятся после логопедического массажа. Их целью является включение в процесс артикулирования новых групп мышц, до этого бездействующих, или увеличение интенсивности работы мышц, ранее включенных.  Это создает условия для формирования произвольных движений речевой мускулатуры.     </w:t>
      </w:r>
    </w:p>
    <w:p w:rsidR="004555C5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>Активная артикуляционная гимнастика, постепенно усложняется, добав</w:t>
      </w:r>
      <w:r>
        <w:rPr>
          <w:rFonts w:ascii="Times New Roman" w:hAnsi="Times New Roman"/>
          <w:sz w:val="28"/>
          <w:szCs w:val="28"/>
        </w:rPr>
        <w:t>ляются функциональные нагрузки. Она</w:t>
      </w:r>
      <w:r w:rsidRPr="000674C8">
        <w:rPr>
          <w:rFonts w:ascii="Times New Roman" w:hAnsi="Times New Roman"/>
          <w:sz w:val="28"/>
          <w:szCs w:val="28"/>
        </w:rPr>
        <w:t xml:space="preserve"> направлена на закрепление кинестезии и улучшение качества  артикуляционных движен</w:t>
      </w:r>
      <w:r>
        <w:rPr>
          <w:rFonts w:ascii="Times New Roman" w:hAnsi="Times New Roman"/>
          <w:sz w:val="28"/>
          <w:szCs w:val="28"/>
        </w:rPr>
        <w:t>ий (</w:t>
      </w:r>
      <w:r w:rsidRPr="000674C8">
        <w:rPr>
          <w:rFonts w:ascii="Times New Roman" w:hAnsi="Times New Roman"/>
          <w:sz w:val="28"/>
          <w:szCs w:val="28"/>
        </w:rPr>
        <w:t>точность, ритмичность, переключаемость, объем</w:t>
      </w:r>
      <w:r>
        <w:rPr>
          <w:rFonts w:ascii="Times New Roman" w:hAnsi="Times New Roman"/>
          <w:sz w:val="28"/>
          <w:szCs w:val="28"/>
        </w:rPr>
        <w:t>)</w:t>
      </w:r>
      <w:r w:rsidRPr="000674C8">
        <w:rPr>
          <w:rFonts w:ascii="Times New Roman" w:hAnsi="Times New Roman"/>
          <w:sz w:val="28"/>
          <w:szCs w:val="28"/>
        </w:rPr>
        <w:t>. Комплексы подби</w:t>
      </w:r>
      <w:r>
        <w:rPr>
          <w:rFonts w:ascii="Times New Roman" w:hAnsi="Times New Roman"/>
          <w:sz w:val="28"/>
          <w:szCs w:val="28"/>
        </w:rPr>
        <w:t>раются индивидуально и используе</w:t>
      </w:r>
      <w:r w:rsidRPr="000674C8">
        <w:rPr>
          <w:rFonts w:ascii="Times New Roman" w:hAnsi="Times New Roman"/>
          <w:sz w:val="28"/>
          <w:szCs w:val="28"/>
        </w:rPr>
        <w:t>тся игровой материал: картинки, счетные палочки, фишки, песочные часы, «модель язычка».</w:t>
      </w:r>
    </w:p>
    <w:p w:rsidR="004555C5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 xml:space="preserve">Выработка новых произносительных умений и навыков у детей с дизартрией проводится на фоне продолжающихся упражнений. </w:t>
      </w:r>
    </w:p>
    <w:p w:rsidR="004555C5" w:rsidRDefault="004555C5" w:rsidP="00A265C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C8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74C8">
        <w:rPr>
          <w:rFonts w:ascii="Times New Roman" w:hAnsi="Times New Roman"/>
          <w:sz w:val="28"/>
          <w:szCs w:val="28"/>
        </w:rPr>
        <w:t>развитие артикуляционной моторики является одной из важнейших составляющих коррекционно-логопедической работы по исправлению недостатков звукопроизношения у детей с дизартрией. Благодаря  артикуляционной гимнастике уменьшается степень проявления двигательных дефектов, нормализуется тонус мышц и моторика речевого аппарата, формируется  артикуляционный праксис.  Необходимым условием для достижения хороших результ</w:t>
      </w:r>
      <w:r>
        <w:rPr>
          <w:rFonts w:ascii="Times New Roman" w:hAnsi="Times New Roman"/>
          <w:sz w:val="28"/>
          <w:szCs w:val="28"/>
        </w:rPr>
        <w:t xml:space="preserve">атов является регулярность артикуляционных </w:t>
      </w:r>
      <w:r w:rsidRPr="000674C8">
        <w:rPr>
          <w:rFonts w:ascii="Times New Roman" w:hAnsi="Times New Roman"/>
          <w:sz w:val="28"/>
          <w:szCs w:val="28"/>
        </w:rPr>
        <w:t>упражнений во время всего коррекционно</w:t>
      </w:r>
      <w:r>
        <w:rPr>
          <w:rFonts w:ascii="Times New Roman" w:hAnsi="Times New Roman"/>
          <w:sz w:val="28"/>
          <w:szCs w:val="28"/>
        </w:rPr>
        <w:t>го периода и сочетание их с логопедическим</w:t>
      </w:r>
      <w:r w:rsidRPr="000674C8">
        <w:rPr>
          <w:rFonts w:ascii="Times New Roman" w:hAnsi="Times New Roman"/>
          <w:sz w:val="28"/>
          <w:szCs w:val="28"/>
        </w:rPr>
        <w:t xml:space="preserve"> массажем, физиотерапией и медикаментозным лечением.   </w:t>
      </w:r>
    </w:p>
    <w:p w:rsidR="004555C5" w:rsidRPr="000674C8" w:rsidRDefault="004555C5" w:rsidP="000674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55C5" w:rsidRPr="001144AA" w:rsidRDefault="004555C5" w:rsidP="00380FBF">
      <w:pPr>
        <w:jc w:val="both"/>
        <w:rPr>
          <w:sz w:val="24"/>
          <w:szCs w:val="24"/>
        </w:rPr>
      </w:pPr>
    </w:p>
    <w:p w:rsidR="004555C5" w:rsidRDefault="004555C5" w:rsidP="00A54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конференции</w:t>
      </w:r>
    </w:p>
    <w:p w:rsidR="004555C5" w:rsidRDefault="004555C5" w:rsidP="00A5454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4555C5" w:rsidTr="00F91E77">
        <w:tc>
          <w:tcPr>
            <w:tcW w:w="4785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555C5" w:rsidRPr="00B6507D" w:rsidRDefault="004555C5" w:rsidP="00F91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Евдокимова Татьяна Владимировна</w:t>
            </w:r>
          </w:p>
        </w:tc>
      </w:tr>
      <w:tr w:rsidR="004555C5" w:rsidTr="00F91E77">
        <w:tc>
          <w:tcPr>
            <w:tcW w:w="4785" w:type="dxa"/>
          </w:tcPr>
          <w:p w:rsidR="004555C5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должность </w:t>
            </w:r>
          </w:p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4786" w:type="dxa"/>
          </w:tcPr>
          <w:p w:rsidR="004555C5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дошкольное образовательное учреждение детский сад комбинированного вида № 3 </w:t>
            </w:r>
          </w:p>
          <w:p w:rsidR="004555C5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Вахруши Слободского района Кировской области,</w:t>
            </w:r>
          </w:p>
          <w:p w:rsidR="004555C5" w:rsidRPr="00B6507D" w:rsidRDefault="004555C5" w:rsidP="00F91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4555C5" w:rsidTr="00F91E77">
        <w:tc>
          <w:tcPr>
            <w:tcW w:w="4785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613110, Кировская область, Слободской район, пгт Вахруши, ул. Кирова, д. 6</w:t>
            </w:r>
          </w:p>
        </w:tc>
      </w:tr>
      <w:tr w:rsidR="004555C5" w:rsidTr="00F91E77">
        <w:tc>
          <w:tcPr>
            <w:tcW w:w="4785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 или домашний)</w:t>
            </w:r>
          </w:p>
        </w:tc>
        <w:tc>
          <w:tcPr>
            <w:tcW w:w="4786" w:type="dxa"/>
          </w:tcPr>
          <w:p w:rsidR="004555C5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4-12-03 (домашний)</w:t>
            </w:r>
          </w:p>
          <w:p w:rsidR="004555C5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3-15-85 (рабочий)</w:t>
            </w:r>
          </w:p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89536939057</w:t>
            </w:r>
          </w:p>
        </w:tc>
      </w:tr>
      <w:tr w:rsidR="004555C5" w:rsidTr="00F91E77">
        <w:tc>
          <w:tcPr>
            <w:tcW w:w="4785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статьи в сборник</w:t>
            </w:r>
          </w:p>
        </w:tc>
        <w:tc>
          <w:tcPr>
            <w:tcW w:w="4786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артикуляционной моторики у детей с дизартрией как эффективное средство коррекции звукопроизношения</w:t>
            </w:r>
          </w:p>
        </w:tc>
      </w:tr>
      <w:tr w:rsidR="004555C5" w:rsidTr="00F91E77">
        <w:tc>
          <w:tcPr>
            <w:tcW w:w="4785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 на конференции</w:t>
            </w:r>
          </w:p>
        </w:tc>
        <w:tc>
          <w:tcPr>
            <w:tcW w:w="4786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5C5" w:rsidTr="00F91E77">
        <w:tc>
          <w:tcPr>
            <w:tcW w:w="4785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4555C5" w:rsidRPr="00B6507D" w:rsidRDefault="004555C5" w:rsidP="00F9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555C5" w:rsidRPr="00B6507D" w:rsidRDefault="004555C5" w:rsidP="00A54548">
      <w:pPr>
        <w:rPr>
          <w:b/>
          <w:sz w:val="28"/>
          <w:szCs w:val="28"/>
        </w:rPr>
      </w:pPr>
    </w:p>
    <w:p w:rsidR="004555C5" w:rsidRPr="001144AA" w:rsidRDefault="004555C5" w:rsidP="00380FBF">
      <w:pPr>
        <w:jc w:val="both"/>
        <w:rPr>
          <w:sz w:val="24"/>
          <w:szCs w:val="24"/>
        </w:rPr>
      </w:pPr>
    </w:p>
    <w:p w:rsidR="004555C5" w:rsidRPr="001144AA" w:rsidRDefault="004555C5" w:rsidP="00380FBF">
      <w:pPr>
        <w:jc w:val="both"/>
        <w:rPr>
          <w:sz w:val="24"/>
          <w:szCs w:val="24"/>
        </w:rPr>
      </w:pPr>
      <w:r w:rsidRPr="001144AA">
        <w:rPr>
          <w:sz w:val="24"/>
          <w:szCs w:val="24"/>
        </w:rPr>
        <w:t xml:space="preserve">   </w:t>
      </w:r>
    </w:p>
    <w:p w:rsidR="004555C5" w:rsidRPr="001144AA" w:rsidRDefault="004555C5" w:rsidP="00380FBF">
      <w:pPr>
        <w:rPr>
          <w:b/>
          <w:sz w:val="24"/>
          <w:szCs w:val="24"/>
        </w:rPr>
      </w:pPr>
    </w:p>
    <w:sectPr w:rsidR="004555C5" w:rsidRPr="001144AA" w:rsidSect="000674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778"/>
    <w:multiLevelType w:val="hybridMultilevel"/>
    <w:tmpl w:val="8EC81A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56521"/>
    <w:multiLevelType w:val="hybridMultilevel"/>
    <w:tmpl w:val="FAFE6956"/>
    <w:lvl w:ilvl="0" w:tplc="7AA48A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BC3BD3"/>
    <w:multiLevelType w:val="hybridMultilevel"/>
    <w:tmpl w:val="34A8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C33BFC"/>
    <w:multiLevelType w:val="hybridMultilevel"/>
    <w:tmpl w:val="E3C8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BF"/>
    <w:rsid w:val="00054BD8"/>
    <w:rsid w:val="000674C8"/>
    <w:rsid w:val="00077C37"/>
    <w:rsid w:val="000C314C"/>
    <w:rsid w:val="00103F6C"/>
    <w:rsid w:val="001144AA"/>
    <w:rsid w:val="001738FE"/>
    <w:rsid w:val="001A5446"/>
    <w:rsid w:val="001C78CF"/>
    <w:rsid w:val="00247B4E"/>
    <w:rsid w:val="002A6B84"/>
    <w:rsid w:val="002B77A7"/>
    <w:rsid w:val="002C7AAB"/>
    <w:rsid w:val="002D287B"/>
    <w:rsid w:val="00380FBF"/>
    <w:rsid w:val="003F6917"/>
    <w:rsid w:val="004555C5"/>
    <w:rsid w:val="00476570"/>
    <w:rsid w:val="004824A0"/>
    <w:rsid w:val="004A3FDE"/>
    <w:rsid w:val="00524D4B"/>
    <w:rsid w:val="005377DA"/>
    <w:rsid w:val="00627EA4"/>
    <w:rsid w:val="00632145"/>
    <w:rsid w:val="006403FE"/>
    <w:rsid w:val="006C528D"/>
    <w:rsid w:val="00826C37"/>
    <w:rsid w:val="00880711"/>
    <w:rsid w:val="00897603"/>
    <w:rsid w:val="008A4BE7"/>
    <w:rsid w:val="008C4217"/>
    <w:rsid w:val="008C66E8"/>
    <w:rsid w:val="008C723C"/>
    <w:rsid w:val="008E6D5A"/>
    <w:rsid w:val="00913F80"/>
    <w:rsid w:val="00937F40"/>
    <w:rsid w:val="009604BA"/>
    <w:rsid w:val="0097187C"/>
    <w:rsid w:val="00992EC9"/>
    <w:rsid w:val="00A265CE"/>
    <w:rsid w:val="00A361A0"/>
    <w:rsid w:val="00A54548"/>
    <w:rsid w:val="00B27BB4"/>
    <w:rsid w:val="00B6507D"/>
    <w:rsid w:val="00BC3D64"/>
    <w:rsid w:val="00BC6415"/>
    <w:rsid w:val="00BC70B8"/>
    <w:rsid w:val="00BD6B07"/>
    <w:rsid w:val="00BE3887"/>
    <w:rsid w:val="00C321EA"/>
    <w:rsid w:val="00C37BDC"/>
    <w:rsid w:val="00C7782C"/>
    <w:rsid w:val="00CA2D04"/>
    <w:rsid w:val="00CB7920"/>
    <w:rsid w:val="00CC128B"/>
    <w:rsid w:val="00D0399B"/>
    <w:rsid w:val="00D36D44"/>
    <w:rsid w:val="00D564F1"/>
    <w:rsid w:val="00D7679D"/>
    <w:rsid w:val="00EC419E"/>
    <w:rsid w:val="00EE3BD6"/>
    <w:rsid w:val="00F35AF2"/>
    <w:rsid w:val="00F638E7"/>
    <w:rsid w:val="00F91E77"/>
    <w:rsid w:val="00F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0FB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545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4</Pages>
  <Words>885</Words>
  <Characters>5045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2017-02-05T17:59:00Z</cp:lastPrinted>
  <dcterms:created xsi:type="dcterms:W3CDTF">2017-01-31T13:34:00Z</dcterms:created>
  <dcterms:modified xsi:type="dcterms:W3CDTF">2017-02-09T10:20:00Z</dcterms:modified>
</cp:coreProperties>
</file>