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FB" w:rsidRPr="00024BFB" w:rsidRDefault="00024BFB" w:rsidP="00024BF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360" w:line="240" w:lineRule="atLeast"/>
        <w:outlineLvl w:val="0"/>
        <w:rPr>
          <w:rFonts w:ascii="Arial" w:eastAsia="Times New Roman" w:hAnsi="Arial" w:cs="Arial"/>
          <w:b/>
          <w:bCs/>
          <w:color w:val="25262C"/>
          <w:kern w:val="36"/>
          <w:sz w:val="90"/>
          <w:szCs w:val="90"/>
          <w:lang w:eastAsia="ru-RU"/>
        </w:rPr>
      </w:pPr>
      <w:r w:rsidRPr="00024BFB">
        <w:rPr>
          <w:rFonts w:ascii="Arial" w:eastAsia="Times New Roman" w:hAnsi="Arial" w:cs="Arial"/>
          <w:b/>
          <w:bCs/>
          <w:color w:val="25262C"/>
          <w:kern w:val="36"/>
          <w:sz w:val="90"/>
          <w:szCs w:val="90"/>
          <w:lang w:eastAsia="ru-RU"/>
        </w:rPr>
        <w:t>Безопасность в лесу для детей: основные правила поведения</w:t>
      </w:r>
    </w:p>
    <w:p w:rsidR="00E056EC" w:rsidRDefault="00E056EC"/>
    <w:p w:rsidR="00024BFB" w:rsidRDefault="00024BFB">
      <w:bookmarkStart w:id="0" w:name="_GoBack"/>
      <w:bookmarkEnd w:id="0"/>
    </w:p>
    <w:sectPr w:rsidR="0002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FB"/>
    <w:rsid w:val="00024BFB"/>
    <w:rsid w:val="00E0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CD57"/>
  <w15:chartTrackingRefBased/>
  <w15:docId w15:val="{47EBFDDB-13F2-451A-974D-3C24F5D9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Assassin</dc:creator>
  <cp:keywords/>
  <dc:description/>
  <cp:lastModifiedBy>Assassin</cp:lastModifiedBy>
  <cp:revision>2</cp:revision>
  <dcterms:created xsi:type="dcterms:W3CDTF">2026-06-30T03:15:00Z</dcterms:created>
  <dcterms:modified xsi:type="dcterms:W3CDTF">2026-06-30T03:16:00Z</dcterms:modified>
</cp:coreProperties>
</file>