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FA3"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«Росинка</w:t>
      </w: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FA3">
        <w:rPr>
          <w:rFonts w:ascii="Times New Roman" w:hAnsi="Times New Roman" w:cs="Times New Roman"/>
          <w:sz w:val="28"/>
          <w:szCs w:val="28"/>
        </w:rPr>
        <w:t>План – конспект</w:t>
      </w:r>
      <w:r w:rsidRPr="00B35FA3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эстетическому развитию</w:t>
      </w:r>
      <w:r w:rsidR="009F5919">
        <w:rPr>
          <w:rFonts w:ascii="Times New Roman" w:hAnsi="Times New Roman" w:cs="Times New Roman"/>
          <w:sz w:val="28"/>
          <w:szCs w:val="28"/>
        </w:rPr>
        <w:t xml:space="preserve"> (лепка)</w:t>
      </w: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FA3">
        <w:rPr>
          <w:rFonts w:ascii="Times New Roman" w:hAnsi="Times New Roman" w:cs="Times New Roman"/>
          <w:sz w:val="28"/>
          <w:szCs w:val="28"/>
        </w:rPr>
        <w:t>Едет машина по дороге»</w:t>
      </w: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FA3">
        <w:rPr>
          <w:rFonts w:ascii="Times New Roman" w:hAnsi="Times New Roman" w:cs="Times New Roman"/>
          <w:sz w:val="28"/>
          <w:szCs w:val="28"/>
        </w:rPr>
        <w:t>в первой младшей группе «Колокольчик»</w:t>
      </w: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right"/>
        <w:rPr>
          <w:rFonts w:ascii="Times New Roman" w:hAnsi="Times New Roman" w:cs="Times New Roman"/>
          <w:sz w:val="28"/>
          <w:szCs w:val="28"/>
        </w:rPr>
      </w:pPr>
      <w:r w:rsidRPr="00B35FA3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35FA3" w:rsidRDefault="00B35FA3" w:rsidP="00B35FA3">
      <w:pPr>
        <w:jc w:val="right"/>
        <w:rPr>
          <w:rFonts w:ascii="Times New Roman" w:hAnsi="Times New Roman" w:cs="Times New Roman"/>
          <w:sz w:val="28"/>
          <w:szCs w:val="28"/>
        </w:rPr>
      </w:pPr>
      <w:r w:rsidRPr="00B35FA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35FA3" w:rsidRPr="00B35FA3" w:rsidRDefault="00B35FA3" w:rsidP="00B35F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</w:t>
      </w:r>
      <w:r w:rsidRPr="00B35FA3">
        <w:rPr>
          <w:rFonts w:ascii="Times New Roman" w:hAnsi="Times New Roman" w:cs="Times New Roman"/>
          <w:sz w:val="28"/>
          <w:szCs w:val="28"/>
        </w:rPr>
        <w:t>Т.Н.</w:t>
      </w: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FA3" w:rsidRPr="00B35FA3" w:rsidRDefault="00B35FA3" w:rsidP="00B35FA3">
      <w:pPr>
        <w:rPr>
          <w:rFonts w:ascii="Times New Roman" w:hAnsi="Times New Roman" w:cs="Times New Roman"/>
          <w:sz w:val="28"/>
          <w:szCs w:val="28"/>
        </w:rPr>
      </w:pPr>
    </w:p>
    <w:p w:rsidR="00C967DF" w:rsidRDefault="00B35FA3" w:rsidP="00B3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B35F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5FA3" w:rsidRPr="00B35FA3" w:rsidRDefault="00B35FA3" w:rsidP="00321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8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«Едет машина по дороге»</w:t>
      </w:r>
    </w:p>
    <w:p w:rsidR="00B35FA3" w:rsidRDefault="00B35FA3" w:rsidP="00321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8F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35FA3">
        <w:rPr>
          <w:rFonts w:ascii="Times New Roman" w:hAnsi="Times New Roman" w:cs="Times New Roman"/>
          <w:sz w:val="28"/>
          <w:szCs w:val="28"/>
        </w:rPr>
        <w:t xml:space="preserve"> </w:t>
      </w:r>
      <w:r w:rsidR="003218F6">
        <w:rPr>
          <w:rFonts w:ascii="Times New Roman" w:hAnsi="Times New Roman" w:cs="Times New Roman"/>
          <w:sz w:val="28"/>
          <w:szCs w:val="28"/>
        </w:rPr>
        <w:t>Научить лепить предмет</w:t>
      </w:r>
      <w:r>
        <w:rPr>
          <w:rFonts w:ascii="Times New Roman" w:hAnsi="Times New Roman" w:cs="Times New Roman"/>
          <w:sz w:val="28"/>
          <w:szCs w:val="28"/>
        </w:rPr>
        <w:t xml:space="preserve"> из пласт</w:t>
      </w:r>
      <w:r w:rsidR="00A82BE0">
        <w:rPr>
          <w:rFonts w:ascii="Times New Roman" w:hAnsi="Times New Roman" w:cs="Times New Roman"/>
          <w:sz w:val="28"/>
          <w:szCs w:val="28"/>
        </w:rPr>
        <w:t xml:space="preserve">илина путем прямых движений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между ладонями</w:t>
      </w:r>
      <w:r w:rsidR="00321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8F6" w:rsidRDefault="003218F6" w:rsidP="003218F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218F6" w:rsidRDefault="003218F6" w:rsidP="003218F6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3218F6">
        <w:rPr>
          <w:rFonts w:ascii="Times New Roman" w:hAnsi="Times New Roman" w:cs="Times New Roman"/>
          <w:sz w:val="28"/>
          <w:szCs w:val="28"/>
        </w:rPr>
        <w:t>раскатывать пластилин  между ладонями, и при</w:t>
      </w:r>
      <w:r>
        <w:rPr>
          <w:rFonts w:ascii="Times New Roman" w:hAnsi="Times New Roman" w:cs="Times New Roman"/>
          <w:sz w:val="28"/>
          <w:szCs w:val="28"/>
        </w:rPr>
        <w:t xml:space="preserve">креплять его к картону, </w:t>
      </w:r>
      <w:r w:rsidRPr="003218F6">
        <w:rPr>
          <w:rFonts w:ascii="Times New Roman" w:hAnsi="Times New Roman" w:cs="Times New Roman"/>
          <w:sz w:val="28"/>
          <w:szCs w:val="28"/>
        </w:rPr>
        <w:t xml:space="preserve">называть какие </w:t>
      </w:r>
      <w:r>
        <w:rPr>
          <w:rFonts w:ascii="Times New Roman" w:hAnsi="Times New Roman" w:cs="Times New Roman"/>
          <w:sz w:val="28"/>
          <w:szCs w:val="28"/>
        </w:rPr>
        <w:t>машины ездят по нашим дорогам, обогащать словарный запас детей;</w:t>
      </w:r>
    </w:p>
    <w:p w:rsidR="003218F6" w:rsidRPr="003218F6" w:rsidRDefault="003218F6" w:rsidP="003218F6">
      <w:pPr>
        <w:pStyle w:val="a3"/>
        <w:numPr>
          <w:ilvl w:val="0"/>
          <w:numId w:val="1"/>
        </w:numPr>
        <w:jc w:val="both"/>
      </w:pPr>
      <w:r w:rsidRPr="003218F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интерес к работе с пластилином, р</w:t>
      </w:r>
      <w:r w:rsidRPr="003218F6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слуховое и зрительное внимание;</w:t>
      </w:r>
    </w:p>
    <w:p w:rsidR="00B35FA3" w:rsidRPr="003218F6" w:rsidRDefault="00B35FA3" w:rsidP="003218F6">
      <w:pPr>
        <w:pStyle w:val="a3"/>
        <w:numPr>
          <w:ilvl w:val="0"/>
          <w:numId w:val="1"/>
        </w:numPr>
        <w:jc w:val="both"/>
      </w:pPr>
      <w:r w:rsidRPr="003218F6">
        <w:rPr>
          <w:rFonts w:ascii="Times New Roman" w:hAnsi="Times New Roman" w:cs="Times New Roman"/>
          <w:sz w:val="28"/>
          <w:szCs w:val="28"/>
        </w:rPr>
        <w:t xml:space="preserve">Воспитывать интерес к творчеству, воспитывать самостоятельность </w:t>
      </w:r>
      <w:proofErr w:type="gramStart"/>
      <w:r w:rsidRPr="003218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18F6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3218F6">
        <w:rPr>
          <w:rFonts w:ascii="Times New Roman" w:hAnsi="Times New Roman" w:cs="Times New Roman"/>
          <w:sz w:val="28"/>
          <w:szCs w:val="28"/>
        </w:rPr>
        <w:t xml:space="preserve">работ, аккуратность, </w:t>
      </w:r>
      <w:r w:rsidRPr="003218F6">
        <w:rPr>
          <w:rFonts w:ascii="Times New Roman" w:hAnsi="Times New Roman" w:cs="Times New Roman"/>
          <w:sz w:val="28"/>
          <w:szCs w:val="28"/>
        </w:rPr>
        <w:t xml:space="preserve">желание помощь другу, отзывчивость.   </w:t>
      </w:r>
    </w:p>
    <w:p w:rsidR="00B35FA3" w:rsidRPr="00B35FA3" w:rsidRDefault="003218F6" w:rsidP="00321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</w:t>
      </w:r>
      <w:r w:rsidR="00B35FA3" w:rsidRPr="003218F6">
        <w:rPr>
          <w:rFonts w:ascii="Times New Roman" w:hAnsi="Times New Roman" w:cs="Times New Roman"/>
          <w:b/>
          <w:sz w:val="28"/>
          <w:szCs w:val="28"/>
          <w:u w:val="single"/>
        </w:rPr>
        <w:t>борудование:</w:t>
      </w:r>
      <w:r w:rsidR="00B35FA3" w:rsidRPr="00B35FA3">
        <w:rPr>
          <w:rFonts w:ascii="Times New Roman" w:hAnsi="Times New Roman" w:cs="Times New Roman"/>
          <w:sz w:val="28"/>
          <w:szCs w:val="28"/>
        </w:rPr>
        <w:t xml:space="preserve"> Картинки с изображением машин, пластилин чёрного цвета, доска для лепки, салфетки для рук, картон с изображением  машин, игру</w:t>
      </w:r>
      <w:r w:rsidR="00B35FA3">
        <w:rPr>
          <w:rFonts w:ascii="Times New Roman" w:hAnsi="Times New Roman" w:cs="Times New Roman"/>
          <w:sz w:val="28"/>
          <w:szCs w:val="28"/>
        </w:rPr>
        <w:t>шки грузовая и легковая машина.</w:t>
      </w:r>
    </w:p>
    <w:p w:rsidR="00B35FA3" w:rsidRDefault="003218F6" w:rsidP="00321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8F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FA3" w:rsidRPr="00B35FA3">
        <w:rPr>
          <w:rFonts w:ascii="Times New Roman" w:hAnsi="Times New Roman" w:cs="Times New Roman"/>
          <w:sz w:val="28"/>
          <w:szCs w:val="28"/>
        </w:rPr>
        <w:t xml:space="preserve">Рассматривание картины «Как машины едут по дороге», чтение стихотворения А. </w:t>
      </w:r>
      <w:proofErr w:type="spellStart"/>
      <w:r w:rsidR="00B35FA3" w:rsidRPr="00B35FA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35FA3" w:rsidRPr="00B35FA3">
        <w:rPr>
          <w:rFonts w:ascii="Times New Roman" w:hAnsi="Times New Roman" w:cs="Times New Roman"/>
          <w:sz w:val="28"/>
          <w:szCs w:val="28"/>
        </w:rPr>
        <w:t xml:space="preserve"> «Грузовик».</w:t>
      </w:r>
    </w:p>
    <w:p w:rsidR="003218F6" w:rsidRDefault="003218F6" w:rsidP="00321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8F6" w:rsidRDefault="003218F6" w:rsidP="003218F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F6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18F6" w:rsidTr="003218F6">
        <w:tc>
          <w:tcPr>
            <w:tcW w:w="3190" w:type="dxa"/>
          </w:tcPr>
          <w:p w:rsidR="003218F6" w:rsidRPr="003218F6" w:rsidRDefault="003218F6" w:rsidP="003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0" w:type="dxa"/>
          </w:tcPr>
          <w:p w:rsidR="003218F6" w:rsidRPr="003218F6" w:rsidRDefault="003218F6" w:rsidP="003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3218F6" w:rsidRPr="003218F6" w:rsidRDefault="003218F6" w:rsidP="0032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F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3218F6" w:rsidTr="003218F6">
        <w:tc>
          <w:tcPr>
            <w:tcW w:w="3190" w:type="dxa"/>
          </w:tcPr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приносит Мишку, </w:t>
            </w:r>
            <w:r w:rsidR="003218F6" w:rsidRPr="003218F6">
              <w:rPr>
                <w:rFonts w:ascii="Times New Roman" w:hAnsi="Times New Roman" w:cs="Times New Roman"/>
                <w:sz w:val="28"/>
                <w:szCs w:val="28"/>
              </w:rPr>
              <w:t>который пришёл в гости.</w:t>
            </w:r>
          </w:p>
        </w:tc>
        <w:tc>
          <w:tcPr>
            <w:tcW w:w="3190" w:type="dxa"/>
          </w:tcPr>
          <w:p w:rsidR="003218F6" w:rsidRDefault="003218F6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F6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</w:tc>
        <w:tc>
          <w:tcPr>
            <w:tcW w:w="3191" w:type="dxa"/>
          </w:tcPr>
          <w:p w:rsidR="003218F6" w:rsidRDefault="003218F6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F6">
              <w:rPr>
                <w:rFonts w:ascii="Times New Roman" w:hAnsi="Times New Roman" w:cs="Times New Roman"/>
                <w:sz w:val="28"/>
                <w:szCs w:val="28"/>
              </w:rPr>
              <w:t>Закреплены знания приветствия.</w:t>
            </w:r>
          </w:p>
        </w:tc>
      </w:tr>
      <w:tr w:rsidR="003218F6" w:rsidTr="003218F6">
        <w:tc>
          <w:tcPr>
            <w:tcW w:w="3190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Ребята, когда Мишка шёл к нам в гости, он видел что-то такое, они гудят, ездят быстро, (сигналят). Дети, как вы думаете, что так напугало так нашего мишку?</w:t>
            </w:r>
          </w:p>
        </w:tc>
        <w:tc>
          <w:tcPr>
            <w:tcW w:w="3190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ашины</w:t>
            </w:r>
          </w:p>
        </w:tc>
        <w:tc>
          <w:tcPr>
            <w:tcW w:w="3191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Сформирована речевая активность.</w:t>
            </w:r>
          </w:p>
        </w:tc>
      </w:tr>
      <w:tr w:rsidR="003218F6" w:rsidTr="003218F6"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Ребята, что вы видите на столе? Сколько их?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Воспитатель: Это легковой автомобиль, у него есть кузов, колеса, </w:t>
            </w:r>
            <w:r w:rsidRPr="0056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окна, руль.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 Ребята, а это какая машина?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Воспитатель: Это машина грузовая, у нее есть кузов, окна, руль. Грузовая машина может перевозить, разные грузы в своем кузове.</w:t>
            </w:r>
          </w:p>
        </w:tc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Машины,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Три.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3191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Закреплены </w:t>
            </w:r>
            <w:proofErr w:type="gramStart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 какие есть машины, умение отличать их.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Счёт до 3.</w:t>
            </w:r>
          </w:p>
        </w:tc>
      </w:tr>
      <w:tr w:rsidR="003218F6" w:rsidTr="003218F6"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слепить </w:t>
            </w:r>
            <w:proofErr w:type="gramStart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proofErr w:type="gramEnd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 где ездят машины. 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способ лепки: берем пластилин черного цвета, отщипываем кусочек пластилина и раскатываем его между ладонями или на доске для лепки и прикрепляем его к картону с изображением разноцветных машин.</w:t>
            </w:r>
          </w:p>
        </w:tc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Дети лепят дорогу для машин.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при необходимости.</w:t>
            </w:r>
          </w:p>
        </w:tc>
        <w:tc>
          <w:tcPr>
            <w:tcW w:w="3191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совместному творчеству, развита координация движения пальцев рук,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воспитывается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аккуратность, умение работать сообща, не мешая друг другу.</w:t>
            </w:r>
          </w:p>
        </w:tc>
      </w:tr>
      <w:tr w:rsidR="003218F6" w:rsidTr="003218F6"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сейчас немножко отдохнём, физ. минутку проведём. 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«Хлоп и топ».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Мы ручками похлопаем: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 Хлоп, </w:t>
            </w:r>
            <w:proofErr w:type="gramStart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56629F">
              <w:rPr>
                <w:rFonts w:ascii="Times New Roman" w:hAnsi="Times New Roman" w:cs="Times New Roman"/>
                <w:sz w:val="28"/>
                <w:szCs w:val="28"/>
              </w:rPr>
              <w:t xml:space="preserve">, хлоп. 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Мы ножками потопаем: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Топ, топ, топ.</w:t>
            </w:r>
          </w:p>
        </w:tc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воспитателем.</w:t>
            </w:r>
          </w:p>
          <w:p w:rsid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F6" w:rsidRDefault="003218F6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Развита пальцевая моторика рук.</w:t>
            </w:r>
          </w:p>
        </w:tc>
      </w:tr>
      <w:tr w:rsidR="003218F6" w:rsidTr="003218F6"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итог, задавая вопросы:</w:t>
            </w:r>
          </w:p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Ребята, кто к нам приходил?</w:t>
            </w:r>
          </w:p>
          <w:p w:rsidR="003218F6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- Вам понравилось лепить дорогу для машин?</w:t>
            </w:r>
          </w:p>
        </w:tc>
        <w:tc>
          <w:tcPr>
            <w:tcW w:w="3190" w:type="dxa"/>
          </w:tcPr>
          <w:p w:rsidR="0056629F" w:rsidRPr="0056629F" w:rsidRDefault="0056629F" w:rsidP="0056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 и отвечают на вопросы.</w:t>
            </w:r>
          </w:p>
          <w:p w:rsidR="003218F6" w:rsidRDefault="003218F6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Закреплено умение правильно и четко проговаривать слова, отвечать на вопросы.</w:t>
            </w:r>
          </w:p>
        </w:tc>
      </w:tr>
      <w:tr w:rsidR="003218F6" w:rsidTr="003218F6">
        <w:tc>
          <w:tcPr>
            <w:tcW w:w="3190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Работы выставляют на выставку.</w:t>
            </w:r>
          </w:p>
        </w:tc>
        <w:tc>
          <w:tcPr>
            <w:tcW w:w="3190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</w:t>
            </w: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ыносят свои картинки в раздевалку на выставочный стенд.</w:t>
            </w:r>
          </w:p>
        </w:tc>
        <w:tc>
          <w:tcPr>
            <w:tcW w:w="3191" w:type="dxa"/>
          </w:tcPr>
          <w:p w:rsidR="003218F6" w:rsidRDefault="0056629F" w:rsidP="0032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9F">
              <w:rPr>
                <w:rFonts w:ascii="Times New Roman" w:hAnsi="Times New Roman" w:cs="Times New Roman"/>
                <w:sz w:val="28"/>
                <w:szCs w:val="28"/>
              </w:rPr>
              <w:t>Достигнуто эмоциональное удовлетворение от проделанной работы.</w:t>
            </w:r>
          </w:p>
        </w:tc>
      </w:tr>
    </w:tbl>
    <w:p w:rsidR="003218F6" w:rsidRPr="003218F6" w:rsidRDefault="003218F6" w:rsidP="003218F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218F6" w:rsidRPr="003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0BA"/>
    <w:multiLevelType w:val="hybridMultilevel"/>
    <w:tmpl w:val="01DA873E"/>
    <w:lvl w:ilvl="0" w:tplc="0B865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A3"/>
    <w:rsid w:val="003218F6"/>
    <w:rsid w:val="0056629F"/>
    <w:rsid w:val="009F5919"/>
    <w:rsid w:val="00A56221"/>
    <w:rsid w:val="00A801EB"/>
    <w:rsid w:val="00A82BE0"/>
    <w:rsid w:val="00B35FA3"/>
    <w:rsid w:val="00C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F6"/>
    <w:pPr>
      <w:ind w:left="720"/>
      <w:contextualSpacing/>
    </w:pPr>
  </w:style>
  <w:style w:type="table" w:styleId="a4">
    <w:name w:val="Table Grid"/>
    <w:basedOn w:val="a1"/>
    <w:uiPriority w:val="59"/>
    <w:rsid w:val="0032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F6"/>
    <w:pPr>
      <w:ind w:left="720"/>
      <w:contextualSpacing/>
    </w:pPr>
  </w:style>
  <w:style w:type="table" w:styleId="a4">
    <w:name w:val="Table Grid"/>
    <w:basedOn w:val="a1"/>
    <w:uiPriority w:val="59"/>
    <w:rsid w:val="0032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2024-04-06T13:47:00Z</dcterms:created>
  <dcterms:modified xsi:type="dcterms:W3CDTF">2024-04-06T15:06:00Z</dcterms:modified>
</cp:coreProperties>
</file>