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44" w:rsidRPr="002B212E" w:rsidRDefault="00E94644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bCs/>
          <w:color w:val="111111"/>
          <w:bdr w:val="none" w:sz="0" w:space="0" w:color="auto" w:frame="1"/>
        </w:rPr>
      </w:pPr>
      <w:r w:rsidRPr="002B212E">
        <w:rPr>
          <w:bCs/>
          <w:color w:val="111111"/>
          <w:bdr w:val="none" w:sz="0" w:space="0" w:color="auto" w:frame="1"/>
        </w:rPr>
        <w:t>Конспект занятия по математике для детей 5 лет.</w:t>
      </w:r>
    </w:p>
    <w:p w:rsidR="00E94644" w:rsidRPr="002B212E" w:rsidRDefault="00E94644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bCs/>
          <w:color w:val="111111"/>
          <w:bdr w:val="none" w:sz="0" w:space="0" w:color="auto" w:frame="1"/>
        </w:rPr>
      </w:pPr>
      <w:r w:rsidRPr="002B212E">
        <w:rPr>
          <w:bCs/>
          <w:color w:val="111111"/>
          <w:bdr w:val="none" w:sz="0" w:space="0" w:color="auto" w:frame="1"/>
        </w:rPr>
        <w:t>Ванюшкина Татьяна Ивановна</w:t>
      </w:r>
    </w:p>
    <w:p w:rsidR="00E94644" w:rsidRPr="002B212E" w:rsidRDefault="00E94644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bCs/>
          <w:color w:val="111111"/>
          <w:bdr w:val="none" w:sz="0" w:space="0" w:color="auto" w:frame="1"/>
        </w:rPr>
      </w:pPr>
      <w:r w:rsidRPr="002B212E">
        <w:rPr>
          <w:bCs/>
          <w:color w:val="111111"/>
          <w:bdr w:val="none" w:sz="0" w:space="0" w:color="auto" w:frame="1"/>
        </w:rPr>
        <w:t xml:space="preserve">МАУДО «Центр внешкольной работы «Подросток» (МАУДО ЦВР «Подросток»), г. Оренбург </w:t>
      </w:r>
    </w:p>
    <w:p w:rsidR="00E94644" w:rsidRPr="002B212E" w:rsidRDefault="00E94644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bCs/>
          <w:color w:val="111111"/>
          <w:bdr w:val="none" w:sz="0" w:space="0" w:color="auto" w:frame="1"/>
        </w:rPr>
      </w:pPr>
      <w:r w:rsidRPr="002B212E">
        <w:rPr>
          <w:bCs/>
          <w:color w:val="111111"/>
          <w:bdr w:val="none" w:sz="0" w:space="0" w:color="auto" w:frame="1"/>
        </w:rPr>
        <w:t>Педагог дополнительного образования.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111111"/>
          <w:bdr w:val="none" w:sz="0" w:space="0" w:color="auto" w:frame="1"/>
        </w:rPr>
        <w:t>Тема:</w:t>
      </w:r>
      <w:r w:rsidRPr="002B212E">
        <w:rPr>
          <w:color w:val="111111"/>
          <w:bdr w:val="none" w:sz="0" w:space="0" w:color="auto" w:frame="1"/>
        </w:rPr>
        <w:t> Путешествие в страну Математика.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Форма проведения</w:t>
      </w:r>
      <w:r w:rsidRPr="002B212E">
        <w:rPr>
          <w:color w:val="000000"/>
          <w:bdr w:val="none" w:sz="0" w:space="0" w:color="auto" w:frame="1"/>
        </w:rPr>
        <w:t>: игровая.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111111"/>
          <w:bdr w:val="none" w:sz="0" w:space="0" w:color="auto" w:frame="1"/>
        </w:rPr>
        <w:t>Цель:</w:t>
      </w:r>
      <w:r w:rsidRPr="002B212E">
        <w:rPr>
          <w:color w:val="111111"/>
          <w:bdr w:val="none" w:sz="0" w:space="0" w:color="auto" w:frame="1"/>
        </w:rPr>
        <w:t> - формирование элементарных математических представлений у детей в совместной игровой деятельности.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111111"/>
          <w:bdr w:val="none" w:sz="0" w:space="0" w:color="auto" w:frame="1"/>
        </w:rPr>
      </w:pPr>
      <w:r w:rsidRPr="002B212E">
        <w:rPr>
          <w:color w:val="000000"/>
        </w:rPr>
        <w:t>Задачи о</w:t>
      </w:r>
      <w:r w:rsidRPr="002B212E">
        <w:rPr>
          <w:color w:val="111111"/>
          <w:bdr w:val="none" w:sz="0" w:space="0" w:color="auto" w:frame="1"/>
        </w:rPr>
        <w:t>бразовательные: 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proofErr w:type="gramStart"/>
      <w:r w:rsidRPr="002B212E">
        <w:rPr>
          <w:color w:val="111111"/>
          <w:bdr w:val="none" w:sz="0" w:space="0" w:color="auto" w:frame="1"/>
        </w:rPr>
        <w:t>-закрепить название геометрических</w:t>
      </w:r>
      <w:bookmarkStart w:id="0" w:name="_GoBack"/>
      <w:bookmarkEnd w:id="0"/>
      <w:r w:rsidRPr="002B212E">
        <w:rPr>
          <w:color w:val="111111"/>
          <w:bdr w:val="none" w:sz="0" w:space="0" w:color="auto" w:frame="1"/>
        </w:rPr>
        <w:t xml:space="preserve"> фигур (круг, квадрат, овал, треугольник, прямоугольник); выделить их свойства (форма, цвет, размер);</w:t>
      </w:r>
      <w:proofErr w:type="gramEnd"/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закреплять счетные умения в пределах 10;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упражнять в умении сравнивать две группы предметов и уравнивать их на основе счёта;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proofErr w:type="gramStart"/>
      <w:r w:rsidRPr="002B212E">
        <w:rPr>
          <w:color w:val="111111"/>
          <w:bdr w:val="none" w:sz="0" w:space="0" w:color="auto" w:frame="1"/>
        </w:rPr>
        <w:t>развивающие</w:t>
      </w:r>
      <w:proofErr w:type="gramEnd"/>
      <w:r w:rsidRPr="002B212E">
        <w:rPr>
          <w:color w:val="111111"/>
          <w:bdr w:val="none" w:sz="0" w:space="0" w:color="auto" w:frame="1"/>
        </w:rPr>
        <w:t>: - развивать пространственное представление о направлениях (верх-низ, лево - право);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развивать речь, наблюдательность, мыслительную активность, умение высказывать и обосновывать свои суждения;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proofErr w:type="gramStart"/>
      <w:r w:rsidRPr="002B212E">
        <w:rPr>
          <w:color w:val="111111"/>
          <w:bdr w:val="none" w:sz="0" w:space="0" w:color="auto" w:frame="1"/>
        </w:rPr>
        <w:t>воспитательные</w:t>
      </w:r>
      <w:proofErr w:type="gramEnd"/>
      <w:r w:rsidRPr="002B212E">
        <w:rPr>
          <w:color w:val="111111"/>
          <w:bdr w:val="none" w:sz="0" w:space="0" w:color="auto" w:frame="1"/>
        </w:rPr>
        <w:t>: - воспитывать интерес к занятиям математикой;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воспитывать усидчивость, самостоятельность.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111111"/>
          <w:bdr w:val="none" w:sz="0" w:space="0" w:color="auto" w:frame="1"/>
        </w:rPr>
        <w:t>Материалы</w:t>
      </w:r>
      <w:r w:rsidRPr="002B212E">
        <w:rPr>
          <w:color w:val="111111"/>
          <w:bdr w:val="none" w:sz="0" w:space="0" w:color="auto" w:frame="1"/>
        </w:rPr>
        <w:t>: наглядные пособия, раздаточный материал, игрушка заяц.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Ход Занятия: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– Ребята, вы любите путешествовать?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 Сегодня я предлагаю  отправиться в путешествие, в стран</w:t>
      </w:r>
      <w:r w:rsidRPr="002B212E">
        <w:rPr>
          <w:color w:val="333333"/>
          <w:bdr w:val="none" w:sz="0" w:space="0" w:color="auto" w:frame="1"/>
        </w:rPr>
        <w:t>у</w:t>
      </w:r>
      <w:r w:rsidRPr="002B212E">
        <w:rPr>
          <w:color w:val="111111"/>
          <w:bdr w:val="none" w:sz="0" w:space="0" w:color="auto" w:frame="1"/>
        </w:rPr>
        <w:t> «Математика».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Согласны? – Да!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Закрываем глазки, произносим слова </w:t>
      </w:r>
      <w:r w:rsidRPr="002B212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2B212E">
        <w:rPr>
          <w:i/>
          <w:iCs/>
          <w:color w:val="111111"/>
          <w:bdr w:val="none" w:sz="0" w:space="0" w:color="auto" w:frame="1"/>
        </w:rPr>
        <w:t>Крибле-крабл</w:t>
      </w:r>
      <w:proofErr w:type="gramStart"/>
      <w:r w:rsidRPr="002B212E">
        <w:rPr>
          <w:i/>
          <w:iCs/>
          <w:color w:val="111111"/>
          <w:bdr w:val="none" w:sz="0" w:space="0" w:color="auto" w:frame="1"/>
        </w:rPr>
        <w:t>е</w:t>
      </w:r>
      <w:proofErr w:type="spellEnd"/>
      <w:r w:rsidRPr="002B212E">
        <w:rPr>
          <w:i/>
          <w:iCs/>
          <w:color w:val="111111"/>
          <w:bdr w:val="none" w:sz="0" w:space="0" w:color="auto" w:frame="1"/>
        </w:rPr>
        <w:t>-</w:t>
      </w:r>
      <w:proofErr w:type="gramEnd"/>
      <w:r w:rsidRPr="002B212E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2B212E">
        <w:rPr>
          <w:i/>
          <w:iCs/>
          <w:color w:val="111111"/>
          <w:bdr w:val="none" w:sz="0" w:space="0" w:color="auto" w:frame="1"/>
        </w:rPr>
        <w:t>бумс</w:t>
      </w:r>
      <w:proofErr w:type="spellEnd"/>
      <w:r w:rsidRPr="002B212E">
        <w:rPr>
          <w:i/>
          <w:iCs/>
          <w:color w:val="111111"/>
          <w:bdr w:val="none" w:sz="0" w:space="0" w:color="auto" w:frame="1"/>
        </w:rPr>
        <w:t>…»</w:t>
      </w:r>
      <w:r w:rsidRPr="002B212E">
        <w:rPr>
          <w:color w:val="111111"/>
          <w:bdr w:val="none" w:sz="0" w:space="0" w:color="auto" w:frame="1"/>
        </w:rPr>
        <w:t> 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 Вот мы и оказались в волшебной стране «Математика»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Мы на математической лужайке. А кто живет на этой лужайке, мы узнаем, если отгадаем загадки.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B212E" w:rsidRPr="002B212E" w:rsidTr="002B212E">
        <w:trPr>
          <w:trHeight w:val="359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Прикатилось колесо,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Ведь похожее оно,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Как наглядная натура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Лишь на круглую фигуру.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Догадался, милый друг?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  <w:bdr w:val="none" w:sz="0" w:space="0" w:color="auto" w:frame="1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Ну, конечно, это … (круг)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Я фигура – хоть куда,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Очень ровная всегда,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Все углы во мне равны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И четыре стороны.</w:t>
            </w:r>
          </w:p>
          <w:p w:rsid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  <w:bdr w:val="none" w:sz="0" w:space="0" w:color="auto" w:frame="1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Кубик – мой любимый брат,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  <w:bdr w:val="none" w:sz="0" w:space="0" w:color="auto" w:frame="1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Потому что я…. (квадрат)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На фигуру посмотри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И в альбоме начерти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Три угла. Три стороны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Меж собой соедини.</w:t>
            </w:r>
          </w:p>
          <w:p w:rsidR="002B212E" w:rsidRPr="002B212E" w:rsidRDefault="002B212E" w:rsidP="002B212E">
            <w:pPr>
              <w:pStyle w:val="a3"/>
              <w:shd w:val="clear" w:color="auto" w:fill="FFFFFF"/>
              <w:spacing w:before="0" w:beforeAutospacing="0" w:after="0" w:afterAutospacing="0"/>
              <w:ind w:right="-1"/>
              <w:textAlignment w:val="baseline"/>
              <w:rPr>
                <w:color w:val="000000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Получился не угольник,</w:t>
            </w:r>
          </w:p>
          <w:p w:rsidR="002B212E" w:rsidRPr="002B212E" w:rsidRDefault="002B212E" w:rsidP="002B212E">
            <w:pPr>
              <w:pStyle w:val="a3"/>
              <w:spacing w:before="0" w:beforeAutospacing="0" w:after="0" w:afterAutospacing="0"/>
              <w:ind w:right="-1"/>
              <w:textAlignment w:val="baseline"/>
              <w:rPr>
                <w:color w:val="000000"/>
                <w:bdr w:val="none" w:sz="0" w:space="0" w:color="auto" w:frame="1"/>
              </w:rPr>
            </w:pPr>
            <w:r w:rsidRPr="002B212E">
              <w:rPr>
                <w:color w:val="000000"/>
                <w:bdr w:val="none" w:sz="0" w:space="0" w:color="auto" w:frame="1"/>
              </w:rPr>
              <w:t>А красивый… (треугольник)</w:t>
            </w:r>
          </w:p>
        </w:tc>
      </w:tr>
    </w:tbl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 xml:space="preserve">- Ой, ребята, </w:t>
      </w:r>
      <w:proofErr w:type="gramStart"/>
      <w:r w:rsidRPr="002B212E">
        <w:rPr>
          <w:color w:val="111111"/>
          <w:bdr w:val="none" w:sz="0" w:space="0" w:color="auto" w:frame="1"/>
        </w:rPr>
        <w:t>смотрите вот нас встречает</w:t>
      </w:r>
      <w:proofErr w:type="gramEnd"/>
      <w:r w:rsidRPr="002B212E">
        <w:rPr>
          <w:color w:val="111111"/>
          <w:bdr w:val="none" w:sz="0" w:space="0" w:color="auto" w:frame="1"/>
        </w:rPr>
        <w:t xml:space="preserve"> за</w:t>
      </w:r>
      <w:r w:rsidRPr="002B212E">
        <w:rPr>
          <w:color w:val="000000"/>
          <w:bdr w:val="none" w:sz="0" w:space="0" w:color="auto" w:frame="1"/>
        </w:rPr>
        <w:t>й</w:t>
      </w:r>
      <w:r w:rsidRPr="002B212E">
        <w:rPr>
          <w:color w:val="111111"/>
          <w:bdr w:val="none" w:sz="0" w:space="0" w:color="auto" w:frame="1"/>
        </w:rPr>
        <w:t>ка! За</w:t>
      </w:r>
      <w:r w:rsidRPr="002B212E">
        <w:rPr>
          <w:color w:val="000000"/>
          <w:bdr w:val="none" w:sz="0" w:space="0" w:color="auto" w:frame="1"/>
        </w:rPr>
        <w:t>й</w:t>
      </w:r>
      <w:r w:rsidRPr="002B212E">
        <w:rPr>
          <w:color w:val="111111"/>
          <w:bdr w:val="none" w:sz="0" w:space="0" w:color="auto" w:frame="1"/>
        </w:rPr>
        <w:t>ка даёт нам первое задание и думает: справитесь  или нет?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Задание № 1: </w:t>
      </w:r>
      <w:r w:rsidRPr="002B212E">
        <w:rPr>
          <w:color w:val="000000"/>
          <w:bdr w:val="none" w:sz="0" w:space="0" w:color="auto" w:frame="1"/>
        </w:rPr>
        <w:t>Прямой и обратный счет от 1 до 10.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- Ребята, давайте вспомним счет от 1 до 10. (Дети считают вместе с воспитателем).              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- Выложите цифровой ряд от 1 до 10. (Дети выкладывают карточки с цифрами и считают от 1 до 10).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задание №2</w:t>
      </w:r>
      <w:r w:rsidR="002B212E">
        <w:rPr>
          <w:bCs/>
          <w:color w:val="000000"/>
          <w:bdr w:val="none" w:sz="0" w:space="0" w:color="auto" w:frame="1"/>
        </w:rPr>
        <w:t xml:space="preserve"> </w:t>
      </w:r>
      <w:r w:rsidR="002B212E">
        <w:rPr>
          <w:color w:val="111111"/>
          <w:bdr w:val="none" w:sz="0" w:space="0" w:color="auto" w:frame="1"/>
        </w:rPr>
        <w:t>«Цифры перепутались</w:t>
      </w:r>
      <w:r w:rsidRPr="002B212E">
        <w:rPr>
          <w:color w:val="111111"/>
          <w:bdr w:val="none" w:sz="0" w:space="0" w:color="auto" w:frame="1"/>
        </w:rPr>
        <w:t>»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 В этой стране видно прошел небольшой ураган, цифры перепутались. Какие цифры не на своем месте? </w:t>
      </w:r>
      <w:r w:rsidRPr="002B212E">
        <w:rPr>
          <w:i/>
          <w:iCs/>
          <w:color w:val="111111"/>
          <w:bdr w:val="none" w:sz="0" w:space="0" w:color="auto" w:frame="1"/>
        </w:rPr>
        <w:t>(ответ детей)</w:t>
      </w:r>
      <w:r w:rsidRPr="002B212E">
        <w:rPr>
          <w:color w:val="111111"/>
          <w:bdr w:val="none" w:sz="0" w:space="0" w:color="auto" w:frame="1"/>
        </w:rPr>
        <w:t>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Какая цифра стоит перед цифрой 3?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lastRenderedPageBreak/>
        <w:t>- Какая цифра стоит после цифры 1?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Какая цифра стоит между цифрами 3 и 5?</w:t>
      </w:r>
      <w:r w:rsidR="002B212E">
        <w:rPr>
          <w:color w:val="111111"/>
          <w:bdr w:val="none" w:sz="0" w:space="0" w:color="auto" w:frame="1"/>
        </w:rPr>
        <w:t xml:space="preserve"> 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</w:rPr>
        <w:t> </w:t>
      </w:r>
      <w:r w:rsidRPr="002B212E">
        <w:rPr>
          <w:color w:val="000000"/>
          <w:bdr w:val="none" w:sz="0" w:space="0" w:color="auto" w:frame="1"/>
        </w:rPr>
        <w:t>А теперь давайте займем свои места и немного разомнемся.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Физ. минутка: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Гимнастика для глаз: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Лучик, лучик озорной, поиграй-ка, ты со мной      (моргают глазами)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Ну-ка, лучик, по</w:t>
      </w:r>
      <w:r w:rsidR="002B212E" w:rsidRPr="002B212E">
        <w:rPr>
          <w:color w:val="000000"/>
          <w:bdr w:val="none" w:sz="0" w:space="0" w:color="auto" w:frame="1"/>
        </w:rPr>
        <w:t xml:space="preserve">вернись, на глаза мне покажись </w:t>
      </w:r>
      <w:r w:rsidRPr="002B212E">
        <w:rPr>
          <w:color w:val="000000"/>
          <w:bdr w:val="none" w:sz="0" w:space="0" w:color="auto" w:frame="1"/>
        </w:rPr>
        <w:t>(круговые движения глазами)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Взгляд я влево отведу, лучик солнца я найду       (смотрят влево)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Теперь вправо посмотрю, снова лучик я найду     (смотрят вправо)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Задание №3 </w:t>
      </w:r>
      <w:r w:rsidRPr="002B212E">
        <w:rPr>
          <w:color w:val="000000"/>
          <w:bdr w:val="none" w:sz="0" w:space="0" w:color="auto" w:frame="1"/>
        </w:rPr>
        <w:t>«Сравнение множеств».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 xml:space="preserve">-Ребята, </w:t>
      </w:r>
      <w:proofErr w:type="gramStart"/>
      <w:r w:rsidRPr="002B212E">
        <w:rPr>
          <w:color w:val="111111"/>
          <w:bdr w:val="none" w:sz="0" w:space="0" w:color="auto" w:frame="1"/>
        </w:rPr>
        <w:t>смотрите</w:t>
      </w:r>
      <w:proofErr w:type="gramEnd"/>
      <w:r w:rsidRPr="002B212E">
        <w:rPr>
          <w:color w:val="111111"/>
          <w:bdr w:val="none" w:sz="0" w:space="0" w:color="auto" w:frame="1"/>
        </w:rPr>
        <w:t xml:space="preserve"> сколько здесь зайчат и морковок.  Давайте сосчитаем, сколько</w:t>
      </w:r>
      <w:r w:rsidRPr="002B212E">
        <w:rPr>
          <w:i/>
          <w:iCs/>
          <w:color w:val="111111"/>
          <w:bdr w:val="none" w:sz="0" w:space="0" w:color="auto" w:frame="1"/>
        </w:rPr>
        <w:t> </w:t>
      </w:r>
      <w:r w:rsidRPr="002B212E">
        <w:rPr>
          <w:color w:val="111111"/>
          <w:bdr w:val="none" w:sz="0" w:space="0" w:color="auto" w:frame="1"/>
        </w:rPr>
        <w:t>зайчат? (здесь 4 зайчика).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 xml:space="preserve">- А сколько морковок? Чего больше? </w:t>
      </w:r>
      <w:proofErr w:type="gramStart"/>
      <w:r w:rsidRPr="002B212E">
        <w:rPr>
          <w:color w:val="111111"/>
          <w:bdr w:val="none" w:sz="0" w:space="0" w:color="auto" w:frame="1"/>
        </w:rPr>
        <w:t>На сколько</w:t>
      </w:r>
      <w:proofErr w:type="gramEnd"/>
      <w:r w:rsidRPr="002B212E">
        <w:rPr>
          <w:color w:val="111111"/>
          <w:bdr w:val="none" w:sz="0" w:space="0" w:color="auto" w:frame="1"/>
        </w:rPr>
        <w:t xml:space="preserve"> больше?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 -Давайте дадим каждому зайчику по морковке.  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- Всем  зайчикам хватит по морковке? Почему? Что нужно сделать?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Дети: - надо добавить еще</w:t>
      </w:r>
      <w:r w:rsidRPr="002B212E">
        <w:rPr>
          <w:i/>
          <w:iCs/>
          <w:color w:val="111111"/>
          <w:bdr w:val="none" w:sz="0" w:space="0" w:color="auto" w:frame="1"/>
        </w:rPr>
        <w:t> </w:t>
      </w:r>
      <w:r w:rsidRPr="002B212E">
        <w:rPr>
          <w:color w:val="111111"/>
          <w:bdr w:val="none" w:sz="0" w:space="0" w:color="auto" w:frame="1"/>
        </w:rPr>
        <w:t>одну</w:t>
      </w:r>
      <w:r w:rsidRPr="002B212E">
        <w:rPr>
          <w:i/>
          <w:iCs/>
          <w:color w:val="111111"/>
          <w:bdr w:val="none" w:sz="0" w:space="0" w:color="auto" w:frame="1"/>
        </w:rPr>
        <w:t> </w:t>
      </w:r>
      <w:r w:rsidRPr="002B212E">
        <w:rPr>
          <w:color w:val="111111"/>
          <w:bdr w:val="none" w:sz="0" w:space="0" w:color="auto" w:frame="1"/>
        </w:rPr>
        <w:t>морковку.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    - Сейчас у  каждого зайчика по морковке.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111111"/>
          <w:bdr w:val="none" w:sz="0" w:space="0" w:color="auto" w:frame="1"/>
        </w:rPr>
        <w:t> Наверно, им  очень понравилась морковка.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</w:rPr>
        <w:t> </w:t>
      </w:r>
      <w:r w:rsidRPr="002B212E">
        <w:rPr>
          <w:color w:val="000000"/>
          <w:bdr w:val="none" w:sz="0" w:space="0" w:color="auto" w:frame="1"/>
        </w:rPr>
        <w:t>Теперь все сядем на свои места, и попробуем с вами отгадать загадки.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bCs/>
          <w:color w:val="000000"/>
          <w:bdr w:val="none" w:sz="0" w:space="0" w:color="auto" w:frame="1"/>
        </w:rPr>
        <w:t>Задание №</w:t>
      </w:r>
      <w:r w:rsidRPr="002B212E">
        <w:rPr>
          <w:color w:val="000000"/>
          <w:bdr w:val="none" w:sz="0" w:space="0" w:color="auto" w:frame="1"/>
        </w:rPr>
        <w:t> </w:t>
      </w:r>
      <w:r w:rsidRPr="002B212E">
        <w:rPr>
          <w:bCs/>
          <w:color w:val="000000"/>
          <w:bdr w:val="none" w:sz="0" w:space="0" w:color="auto" w:frame="1"/>
        </w:rPr>
        <w:t>4</w:t>
      </w:r>
      <w:r w:rsidR="002B212E" w:rsidRPr="002B212E">
        <w:rPr>
          <w:bCs/>
          <w:color w:val="000000"/>
          <w:bdr w:val="none" w:sz="0" w:space="0" w:color="auto" w:frame="1"/>
        </w:rPr>
        <w:t xml:space="preserve"> </w:t>
      </w:r>
      <w:r w:rsidRPr="002B212E">
        <w:rPr>
          <w:color w:val="000000"/>
          <w:bdr w:val="none" w:sz="0" w:space="0" w:color="auto" w:frame="1"/>
        </w:rPr>
        <w:t>Игра «Когда это бывает?»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Завтракаем мы утром, а ужинаем …(вечером)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Спим мы ночью, а делаем зарядку…(утром)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Днем мы обедаем, а завтракаем …(утром)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Солнце светит днем, а луна…(ночью)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Ужинаем мы вечером, а обедаем…(днем)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В садик мы идем утром, а из садика….(вечером)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</w:rPr>
        <w:t> </w:t>
      </w:r>
      <w:r w:rsidRPr="002B212E">
        <w:rPr>
          <w:color w:val="000000"/>
          <w:bdr w:val="none" w:sz="0" w:space="0" w:color="auto" w:frame="1"/>
        </w:rPr>
        <w:t xml:space="preserve">Задание </w:t>
      </w:r>
      <w:r w:rsidR="002B212E" w:rsidRPr="002B212E">
        <w:rPr>
          <w:bCs/>
          <w:color w:val="000000"/>
          <w:bdr w:val="none" w:sz="0" w:space="0" w:color="auto" w:frame="1"/>
        </w:rPr>
        <w:t>№</w:t>
      </w:r>
      <w:r w:rsidR="002B212E" w:rsidRPr="002B212E">
        <w:rPr>
          <w:color w:val="000000"/>
          <w:bdr w:val="none" w:sz="0" w:space="0" w:color="auto" w:frame="1"/>
        </w:rPr>
        <w:t> </w:t>
      </w:r>
      <w:r w:rsidR="002B212E" w:rsidRPr="002B212E">
        <w:rPr>
          <w:bCs/>
          <w:color w:val="000000"/>
          <w:bdr w:val="none" w:sz="0" w:space="0" w:color="auto" w:frame="1"/>
        </w:rPr>
        <w:t xml:space="preserve">5 </w:t>
      </w:r>
      <w:r w:rsidRPr="002B212E">
        <w:rPr>
          <w:color w:val="000000"/>
          <w:bdr w:val="none" w:sz="0" w:space="0" w:color="auto" w:frame="1"/>
        </w:rPr>
        <w:t>«Найди похожее»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1. найдите только круглые предметы.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2. найдите только треугольные предметы.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3. найдите только квадратные предметы.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bdr w:val="none" w:sz="0" w:space="0" w:color="auto" w:frame="1"/>
        </w:rPr>
      </w:pPr>
      <w:r w:rsidRPr="002B212E">
        <w:rPr>
          <w:color w:val="000000"/>
          <w:bdr w:val="none" w:sz="0" w:space="0" w:color="auto" w:frame="1"/>
        </w:rPr>
        <w:t xml:space="preserve">Итог занятия: </w:t>
      </w:r>
    </w:p>
    <w:p w:rsidR="00DF6FFE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</w:rPr>
      </w:pPr>
      <w:r w:rsidRPr="002B212E">
        <w:rPr>
          <w:color w:val="000000"/>
          <w:bdr w:val="none" w:sz="0" w:space="0" w:color="auto" w:frame="1"/>
        </w:rPr>
        <w:t>Молодцы все справились с заданием!</w:t>
      </w:r>
    </w:p>
    <w:p w:rsidR="00E47410" w:rsidRPr="002B212E" w:rsidRDefault="00DF6FFE" w:rsidP="002B212E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</w:pPr>
      <w:r w:rsidRPr="002B212E">
        <w:rPr>
          <w:color w:val="111111"/>
          <w:bdr w:val="none" w:sz="0" w:space="0" w:color="auto" w:frame="1"/>
        </w:rPr>
        <w:t>- Молодцы, ребята! Наше путешествие подошло к концу</w:t>
      </w:r>
      <w:r w:rsidRPr="002B212E">
        <w:rPr>
          <w:b/>
          <w:bCs/>
          <w:color w:val="111111"/>
          <w:bdr w:val="none" w:sz="0" w:space="0" w:color="auto" w:frame="1"/>
        </w:rPr>
        <w:t>.</w:t>
      </w:r>
      <w:r w:rsidRPr="002B212E">
        <w:rPr>
          <w:color w:val="111111"/>
          <w:bdr w:val="none" w:sz="0" w:space="0" w:color="auto" w:frame="1"/>
        </w:rPr>
        <w:t> Скажите, пожалуйста, где мы с вами сегодня были? Что мы там делали? Какое задание понравилось вам больше всего.</w:t>
      </w:r>
    </w:p>
    <w:sectPr w:rsidR="00E47410" w:rsidRPr="002B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79"/>
    <w:rsid w:val="002809D0"/>
    <w:rsid w:val="002B212E"/>
    <w:rsid w:val="00746E79"/>
    <w:rsid w:val="007C572B"/>
    <w:rsid w:val="00DF6FFE"/>
    <w:rsid w:val="00E47410"/>
    <w:rsid w:val="00E52A29"/>
    <w:rsid w:val="00E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F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F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2025-04-10T15:01:00Z</dcterms:created>
  <dcterms:modified xsi:type="dcterms:W3CDTF">2026-01-25T16:57:00Z</dcterms:modified>
</cp:coreProperties>
</file>