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D2E5B" w14:textId="099A0105" w:rsidR="00B15886" w:rsidRPr="00B15886" w:rsidRDefault="002906B4" w:rsidP="00B15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6B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F204D" w:rsidRPr="00CF204D">
        <w:rPr>
          <w:rFonts w:ascii="Times New Roman" w:hAnsi="Times New Roman" w:cs="Times New Roman"/>
          <w:b/>
          <w:bCs/>
          <w:sz w:val="24"/>
          <w:szCs w:val="24"/>
        </w:rPr>
        <w:t>Интересный Подход в Рисовании: Эксперимент и Творчество</w:t>
      </w:r>
      <w:r w:rsidRPr="002906B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63A7B0FF" w14:textId="62B25643" w:rsidR="001D4A25" w:rsidRPr="001D4A25" w:rsidRDefault="00B15886" w:rsidP="00B15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FE491A" w14:textId="77777777" w:rsidR="001D4A25" w:rsidRPr="001C3591" w:rsidRDefault="001D4A25" w:rsidP="001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AFBB" w14:textId="54BBF1FC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61C85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561C85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14:paraId="74F053B5" w14:textId="71646D2A" w:rsidR="00086991" w:rsidRPr="009362AB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362A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gramStart"/>
      <w:r w:rsidR="009362AB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 w:rsidR="00936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95E84" w14:textId="4A1B2009" w:rsidR="00B15886" w:rsidRDefault="00086991" w:rsidP="00B1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38 «Елочка» (МАДОУ № 38 «Елочка»</w:t>
      </w:r>
      <w:r w:rsidR="00561C85" w:rsidRPr="00561C85">
        <w:rPr>
          <w:rFonts w:ascii="Times New Roman" w:hAnsi="Times New Roman" w:cs="Times New Roman"/>
          <w:sz w:val="24"/>
          <w:szCs w:val="24"/>
        </w:rPr>
        <w:t>)</w:t>
      </w:r>
    </w:p>
    <w:p w14:paraId="4457D4DD" w14:textId="77777777" w:rsidR="00CF204D" w:rsidRPr="00B15886" w:rsidRDefault="00CF204D" w:rsidP="00B1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7735E" w14:textId="55F4E0EB" w:rsidR="00CF204D" w:rsidRPr="00CF204D" w:rsidRDefault="00CF204D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04D">
        <w:rPr>
          <w:rFonts w:ascii="Times New Roman" w:hAnsi="Times New Roman" w:cs="Times New Roman"/>
          <w:sz w:val="24"/>
          <w:szCs w:val="24"/>
        </w:rPr>
        <w:t xml:space="preserve">Рисование </w:t>
      </w:r>
      <w:proofErr w:type="gramStart"/>
      <w:r w:rsidRPr="00CF204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F204D">
        <w:rPr>
          <w:rFonts w:ascii="Times New Roman" w:hAnsi="Times New Roman" w:cs="Times New Roman"/>
          <w:sz w:val="24"/>
          <w:szCs w:val="24"/>
        </w:rPr>
        <w:t xml:space="preserve"> отличный способ самовыражения, развития творческих способностей и воображения. Однако, существует множество различных подходов к этому искусству, которые могут сделать процесс еще более увлекательным и необычным.</w:t>
      </w:r>
    </w:p>
    <w:p w14:paraId="7D9C7D46" w14:textId="70C1CD7B" w:rsidR="00CF204D" w:rsidRPr="00CF204D" w:rsidRDefault="00CF204D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04D">
        <w:rPr>
          <w:rFonts w:ascii="Times New Roman" w:hAnsi="Times New Roman" w:cs="Times New Roman"/>
          <w:sz w:val="24"/>
          <w:szCs w:val="24"/>
        </w:rPr>
        <w:t>Один из интересных подходов в рисовании - эксперимент и творчество. Этот метод подразумевает освобождение от стандартных правил и ограничений, давая возможность свободно экспериментировать с формами, цветами и текстурами.</w:t>
      </w:r>
    </w:p>
    <w:p w14:paraId="584BFEA7" w14:textId="1226ACD9" w:rsidR="00CF204D" w:rsidRPr="00CF204D" w:rsidRDefault="00CF204D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04D">
        <w:rPr>
          <w:rFonts w:ascii="Times New Roman" w:hAnsi="Times New Roman" w:cs="Times New Roman"/>
          <w:sz w:val="24"/>
          <w:szCs w:val="24"/>
        </w:rPr>
        <w:t>Часто такой подход включает в себя использование необычных материалов для рисования, таких как кофе, песок, различные растения или даже обычные предметы быта. Это позволяет создавать уникальные текстурные эффекты и добавлять оригинальность в каждую работу.</w:t>
      </w:r>
    </w:p>
    <w:p w14:paraId="083350D1" w14:textId="2DA79C5F" w:rsidR="00CF204D" w:rsidRPr="00CF204D" w:rsidRDefault="00CF204D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04D">
        <w:rPr>
          <w:rFonts w:ascii="Times New Roman" w:hAnsi="Times New Roman" w:cs="Times New Roman"/>
          <w:sz w:val="24"/>
          <w:szCs w:val="24"/>
        </w:rPr>
        <w:t>Еще одним интересным аспектом этого подхода является использование различных техник и стилей рисования. От абстракции до реализма, от граффити до коллажей - разнообразие приемов и инструментов помогает раскрыться творческому потенциалу каждого человека.</w:t>
      </w:r>
    </w:p>
    <w:p w14:paraId="02F2FBF6" w14:textId="066A0DFF" w:rsidR="00CF204D" w:rsidRPr="00CF204D" w:rsidRDefault="00CF204D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04D">
        <w:rPr>
          <w:rFonts w:ascii="Times New Roman" w:hAnsi="Times New Roman" w:cs="Times New Roman"/>
          <w:sz w:val="24"/>
          <w:szCs w:val="24"/>
        </w:rPr>
        <w:t xml:space="preserve">Важно помнить, что главная цель этого подхода - не столько создание "совершенного" произведения искусства, сколько процесс самого творчества и удовольствие от него. Экспериментировать, ошибаться, находить неожиданные решения </w:t>
      </w:r>
      <w:proofErr w:type="gramStart"/>
      <w:r w:rsidRPr="00CF204D">
        <w:rPr>
          <w:rFonts w:ascii="Times New Roman" w:hAnsi="Times New Roman" w:cs="Times New Roman"/>
          <w:sz w:val="24"/>
          <w:szCs w:val="24"/>
        </w:rPr>
        <w:t>- все это</w:t>
      </w:r>
      <w:proofErr w:type="gramEnd"/>
      <w:r w:rsidRPr="00CF204D">
        <w:rPr>
          <w:rFonts w:ascii="Times New Roman" w:hAnsi="Times New Roman" w:cs="Times New Roman"/>
          <w:sz w:val="24"/>
          <w:szCs w:val="24"/>
        </w:rPr>
        <w:t xml:space="preserve"> делает рисование увлекательным и вдохновляющим занятием.</w:t>
      </w:r>
    </w:p>
    <w:p w14:paraId="3EB8AB9D" w14:textId="77777777" w:rsidR="00CF204D" w:rsidRPr="00CF204D" w:rsidRDefault="00CF204D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04D">
        <w:rPr>
          <w:rFonts w:ascii="Times New Roman" w:hAnsi="Times New Roman" w:cs="Times New Roman"/>
          <w:sz w:val="24"/>
          <w:szCs w:val="24"/>
        </w:rPr>
        <w:t>Подводя итог, можно сказать, что интересный подход в рисовании открывает новые возможности для самовыражения и креативного развития. Погрузитесь в мир эксперимента и творчества, и, возможно, вы откроете новые грани своего таланта и вдохновения.</w:t>
      </w:r>
    </w:p>
    <w:p w14:paraId="734BEAEE" w14:textId="4D9C760F" w:rsidR="002906B4" w:rsidRDefault="002906B4" w:rsidP="00CF2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24578A" w14:textId="28DEE0EF" w:rsidR="002B7EFF" w:rsidRDefault="002B7EFF" w:rsidP="00B1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00AC0"/>
    <w:multiLevelType w:val="multilevel"/>
    <w:tmpl w:val="3BC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25452"/>
    <w:multiLevelType w:val="hybridMultilevel"/>
    <w:tmpl w:val="49F84054"/>
    <w:lvl w:ilvl="0" w:tplc="ABB8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A19"/>
    <w:multiLevelType w:val="multilevel"/>
    <w:tmpl w:val="2FA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67C"/>
    <w:multiLevelType w:val="hybridMultilevel"/>
    <w:tmpl w:val="3664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087A"/>
    <w:multiLevelType w:val="hybridMultilevel"/>
    <w:tmpl w:val="2758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C76CA"/>
    <w:multiLevelType w:val="hybridMultilevel"/>
    <w:tmpl w:val="406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594"/>
    <w:multiLevelType w:val="hybridMultilevel"/>
    <w:tmpl w:val="CD748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7972">
    <w:abstractNumId w:val="1"/>
  </w:num>
  <w:num w:numId="2" w16cid:durableId="1024483787">
    <w:abstractNumId w:val="6"/>
  </w:num>
  <w:num w:numId="3" w16cid:durableId="1541746263">
    <w:abstractNumId w:val="0"/>
  </w:num>
  <w:num w:numId="4" w16cid:durableId="1806580821">
    <w:abstractNumId w:val="2"/>
  </w:num>
  <w:num w:numId="5" w16cid:durableId="1276404983">
    <w:abstractNumId w:val="3"/>
  </w:num>
  <w:num w:numId="6" w16cid:durableId="1640259482">
    <w:abstractNumId w:val="5"/>
  </w:num>
  <w:num w:numId="7" w16cid:durableId="1990674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1"/>
    <w:rsid w:val="00086991"/>
    <w:rsid w:val="00120562"/>
    <w:rsid w:val="001C3591"/>
    <w:rsid w:val="001D4A25"/>
    <w:rsid w:val="002906B4"/>
    <w:rsid w:val="002B7EFF"/>
    <w:rsid w:val="004C7FE9"/>
    <w:rsid w:val="00561C85"/>
    <w:rsid w:val="00697A9B"/>
    <w:rsid w:val="006A4097"/>
    <w:rsid w:val="006D7310"/>
    <w:rsid w:val="007A1E89"/>
    <w:rsid w:val="00855DCC"/>
    <w:rsid w:val="00867061"/>
    <w:rsid w:val="00891FE9"/>
    <w:rsid w:val="008E427B"/>
    <w:rsid w:val="00902650"/>
    <w:rsid w:val="009362AB"/>
    <w:rsid w:val="00970AAD"/>
    <w:rsid w:val="009D2DCB"/>
    <w:rsid w:val="00B15886"/>
    <w:rsid w:val="00B77611"/>
    <w:rsid w:val="00C13C32"/>
    <w:rsid w:val="00C94A81"/>
    <w:rsid w:val="00CC6D51"/>
    <w:rsid w:val="00CF204D"/>
    <w:rsid w:val="00DC33BF"/>
    <w:rsid w:val="00E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3E18"/>
  <w15:chartTrackingRefBased/>
  <w15:docId w15:val="{C7C928FA-86B9-40C9-B2E8-094339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24</cp:revision>
  <dcterms:created xsi:type="dcterms:W3CDTF">2022-12-18T13:30:00Z</dcterms:created>
  <dcterms:modified xsi:type="dcterms:W3CDTF">2024-05-24T06:42:00Z</dcterms:modified>
</cp:coreProperties>
</file>