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DB082" w14:textId="05428835" w:rsidR="004F4145" w:rsidRDefault="004F4145" w:rsidP="004F4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986993" w:rsidRPr="00986993">
        <w:rPr>
          <w:rFonts w:ascii="Times New Roman" w:hAnsi="Times New Roman" w:cs="Times New Roman"/>
          <w:b/>
          <w:bCs/>
        </w:rPr>
        <w:t>Развитие эмоционального интеллекта у детей в дошкольном возрасте путем сказка-терапии</w:t>
      </w:r>
      <w:r>
        <w:rPr>
          <w:rFonts w:ascii="Times New Roman" w:hAnsi="Times New Roman" w:cs="Times New Roman"/>
          <w:b/>
          <w:bCs/>
        </w:rPr>
        <w:t>»</w:t>
      </w:r>
    </w:p>
    <w:p w14:paraId="6B065406" w14:textId="662DBB77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 xml:space="preserve">Автор: </w:t>
      </w:r>
      <w:proofErr w:type="spellStart"/>
      <w:r w:rsidRPr="004F5375">
        <w:rPr>
          <w:rFonts w:ascii="Times New Roman" w:hAnsi="Times New Roman" w:cs="Times New Roman"/>
        </w:rPr>
        <w:t>Семячкова</w:t>
      </w:r>
      <w:proofErr w:type="spellEnd"/>
      <w:r w:rsidRPr="004F5375">
        <w:rPr>
          <w:rFonts w:ascii="Times New Roman" w:hAnsi="Times New Roman" w:cs="Times New Roman"/>
        </w:rPr>
        <w:t xml:space="preserve"> Мария Васильевна</w:t>
      </w:r>
    </w:p>
    <w:p w14:paraId="6CD24DAF" w14:textId="6C4E91F4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 xml:space="preserve">Педагог - психолог. </w:t>
      </w:r>
    </w:p>
    <w:p w14:paraId="481CD49F" w14:textId="1D4225DE" w:rsidR="004F5375" w:rsidRPr="004F5375" w:rsidRDefault="004F5375" w:rsidP="004F5375">
      <w:pPr>
        <w:rPr>
          <w:rFonts w:ascii="Times New Roman" w:hAnsi="Times New Roman" w:cs="Times New Roman"/>
        </w:rPr>
      </w:pPr>
      <w:r w:rsidRPr="004F5375">
        <w:rPr>
          <w:rFonts w:ascii="Times New Roman" w:hAnsi="Times New Roman" w:cs="Times New Roman"/>
        </w:rPr>
        <w:t>Муниципальное автономное дошкольное образовательное учреждение № 38 «Елочка» (МАДОУ № 38 «Елочка»)</w:t>
      </w:r>
    </w:p>
    <w:p w14:paraId="101F3A27" w14:textId="7E8F7575" w:rsidR="00986993" w:rsidRPr="00986993" w:rsidRDefault="00986993" w:rsidP="00986993">
      <w:pPr>
        <w:rPr>
          <w:rFonts w:ascii="Times New Roman" w:hAnsi="Times New Roman" w:cs="Times New Roman"/>
        </w:rPr>
      </w:pPr>
      <w:r w:rsidRPr="00986993">
        <w:rPr>
          <w:rFonts w:ascii="Times New Roman" w:hAnsi="Times New Roman" w:cs="Times New Roman"/>
        </w:rPr>
        <w:t xml:space="preserve">Развитие эмоционального интеллекта у детей в дошкольном возрасте путем сказка-терапии </w:t>
      </w:r>
      <w:proofErr w:type="gramStart"/>
      <w:r w:rsidRPr="00986993">
        <w:rPr>
          <w:rFonts w:ascii="Times New Roman" w:hAnsi="Times New Roman" w:cs="Times New Roman"/>
        </w:rPr>
        <w:t>- это</w:t>
      </w:r>
      <w:proofErr w:type="gramEnd"/>
      <w:r w:rsidRPr="00986993">
        <w:rPr>
          <w:rFonts w:ascii="Times New Roman" w:hAnsi="Times New Roman" w:cs="Times New Roman"/>
        </w:rPr>
        <w:t xml:space="preserve"> увлекательный и эффективный способ помочь малышам понимать и управлять своими эмоциями, развивать социальные навыки и строить здоровые отношения с окружающими. Сказка-терапия </w:t>
      </w:r>
      <w:proofErr w:type="gramStart"/>
      <w:r w:rsidRPr="00986993">
        <w:rPr>
          <w:rFonts w:ascii="Times New Roman" w:hAnsi="Times New Roman" w:cs="Times New Roman"/>
        </w:rPr>
        <w:t>- это</w:t>
      </w:r>
      <w:proofErr w:type="gramEnd"/>
      <w:r w:rsidRPr="00986993">
        <w:rPr>
          <w:rFonts w:ascii="Times New Roman" w:hAnsi="Times New Roman" w:cs="Times New Roman"/>
        </w:rPr>
        <w:t xml:space="preserve"> специальный метод, при котором с помощью сказки дети погружаются в мир воображения, символов и архетипов, что помогает им осознать свои чувства, переживания и эмоции.</w:t>
      </w:r>
    </w:p>
    <w:p w14:paraId="2EBACA87" w14:textId="609A0968" w:rsidR="00986993" w:rsidRPr="00986993" w:rsidRDefault="00986993" w:rsidP="00986993">
      <w:pPr>
        <w:rPr>
          <w:rFonts w:ascii="Times New Roman" w:hAnsi="Times New Roman" w:cs="Times New Roman"/>
        </w:rPr>
      </w:pPr>
      <w:r w:rsidRPr="00986993">
        <w:rPr>
          <w:rFonts w:ascii="Times New Roman" w:hAnsi="Times New Roman" w:cs="Times New Roman"/>
        </w:rPr>
        <w:t>Применение сказка-терапии в дошкольных учреждениях позволяет детям через переживания героев сказок понимать и осознавать разные эмоциональные состояния, находить пути и способы их регулирования. Сказки могут быть зеркалом внутреннего мира каждого ребенка, что позволяет им легче общаться о своих чувствах и переживаниях.</w:t>
      </w:r>
    </w:p>
    <w:p w14:paraId="2AB6A7A4" w14:textId="1067B705" w:rsidR="00986993" w:rsidRPr="00986993" w:rsidRDefault="00986993" w:rsidP="00986993">
      <w:pPr>
        <w:rPr>
          <w:rFonts w:ascii="Times New Roman" w:hAnsi="Times New Roman" w:cs="Times New Roman"/>
        </w:rPr>
      </w:pPr>
      <w:r w:rsidRPr="00986993">
        <w:rPr>
          <w:rFonts w:ascii="Times New Roman" w:hAnsi="Times New Roman" w:cs="Times New Roman"/>
        </w:rPr>
        <w:t>Через обсуждение и анализ сказочных сюжетов дети могут учиться сопереживать другим, развивать эмпатию и понимание разных точек зрения. Вместе с тем, сказки могут помочь детям находить творческие решения проблем и строить позитивное отношение к себе и окружающим.</w:t>
      </w:r>
    </w:p>
    <w:p w14:paraId="26BC1E63" w14:textId="3C4A0430" w:rsidR="005E71C6" w:rsidRPr="004F5375" w:rsidRDefault="00986993" w:rsidP="00986993">
      <w:pPr>
        <w:rPr>
          <w:rFonts w:ascii="Times New Roman" w:hAnsi="Times New Roman" w:cs="Times New Roman"/>
        </w:rPr>
      </w:pPr>
      <w:r w:rsidRPr="00986993">
        <w:rPr>
          <w:rFonts w:ascii="Times New Roman" w:hAnsi="Times New Roman" w:cs="Times New Roman"/>
        </w:rPr>
        <w:t>Таким образом, сказка-терапия в дошкольных учреждениях способствует всестороннему развитию детей, помогает им легче справляться с эмоциями, находить адекватные способы выражения чувств и развивать свою эмоциональную грамотность. Путем игрового и увлекательного занятия дети могут постигать мудрость сказок и применять их уроки в повседневной жизни, что способствует их внутреннему росту и саморазвитию.</w:t>
      </w:r>
    </w:p>
    <w:sectPr w:rsidR="005E71C6" w:rsidRPr="004F5375" w:rsidSect="00480C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4A2CA1"/>
    <w:multiLevelType w:val="hybridMultilevel"/>
    <w:tmpl w:val="AEB2503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61671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6F"/>
    <w:rsid w:val="00480CFA"/>
    <w:rsid w:val="004F4145"/>
    <w:rsid w:val="004F5375"/>
    <w:rsid w:val="005A4298"/>
    <w:rsid w:val="005E71C6"/>
    <w:rsid w:val="00803628"/>
    <w:rsid w:val="008F4293"/>
    <w:rsid w:val="00986993"/>
    <w:rsid w:val="00C13C32"/>
    <w:rsid w:val="00DA1319"/>
    <w:rsid w:val="00E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CDE9"/>
  <w15:chartTrackingRefBased/>
  <w15:docId w15:val="{946E5DCA-F076-442D-BDD0-2259523F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2023-01-19T10:32:00Z</dcterms:created>
  <dcterms:modified xsi:type="dcterms:W3CDTF">2024-05-24T06:44:00Z</dcterms:modified>
</cp:coreProperties>
</file>