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35" w:rsidRDefault="00A37635" w:rsidP="00A37635">
      <w:pPr>
        <w:rPr>
          <w:rFonts w:ascii="Times New Roman" w:hAnsi="Times New Roman" w:cs="Times New Roman"/>
          <w:b/>
          <w:sz w:val="28"/>
          <w:szCs w:val="28"/>
        </w:rPr>
      </w:pPr>
      <w:r w:rsidRPr="00A37635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онспект занятия для детей</w:t>
      </w:r>
      <w:r w:rsidRPr="00A37635">
        <w:rPr>
          <w:rFonts w:ascii="Times New Roman" w:hAnsi="Times New Roman" w:cs="Times New Roman"/>
          <w:b/>
          <w:sz w:val="28"/>
          <w:szCs w:val="28"/>
        </w:rPr>
        <w:t xml:space="preserve"> группы раннего возраста "Осенний лист" (1-2 года)</w:t>
      </w:r>
    </w:p>
    <w:p w:rsidR="004C1680" w:rsidRDefault="004C1680" w:rsidP="004C16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80">
        <w:rPr>
          <w:rFonts w:ascii="Times New Roman" w:hAnsi="Times New Roman" w:cs="Times New Roman"/>
          <w:sz w:val="28"/>
          <w:szCs w:val="28"/>
        </w:rPr>
        <w:t xml:space="preserve">Нетрадиционное рисование интересный и полезный вид деятельности, который благотворно влияет на развитие ребёнка в целом: </w:t>
      </w:r>
      <w:proofErr w:type="gramStart"/>
      <w:r w:rsidRPr="004C1680">
        <w:rPr>
          <w:rFonts w:ascii="Times New Roman" w:hAnsi="Times New Roman" w:cs="Times New Roman"/>
          <w:sz w:val="28"/>
          <w:szCs w:val="28"/>
        </w:rPr>
        <w:t>развивает  мелкую</w:t>
      </w:r>
      <w:proofErr w:type="gramEnd"/>
      <w:r w:rsidRPr="004C1680">
        <w:rPr>
          <w:rFonts w:ascii="Times New Roman" w:hAnsi="Times New Roman" w:cs="Times New Roman"/>
          <w:sz w:val="28"/>
          <w:szCs w:val="28"/>
        </w:rPr>
        <w:t xml:space="preserve"> моторику руки, пробуждает эмоциональную отзывчивость, воспитывает чувство прекрасного; развивает внимание, память, воображение, фантазию, наблюдательность; формирует усидчивость. Часто несёт в себе даже элементы психотерапии-отвлекает, успокаивает и занимает. И несомненно играет важную роль в психическом развитии малыша, ведь самоценным является не просто конечный результат-рисунок, а развитие личности ребёнка в процессе самой деятельности, получение от </w:t>
      </w:r>
      <w:proofErr w:type="gramStart"/>
      <w:r w:rsidRPr="004C1680">
        <w:rPr>
          <w:rFonts w:ascii="Times New Roman" w:hAnsi="Times New Roman" w:cs="Times New Roman"/>
          <w:sz w:val="28"/>
          <w:szCs w:val="28"/>
        </w:rPr>
        <w:t>неё  удовлетворённости</w:t>
      </w:r>
      <w:proofErr w:type="gramEnd"/>
      <w:r w:rsidRPr="004C1680">
        <w:rPr>
          <w:rFonts w:ascii="Times New Roman" w:hAnsi="Times New Roman" w:cs="Times New Roman"/>
          <w:sz w:val="28"/>
          <w:szCs w:val="28"/>
        </w:rPr>
        <w:t xml:space="preserve"> и наслаждения, и развитие уверенности в своих способностях.</w:t>
      </w:r>
    </w:p>
    <w:p w:rsidR="004C1680" w:rsidRDefault="004C1680" w:rsidP="004C16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680">
        <w:rPr>
          <w:rFonts w:ascii="Times New Roman" w:hAnsi="Times New Roman" w:cs="Times New Roman"/>
          <w:sz w:val="28"/>
          <w:szCs w:val="28"/>
        </w:rPr>
        <w:t>Важно не упустить возможности, которые открыты в младшем дошкольном возрасте, необходимо развивать способность ребёнка образно воспринимать окружающий мир, научиться придумывать яркие образы и сюжеты в рисунке. Именно нестандартные подхо</w:t>
      </w:r>
      <w:r>
        <w:rPr>
          <w:rFonts w:ascii="Times New Roman" w:hAnsi="Times New Roman" w:cs="Times New Roman"/>
          <w:sz w:val="28"/>
          <w:szCs w:val="28"/>
        </w:rPr>
        <w:t>ды к организации рисования</w:t>
      </w:r>
      <w:r w:rsidRPr="004C1680">
        <w:rPr>
          <w:rFonts w:ascii="Times New Roman" w:hAnsi="Times New Roman" w:cs="Times New Roman"/>
          <w:sz w:val="28"/>
          <w:szCs w:val="28"/>
        </w:rPr>
        <w:t xml:space="preserve"> удивляют и восхищают малышей, стимулируя и мотивируя заниматься данной деятельностью совместно со взрослым. </w:t>
      </w:r>
    </w:p>
    <w:p w:rsidR="004C1680" w:rsidRDefault="004C1680" w:rsidP="004C16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Вахрушева Мария Валерьевна</w:t>
      </w:r>
    </w:p>
    <w:p w:rsidR="004C1680" w:rsidRDefault="004C1680" w:rsidP="004C16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Организация: Муниципальное автономнее дошкольное образовательное учреждение «Детский сад №81» (МАДОУ №81),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г.Ижевск</w:t>
      </w:r>
      <w:proofErr w:type="spellEnd"/>
    </w:p>
    <w:p w:rsidR="004C1680" w:rsidRDefault="004C1680" w:rsidP="004C16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Старший воспитатель.</w:t>
      </w:r>
    </w:p>
    <w:p w:rsidR="004C1680" w:rsidRPr="004C1680" w:rsidRDefault="004C1680" w:rsidP="004C16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4C1680" w:rsidRPr="004C1680" w:rsidRDefault="004C1680" w:rsidP="004C16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680">
        <w:rPr>
          <w:rFonts w:ascii="Times New Roman" w:hAnsi="Times New Roman" w:cs="Times New Roman"/>
          <w:sz w:val="28"/>
          <w:szCs w:val="28"/>
        </w:rPr>
        <w:t>Кихтева</w:t>
      </w:r>
      <w:proofErr w:type="spellEnd"/>
      <w:r w:rsidRPr="004C1680">
        <w:rPr>
          <w:rFonts w:ascii="Times New Roman" w:hAnsi="Times New Roman" w:cs="Times New Roman"/>
          <w:sz w:val="28"/>
          <w:szCs w:val="28"/>
        </w:rPr>
        <w:t xml:space="preserve"> Е.Ю. «Рисуют малыши» - М-С 2008 г.</w:t>
      </w:r>
    </w:p>
    <w:p w:rsidR="004C1680" w:rsidRPr="004C1680" w:rsidRDefault="004C1680" w:rsidP="004C168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680">
        <w:rPr>
          <w:rFonts w:ascii="Times New Roman" w:hAnsi="Times New Roman" w:cs="Times New Roman"/>
          <w:sz w:val="28"/>
          <w:szCs w:val="28"/>
        </w:rPr>
        <w:t>Цквитария</w:t>
      </w:r>
      <w:proofErr w:type="spellEnd"/>
      <w:r w:rsidRPr="004C1680">
        <w:rPr>
          <w:rFonts w:ascii="Times New Roman" w:hAnsi="Times New Roman" w:cs="Times New Roman"/>
          <w:sz w:val="28"/>
          <w:szCs w:val="28"/>
        </w:rPr>
        <w:t xml:space="preserve"> Т.А. «Нетрадиционн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техники рисования» - ООО «ТЦ </w:t>
      </w:r>
      <w:r w:rsidRPr="004C1680">
        <w:rPr>
          <w:rFonts w:ascii="Times New Roman" w:hAnsi="Times New Roman" w:cs="Times New Roman"/>
          <w:sz w:val="28"/>
          <w:szCs w:val="28"/>
        </w:rPr>
        <w:t>Сфера»,2011 г.</w:t>
      </w:r>
    </w:p>
    <w:p w:rsidR="00A37635" w:rsidRPr="00A37635" w:rsidRDefault="00A37635" w:rsidP="00A37635">
      <w:pPr>
        <w:rPr>
          <w:rFonts w:ascii="Times New Roman" w:hAnsi="Times New Roman" w:cs="Times New Roman"/>
          <w:b/>
          <w:sz w:val="28"/>
          <w:szCs w:val="28"/>
        </w:rPr>
      </w:pPr>
    </w:p>
    <w:p w:rsidR="00237BC8" w:rsidRDefault="00A37635" w:rsidP="00A37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83C">
        <w:rPr>
          <w:rFonts w:ascii="Times New Roman" w:hAnsi="Times New Roman" w:cs="Times New Roman"/>
          <w:b/>
          <w:sz w:val="28"/>
          <w:szCs w:val="28"/>
        </w:rPr>
        <w:t>«Осенний лист</w:t>
      </w:r>
      <w:r w:rsidR="00970A2A" w:rsidRPr="00970A2A">
        <w:rPr>
          <w:rFonts w:ascii="Times New Roman" w:hAnsi="Times New Roman" w:cs="Times New Roman"/>
          <w:b/>
          <w:sz w:val="28"/>
          <w:szCs w:val="28"/>
        </w:rPr>
        <w:t>»</w:t>
      </w:r>
    </w:p>
    <w:p w:rsidR="00A87C7C" w:rsidRDefault="00972C48" w:rsidP="00A87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bookmarkStart w:id="0" w:name="_GoBack"/>
      <w:bookmarkEnd w:id="0"/>
      <w:r w:rsidR="00970A2A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3B51F3">
        <w:rPr>
          <w:rFonts w:ascii="Times New Roman" w:hAnsi="Times New Roman" w:cs="Times New Roman"/>
          <w:b/>
          <w:sz w:val="28"/>
          <w:szCs w:val="28"/>
        </w:rPr>
        <w:t>раннего возраста с 1</w:t>
      </w:r>
      <w:r w:rsidR="00970A2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B51F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970A2A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A87C7C" w:rsidRDefault="00A87C7C" w:rsidP="00A87C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C7C" w:rsidRDefault="00A87C7C" w:rsidP="00A87C7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с малышами хотелось бы озвучить некоторые методические рекомендации:</w:t>
      </w:r>
    </w:p>
    <w:p w:rsidR="00A87C7C" w:rsidRDefault="00A87C7C" w:rsidP="00A87C7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Готовим</w:t>
      </w:r>
      <w:r w:rsidRPr="00A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лишь то, что понадобит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непосредственно на занятии, это одно из первых условий</w:t>
      </w:r>
      <w:r w:rsidRPr="00A87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успешного проведения занятий с детьми — все необходимое должно быть приготовлено заранее.</w:t>
      </w:r>
    </w:p>
    <w:p w:rsidR="00A87C7C" w:rsidRPr="00A87C7C" w:rsidRDefault="00A87C7C" w:rsidP="00A87C7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Водой не пользуемся, поскольку ребенок может разлить ее или выпить.</w:t>
      </w:r>
    </w:p>
    <w:p w:rsidR="00A87C7C" w:rsidRPr="00A87C7C" w:rsidRDefault="00A87C7C" w:rsidP="00A87C7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Вначале мы предлагаем детям лист формата А4 (независимо от возраста), а затем — формата А3.</w:t>
      </w:r>
    </w:p>
    <w:p w:rsidR="00A87C7C" w:rsidRPr="00A87C7C" w:rsidRDefault="00A87C7C" w:rsidP="00A87C7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окончания занятия надо похвалить малыша.</w:t>
      </w:r>
    </w:p>
    <w:p w:rsidR="00970A2A" w:rsidRDefault="00516931" w:rsidP="00970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516931" w:rsidRPr="00516931" w:rsidRDefault="00516931" w:rsidP="00516931">
      <w:pPr>
        <w:pStyle w:val="a4"/>
        <w:shd w:val="clear" w:color="auto" w:fill="FFFFFF"/>
        <w:rPr>
          <w:color w:val="000000"/>
          <w:sz w:val="28"/>
          <w:szCs w:val="28"/>
        </w:rPr>
      </w:pPr>
      <w:r w:rsidRPr="00516931">
        <w:rPr>
          <w:i/>
          <w:iCs/>
          <w:color w:val="000000"/>
          <w:sz w:val="28"/>
          <w:szCs w:val="28"/>
        </w:rPr>
        <w:t>Цели:</w:t>
      </w:r>
    </w:p>
    <w:p w:rsidR="00516931" w:rsidRDefault="00516931" w:rsidP="00516931">
      <w:pPr>
        <w:pStyle w:val="a4"/>
        <w:shd w:val="clear" w:color="auto" w:fill="FFFFFF"/>
        <w:rPr>
          <w:color w:val="000000"/>
          <w:sz w:val="28"/>
          <w:szCs w:val="28"/>
        </w:rPr>
      </w:pPr>
      <w:r w:rsidRPr="00516931">
        <w:rPr>
          <w:color w:val="000000"/>
          <w:sz w:val="28"/>
          <w:szCs w:val="28"/>
        </w:rPr>
        <w:t>— продолжение знакомства с основными</w:t>
      </w:r>
      <w:r>
        <w:rPr>
          <w:color w:val="000000"/>
          <w:sz w:val="28"/>
          <w:szCs w:val="28"/>
        </w:rPr>
        <w:t xml:space="preserve"> цветами (желтый, красный, зеленый)</w:t>
      </w:r>
      <w:r w:rsidRPr="00516931">
        <w:rPr>
          <w:color w:val="000000"/>
          <w:sz w:val="28"/>
          <w:szCs w:val="28"/>
        </w:rPr>
        <w:t>;</w:t>
      </w:r>
      <w:r w:rsidRPr="00516931">
        <w:rPr>
          <w:color w:val="000000"/>
          <w:sz w:val="28"/>
          <w:szCs w:val="28"/>
        </w:rPr>
        <w:br/>
        <w:t>— научить ребенка пользоваться красками (гуашь) и кисточками.</w:t>
      </w:r>
    </w:p>
    <w:p w:rsidR="00516931" w:rsidRDefault="00516931" w:rsidP="00516931">
      <w:pPr>
        <w:pStyle w:val="a4"/>
        <w:shd w:val="clear" w:color="auto" w:fill="FFFFFF"/>
        <w:rPr>
          <w:i/>
          <w:color w:val="000000"/>
          <w:sz w:val="28"/>
          <w:szCs w:val="28"/>
        </w:rPr>
      </w:pPr>
      <w:r w:rsidRPr="00516931">
        <w:rPr>
          <w:i/>
          <w:color w:val="000000"/>
          <w:sz w:val="28"/>
          <w:szCs w:val="28"/>
        </w:rPr>
        <w:t>Пособие для занятия:</w:t>
      </w:r>
    </w:p>
    <w:p w:rsidR="00516931" w:rsidRPr="00516931" w:rsidRDefault="00516931" w:rsidP="00516931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Лист формата А4, краски (гуашь) и кисти, шаблон </w:t>
      </w:r>
      <w:r w:rsidR="00424414">
        <w:rPr>
          <w:color w:val="000000"/>
          <w:sz w:val="28"/>
          <w:szCs w:val="28"/>
        </w:rPr>
        <w:t>осеннего листа (вырезан внутри А4)</w:t>
      </w:r>
      <w:r>
        <w:rPr>
          <w:color w:val="000000"/>
          <w:sz w:val="28"/>
          <w:szCs w:val="28"/>
        </w:rPr>
        <w:t>, клей-карандаш.</w:t>
      </w:r>
    </w:p>
    <w:p w:rsidR="00516931" w:rsidRPr="00516931" w:rsidRDefault="00516931" w:rsidP="00516931">
      <w:pPr>
        <w:pStyle w:val="a4"/>
        <w:shd w:val="clear" w:color="auto" w:fill="FFFFFF"/>
        <w:rPr>
          <w:color w:val="000000"/>
          <w:sz w:val="28"/>
          <w:szCs w:val="28"/>
        </w:rPr>
      </w:pPr>
      <w:r w:rsidRPr="00516931">
        <w:rPr>
          <w:i/>
          <w:iCs/>
          <w:color w:val="000000"/>
          <w:sz w:val="28"/>
          <w:szCs w:val="28"/>
        </w:rPr>
        <w:t>Задание:</w:t>
      </w:r>
    </w:p>
    <w:p w:rsidR="00516931" w:rsidRDefault="00516931" w:rsidP="00424414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516931">
        <w:rPr>
          <w:color w:val="000000"/>
          <w:sz w:val="28"/>
          <w:szCs w:val="28"/>
        </w:rPr>
        <w:t>Раскрасить ли</w:t>
      </w:r>
      <w:r>
        <w:rPr>
          <w:color w:val="000000"/>
          <w:sz w:val="28"/>
          <w:szCs w:val="28"/>
        </w:rPr>
        <w:t>ст бумаги</w:t>
      </w:r>
      <w:r w:rsidRPr="00516931">
        <w:rPr>
          <w:color w:val="000000"/>
          <w:sz w:val="28"/>
          <w:szCs w:val="28"/>
        </w:rPr>
        <w:t xml:space="preserve"> в любой цвет по жела</w:t>
      </w:r>
      <w:r>
        <w:rPr>
          <w:color w:val="000000"/>
          <w:sz w:val="28"/>
          <w:szCs w:val="28"/>
        </w:rPr>
        <w:t>нию ребенка. (Гуашь, кисть № 10</w:t>
      </w:r>
      <w:r w:rsidRPr="0051693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424414">
        <w:rPr>
          <w:color w:val="000000"/>
          <w:sz w:val="28"/>
          <w:szCs w:val="28"/>
        </w:rPr>
        <w:t xml:space="preserve"> </w:t>
      </w:r>
    </w:p>
    <w:p w:rsidR="00424414" w:rsidRDefault="00424414" w:rsidP="00424414">
      <w:pPr>
        <w:pStyle w:val="a4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Приклеить готовый шаблон осеннего листочка.</w:t>
      </w:r>
    </w:p>
    <w:p w:rsidR="00F84FCB" w:rsidRDefault="00516931" w:rsidP="00516931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F84FCB">
        <w:rPr>
          <w:color w:val="000000"/>
          <w:sz w:val="28"/>
          <w:szCs w:val="28"/>
        </w:rPr>
        <w:t>начале занятия поем песенку и танцуем:</w:t>
      </w:r>
    </w:p>
    <w:p w:rsidR="00F84FCB" w:rsidRDefault="00F84FCB" w:rsidP="00F84FCB">
      <w:pPr>
        <w:pStyle w:val="a4"/>
        <w:shd w:val="clear" w:color="auto" w:fill="FFFFFF"/>
        <w:rPr>
          <w:bCs/>
          <w:color w:val="1A1A1A"/>
          <w:sz w:val="28"/>
          <w:szCs w:val="28"/>
        </w:rPr>
      </w:pPr>
      <w:r w:rsidRPr="00F84FCB">
        <w:rPr>
          <w:bCs/>
          <w:color w:val="1A1A1A"/>
          <w:sz w:val="28"/>
          <w:szCs w:val="28"/>
        </w:rPr>
        <w:t>Осень, осень наступила,</w:t>
      </w:r>
      <w:r w:rsidRPr="00F84FCB">
        <w:rPr>
          <w:bCs/>
          <w:color w:val="1A1A1A"/>
          <w:sz w:val="28"/>
          <w:szCs w:val="28"/>
        </w:rPr>
        <w:br/>
        <w:t>Листья осыпаются.</w:t>
      </w:r>
      <w:r w:rsidRPr="00F84FCB">
        <w:rPr>
          <w:bCs/>
          <w:color w:val="1A1A1A"/>
          <w:sz w:val="28"/>
          <w:szCs w:val="28"/>
        </w:rPr>
        <w:br/>
        <w:t>Солнца нет и потемнело,</w:t>
      </w:r>
      <w:r w:rsidRPr="00F84FCB">
        <w:rPr>
          <w:bCs/>
          <w:color w:val="1A1A1A"/>
          <w:sz w:val="28"/>
          <w:szCs w:val="28"/>
        </w:rPr>
        <w:br/>
        <w:t>Дождик начинается.</w:t>
      </w:r>
      <w:r w:rsidRPr="00F84FCB">
        <w:rPr>
          <w:bCs/>
          <w:color w:val="1A1A1A"/>
          <w:sz w:val="28"/>
          <w:szCs w:val="28"/>
        </w:rPr>
        <w:br/>
      </w:r>
      <w:r w:rsidRPr="00F84FCB">
        <w:rPr>
          <w:bCs/>
          <w:color w:val="1A1A1A"/>
          <w:sz w:val="28"/>
          <w:szCs w:val="28"/>
        </w:rPr>
        <w:br/>
        <w:t>Припев:</w:t>
      </w:r>
      <w:r w:rsidRPr="00F84FCB">
        <w:rPr>
          <w:bCs/>
          <w:color w:val="1A1A1A"/>
          <w:sz w:val="28"/>
          <w:szCs w:val="28"/>
        </w:rPr>
        <w:br/>
        <w:t>Кап-кап на дорожки,</w:t>
      </w:r>
      <w:r w:rsidRPr="00F84FCB">
        <w:rPr>
          <w:bCs/>
          <w:color w:val="1A1A1A"/>
          <w:sz w:val="28"/>
          <w:szCs w:val="28"/>
        </w:rPr>
        <w:br/>
        <w:t>Кап-кап на ладошки.</w:t>
      </w:r>
      <w:r w:rsidRPr="00F84FCB">
        <w:rPr>
          <w:bCs/>
          <w:color w:val="1A1A1A"/>
          <w:sz w:val="28"/>
          <w:szCs w:val="28"/>
        </w:rPr>
        <w:br/>
        <w:t>Дождик землю поливай,</w:t>
      </w:r>
      <w:r w:rsidRPr="00F84FCB">
        <w:rPr>
          <w:bCs/>
          <w:color w:val="1A1A1A"/>
          <w:sz w:val="28"/>
          <w:szCs w:val="28"/>
        </w:rPr>
        <w:br/>
        <w:t>С нами поиграй.</w:t>
      </w:r>
    </w:p>
    <w:p w:rsidR="00424414" w:rsidRPr="00424414" w:rsidRDefault="00424414" w:rsidP="00F84FCB">
      <w:pPr>
        <w:pStyle w:val="a4"/>
        <w:shd w:val="clear" w:color="auto" w:fill="FFFFFF"/>
        <w:rPr>
          <w:bCs/>
          <w:color w:val="1A1A1A"/>
          <w:sz w:val="28"/>
          <w:szCs w:val="28"/>
        </w:rPr>
      </w:pPr>
      <w:r w:rsidRPr="00424414">
        <w:rPr>
          <w:color w:val="000000"/>
          <w:sz w:val="28"/>
          <w:szCs w:val="28"/>
          <w:shd w:val="clear" w:color="auto" w:fill="FFFFFF"/>
        </w:rPr>
        <w:t>Во время проведения занятий обратить внимание ребенка на цвет, форму приклеиваемых трафаретов осенних листов деревьев.</w:t>
      </w:r>
    </w:p>
    <w:p w:rsidR="00516931" w:rsidRPr="00F84FCB" w:rsidRDefault="00F84FCB" w:rsidP="00424414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84FCB">
        <w:rPr>
          <w:bCs/>
          <w:color w:val="1A1A1A"/>
          <w:sz w:val="28"/>
          <w:szCs w:val="28"/>
        </w:rPr>
        <w:lastRenderedPageBreak/>
        <w:br/>
      </w:r>
      <w:r>
        <w:rPr>
          <w:noProof/>
        </w:rPr>
        <w:drawing>
          <wp:inline distT="0" distB="0" distL="0" distR="0" wp14:anchorId="0BE51DD1" wp14:editId="0EF2C52B">
            <wp:extent cx="2579130" cy="3433753"/>
            <wp:effectExtent l="0" t="0" r="0" b="0"/>
            <wp:docPr id="1" name="Рисунок 1" descr="https://sun9-70.userapi.com/impg/Oj_Wj-JMh6EjcTExZQqY0k7ceFBSnsGPVcYBsA/G_LyQff1itw.jpg?size=1622x2160&amp;quality=95&amp;sign=5de31b9f87bc2da61aa0e2dd0063a3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g/Oj_Wj-JMh6EjcTExZQqY0k7ceFBSnsGPVcYBsA/G_LyQff1itw.jpg?size=1622x2160&amp;quality=95&amp;sign=5de31b9f87bc2da61aa0e2dd0063a30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06" cy="34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414">
        <w:rPr>
          <w:color w:val="000000"/>
          <w:sz w:val="28"/>
          <w:szCs w:val="28"/>
        </w:rPr>
        <w:t xml:space="preserve">  </w:t>
      </w:r>
      <w:r w:rsidR="00424414">
        <w:rPr>
          <w:noProof/>
        </w:rPr>
        <w:drawing>
          <wp:inline distT="0" distB="0" distL="0" distR="0" wp14:anchorId="1060ED9F" wp14:editId="0606A047">
            <wp:extent cx="2579376" cy="3434080"/>
            <wp:effectExtent l="0" t="0" r="0" b="0"/>
            <wp:docPr id="2" name="Рисунок 2" descr="https://sun9-30.userapi.com/impg/O_2TCP9YD-sSD2_dpv_3LQbkqcHrQZd7uO19yA/ebRY0F-HdAo.jpg?size=1622x2160&amp;quality=95&amp;sign=9f3c83f509172f843a0dfc353dee252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0.userapi.com/impg/O_2TCP9YD-sSD2_dpv_3LQbkqcHrQZd7uO19yA/ebRY0F-HdAo.jpg?size=1622x2160&amp;quality=95&amp;sign=9f3c83f509172f843a0dfc353dee2521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039" cy="345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FCB">
        <w:rPr>
          <w:bCs/>
          <w:color w:val="1A1A1A"/>
          <w:sz w:val="28"/>
          <w:szCs w:val="28"/>
          <w:shd w:val="clear" w:color="auto" w:fill="F9F8EF"/>
        </w:rPr>
        <w:br/>
      </w:r>
    </w:p>
    <w:p w:rsidR="00516931" w:rsidRPr="00970A2A" w:rsidRDefault="00424414" w:rsidP="00424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6E5736" wp14:editId="6C15B4F7">
            <wp:extent cx="2499673" cy="3327968"/>
            <wp:effectExtent l="0" t="0" r="0" b="6350"/>
            <wp:docPr id="3" name="Рисунок 3" descr="https://sun9-51.userapi.com/impg/3N15s3Wg4lxgOgWv89KhryOqDDcXTAUZk4_eFg/5hNLh99iHhw.jpg?size=1622x2160&amp;quality=95&amp;sign=bafc5716d3fc3e9433ed465e73f2fd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1.userapi.com/impg/3N15s3Wg4lxgOgWv89KhryOqDDcXTAUZk4_eFg/5hNLh99iHhw.jpg?size=1622x2160&amp;quality=95&amp;sign=bafc5716d3fc3e9433ed465e73f2fd6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616" cy="33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931" w:rsidRPr="0097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2015"/>
    <w:multiLevelType w:val="hybridMultilevel"/>
    <w:tmpl w:val="E26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425C4"/>
    <w:multiLevelType w:val="hybridMultilevel"/>
    <w:tmpl w:val="93C2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EC"/>
    <w:rsid w:val="00265211"/>
    <w:rsid w:val="003B51F3"/>
    <w:rsid w:val="00424414"/>
    <w:rsid w:val="004C1680"/>
    <w:rsid w:val="00516931"/>
    <w:rsid w:val="007D2EB2"/>
    <w:rsid w:val="00970A2A"/>
    <w:rsid w:val="00972C48"/>
    <w:rsid w:val="00A244EC"/>
    <w:rsid w:val="00A37635"/>
    <w:rsid w:val="00A87C7C"/>
    <w:rsid w:val="00B6283C"/>
    <w:rsid w:val="00F8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9D49"/>
  <w15:chartTrackingRefBased/>
  <w15:docId w15:val="{5426048F-BF82-40AD-838F-0F322A9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7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2CAE-5385-4DB1-8CE1-165589EE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2023-12-01T12:09:00Z</dcterms:created>
  <dcterms:modified xsi:type="dcterms:W3CDTF">2025-02-23T20:10:00Z</dcterms:modified>
</cp:coreProperties>
</file>